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25E" w:rsidRDefault="0051425E" w:rsidP="0051425E">
      <w:pPr>
        <w:jc w:val="center"/>
        <w:rPr>
          <w:rStyle w:val="Fontdeparagrafimplicit1"/>
          <w:rFonts w:ascii="Times New Roman" w:hAnsi="Times New Roman" w:cs="Times New Roman"/>
          <w:color w:val="000000"/>
          <w:sz w:val="28"/>
        </w:rPr>
      </w:pPr>
      <w:r>
        <w:rPr>
          <w:rFonts w:ascii="Times New Roman" w:hAnsi="Times New Roman" w:cs="Times New Roman"/>
          <w:color w:val="000000"/>
          <w:sz w:val="28"/>
        </w:rPr>
        <w:t>CERERE</w:t>
      </w:r>
    </w:p>
    <w:p w:rsidR="0051425E" w:rsidRDefault="0051425E" w:rsidP="0051425E">
      <w:pPr>
        <w:jc w:val="center"/>
      </w:pPr>
      <w:r>
        <w:rPr>
          <w:rStyle w:val="Fontdeparagrafimplicit1"/>
          <w:rFonts w:ascii="Times New Roman" w:hAnsi="Times New Roman" w:cs="Times New Roman"/>
          <w:color w:val="000000"/>
          <w:sz w:val="28"/>
        </w:rPr>
        <w:t xml:space="preserve">de atribuire a numărului de ordine din Registrul </w:t>
      </w:r>
      <w:r>
        <w:rPr>
          <w:rStyle w:val="Fontdeparagrafimplicit1"/>
          <w:rFonts w:ascii="Times New Roman" w:hAnsi="Times New Roman" w:cs="Times New Roman"/>
          <w:color w:val="000000"/>
          <w:sz w:val="28"/>
          <w:shd w:val="clear" w:color="auto" w:fill="FFFFFF"/>
        </w:rPr>
        <w:t>de evidenţă a aparatelor de marcat electronice fiscale, instalate în judeţ/municipiul Bucureşti, sau a numărului unic de identificare din aplicația informatică a Agenţiei Naţionale de Administrare Fiscală</w:t>
      </w:r>
    </w:p>
    <w:p w:rsidR="0051425E" w:rsidRDefault="0051425E" w:rsidP="0051425E">
      <w:pPr>
        <w:rPr>
          <w:rFonts w:ascii="Times New Roman" w:hAnsi="Times New Roman" w:cs="Times New Roman"/>
          <w:color w:val="000000"/>
          <w:sz w:val="28"/>
        </w:rPr>
      </w:pPr>
    </w:p>
    <w:p w:rsidR="0051425E" w:rsidRDefault="0051425E" w:rsidP="0051425E">
      <w:pPr>
        <w:jc w:val="both"/>
        <w:rPr>
          <w:rStyle w:val="Fontdeparagrafimplicit1"/>
          <w:rFonts w:eastAsia="Times New Roman"/>
        </w:rPr>
      </w:pPr>
      <w:r>
        <w:rPr>
          <w:rFonts w:ascii="Times New Roman" w:eastAsia="Times New Roman" w:hAnsi="Times New Roman" w:cs="Times New Roman"/>
          <w:color w:val="000000"/>
          <w:sz w:val="28"/>
        </w:rPr>
        <w:t xml:space="preserve">    </w:t>
      </w:r>
      <w:r>
        <w:rPr>
          <w:rFonts w:ascii="Times New Roman" w:hAnsi="Times New Roman" w:cs="Times New Roman"/>
          <w:color w:val="000000"/>
          <w:sz w:val="28"/>
        </w:rPr>
        <w:t>Societatea ...................., adresa ......................., Codul Fiscal/Codul Unic de Înregistrare .........., reprezentată legal prin ................., posesor al buletinului/cărţii de identitate seria ........., nr. ......., eliberat de ................ la data de ............., în calitate de .................., declarăm că am achiziţionat la data de ................. un număr de .......... aparate de marcat electronice fiscale, având următoarele elemente de identificare:</w:t>
      </w:r>
    </w:p>
    <w:p w:rsidR="0051425E" w:rsidRDefault="0051425E" w:rsidP="0051425E">
      <w:pPr>
        <w:jc w:val="both"/>
        <w:rPr>
          <w:rStyle w:val="Fontdeparagrafimplicit1"/>
          <w:rFonts w:ascii="Times New Roman" w:eastAsia="Times New Roman" w:hAnsi="Times New Roman" w:cs="Times New Roman"/>
          <w:color w:val="000000"/>
          <w:sz w:val="28"/>
        </w:rPr>
      </w:pPr>
      <w:r>
        <w:rPr>
          <w:rStyle w:val="Fontdeparagrafimplicit1"/>
          <w:rFonts w:ascii="Times New Roman" w:eastAsia="Times New Roman" w:hAnsi="Times New Roman" w:cs="Times New Roman"/>
          <w:color w:val="000000"/>
          <w:sz w:val="28"/>
        </w:rPr>
        <w:t xml:space="preserve">    </w:t>
      </w:r>
      <w:r>
        <w:rPr>
          <w:rStyle w:val="Fontdeparagrafimplicit1"/>
          <w:rFonts w:ascii="Times New Roman" w:hAnsi="Times New Roman" w:cs="Times New Roman"/>
          <w:color w:val="000000"/>
          <w:sz w:val="28"/>
        </w:rPr>
        <w:t>1. tipul ............., modelul .............., configuraţia ............., seria aparatului ....................., numărul şi data avizul</w:t>
      </w:r>
      <w:r>
        <w:rPr>
          <w:rStyle w:val="Fontdeparagrafimplicit1"/>
          <w:rFonts w:ascii="Times New Roman" w:hAnsi="Times New Roman" w:cs="Times New Roman"/>
          <w:color w:val="000000"/>
          <w:sz w:val="28"/>
          <w:shd w:val="clear" w:color="auto" w:fill="FFFFFF"/>
        </w:rPr>
        <w:t xml:space="preserve">ui/autorizaţiei </w:t>
      </w:r>
      <w:r>
        <w:rPr>
          <w:rStyle w:val="Fontdeparagrafimplicit1"/>
          <w:rFonts w:ascii="Times New Roman" w:hAnsi="Times New Roman" w:cs="Times New Roman"/>
          <w:color w:val="000000"/>
          <w:sz w:val="28"/>
        </w:rPr>
        <w:t>de distribuţie a aparatelor de marcat electronice fiscale ....................................</w:t>
      </w:r>
    </w:p>
    <w:p w:rsidR="0051425E" w:rsidRDefault="0051425E" w:rsidP="0051425E">
      <w:pPr>
        <w:jc w:val="both"/>
      </w:pPr>
      <w:r>
        <w:rPr>
          <w:rStyle w:val="Fontdeparagrafimplicit1"/>
          <w:rFonts w:ascii="Times New Roman" w:eastAsia="Times New Roman" w:hAnsi="Times New Roman" w:cs="Times New Roman"/>
          <w:color w:val="000000"/>
          <w:sz w:val="28"/>
        </w:rPr>
        <w:t xml:space="preserve">    </w:t>
      </w:r>
      <w:r>
        <w:rPr>
          <w:rStyle w:val="Fontdeparagrafimplicit1"/>
          <w:rFonts w:ascii="Times New Roman" w:hAnsi="Times New Roman" w:cs="Times New Roman"/>
          <w:color w:val="000000"/>
          <w:sz w:val="28"/>
        </w:rPr>
        <w:t>2. tipul ............., modelul .............., configuraţia ............., seria aparatului......................, numărul şi data avizulu</w:t>
      </w:r>
      <w:r>
        <w:rPr>
          <w:rStyle w:val="Fontdeparagrafimplicit1"/>
          <w:rFonts w:ascii="Times New Roman" w:hAnsi="Times New Roman" w:cs="Times New Roman"/>
          <w:color w:val="000000"/>
          <w:sz w:val="28"/>
          <w:shd w:val="clear" w:color="auto" w:fill="FFFFFF"/>
        </w:rPr>
        <w:t xml:space="preserve">i/autorizaţiei  </w:t>
      </w:r>
      <w:r>
        <w:rPr>
          <w:rStyle w:val="Fontdeparagrafimplicit1"/>
          <w:rFonts w:ascii="Times New Roman" w:hAnsi="Times New Roman" w:cs="Times New Roman"/>
          <w:color w:val="000000"/>
          <w:sz w:val="28"/>
        </w:rPr>
        <w:t>de distribuţie a aparatelor de marcat electronice fiscale ....................................</w:t>
      </w:r>
    </w:p>
    <w:p w:rsidR="0051425E" w:rsidRDefault="0051425E" w:rsidP="0051425E">
      <w:pPr>
        <w:jc w:val="both"/>
        <w:rPr>
          <w:rStyle w:val="Fontdeparagrafimplicit1"/>
        </w:rPr>
      </w:pPr>
      <w:r>
        <w:rPr>
          <w:rFonts w:ascii="Times New Roman" w:eastAsia="Times New Roman" w:hAnsi="Times New Roman" w:cs="Times New Roman"/>
          <w:color w:val="000000"/>
          <w:sz w:val="28"/>
        </w:rPr>
        <w:t xml:space="preserve">    </w:t>
      </w:r>
      <w:r>
        <w:rPr>
          <w:rFonts w:ascii="Times New Roman" w:hAnsi="Times New Roman" w:cs="Times New Roman"/>
          <w:color w:val="000000"/>
          <w:sz w:val="28"/>
        </w:rPr>
        <w:t>3. ......................</w:t>
      </w:r>
    </w:p>
    <w:p w:rsidR="0051425E" w:rsidRDefault="0051425E" w:rsidP="0051425E">
      <w:pPr>
        <w:jc w:val="both"/>
      </w:pPr>
      <w:r>
        <w:rPr>
          <w:rStyle w:val="Fontdeparagrafimplicit1"/>
          <w:rFonts w:ascii="Times New Roman" w:eastAsia="Times New Roman" w:hAnsi="Times New Roman" w:cs="Times New Roman"/>
          <w:color w:val="000000"/>
          <w:sz w:val="28"/>
        </w:rPr>
        <w:t xml:space="preserve">    </w:t>
      </w:r>
      <w:r>
        <w:rPr>
          <w:rStyle w:val="Fontdeparagrafimplicit1"/>
          <w:rFonts w:ascii="Times New Roman" w:hAnsi="Times New Roman" w:cs="Times New Roman"/>
          <w:color w:val="000000"/>
          <w:sz w:val="28"/>
        </w:rPr>
        <w:t xml:space="preserve">Prin prezenta solicităm atribuirea numărului de ordine din Registrul </w:t>
      </w:r>
      <w:r>
        <w:rPr>
          <w:rStyle w:val="Fontdeparagrafimplicit1"/>
          <w:rFonts w:ascii="Times New Roman" w:hAnsi="Times New Roman" w:cs="Times New Roman"/>
          <w:color w:val="000000"/>
          <w:sz w:val="28"/>
          <w:shd w:val="clear" w:color="auto" w:fill="FFFFFF"/>
        </w:rPr>
        <w:t xml:space="preserve">de evidenţă a aparatelor de marcat electronice fiscale instalate în judeţ/municipiul Bucureşti, sau a numărului unic de identificare din aplicația informatică a Agenţiei Naţionale de Administrare Fiscală, </w:t>
      </w:r>
      <w:r>
        <w:rPr>
          <w:rStyle w:val="Fontdeparagrafimplicit1"/>
          <w:rFonts w:ascii="Times New Roman" w:hAnsi="Times New Roman" w:cs="Times New Roman"/>
          <w:color w:val="000000"/>
          <w:sz w:val="28"/>
        </w:rPr>
        <w:t>pentru fiecare aparat achiziţionat, în vederea instalării şi fiscalizării acestuia.</w:t>
      </w:r>
    </w:p>
    <w:p w:rsidR="0051425E" w:rsidRDefault="0051425E" w:rsidP="0051425E">
      <w:pPr>
        <w:rPr>
          <w:rFonts w:ascii="Times New Roman" w:hAnsi="Times New Roman" w:cs="Times New Roman"/>
          <w:color w:val="000000"/>
          <w:sz w:val="28"/>
        </w:rPr>
      </w:pPr>
    </w:p>
    <w:p w:rsidR="0051425E" w:rsidRDefault="0051425E" w:rsidP="0051425E">
      <w:pPr>
        <w:rPr>
          <w:rFonts w:ascii="Courier New" w:eastAsia="Courier New" w:hAnsi="Courier New" w:cs="Courier New"/>
          <w:color w:val="000000"/>
          <w:sz w:val="22"/>
        </w:rPr>
      </w:pPr>
      <w:r>
        <w:rPr>
          <w:rFonts w:ascii="Courier New" w:eastAsia="Courier New" w:hAnsi="Courier New" w:cs="Courier New"/>
          <w:color w:val="000000"/>
          <w:sz w:val="22"/>
        </w:rPr>
        <w:t xml:space="preserve">                     </w:t>
      </w:r>
      <w:r>
        <w:rPr>
          <w:rFonts w:ascii="Courier New" w:hAnsi="Courier New" w:cs="Courier New"/>
          <w:color w:val="000000"/>
          <w:sz w:val="22"/>
        </w:rPr>
        <w:t>Conducătorul unităţii solicitante,</w:t>
      </w:r>
    </w:p>
    <w:p w:rsidR="0051425E" w:rsidRDefault="0051425E" w:rsidP="0051425E">
      <w:pPr>
        <w:rPr>
          <w:rFonts w:ascii="Courier New" w:eastAsia="Courier New" w:hAnsi="Courier New" w:cs="Courier New"/>
          <w:color w:val="000000"/>
          <w:sz w:val="22"/>
        </w:rPr>
      </w:pPr>
      <w:r>
        <w:rPr>
          <w:rFonts w:ascii="Courier New" w:eastAsia="Courier New" w:hAnsi="Courier New" w:cs="Courier New"/>
          <w:color w:val="000000"/>
          <w:sz w:val="22"/>
        </w:rPr>
        <w:t xml:space="preserve">                          </w:t>
      </w:r>
      <w:r>
        <w:rPr>
          <w:rFonts w:ascii="Courier New" w:hAnsi="Courier New" w:cs="Courier New"/>
          <w:color w:val="000000"/>
          <w:sz w:val="22"/>
        </w:rPr>
        <w:t>.......................</w:t>
      </w:r>
    </w:p>
    <w:p w:rsidR="0051425E" w:rsidRDefault="0051425E" w:rsidP="0051425E">
      <w:pPr>
        <w:rPr>
          <w:rFonts w:ascii="Courier New" w:eastAsia="Courier New" w:hAnsi="Courier New" w:cs="Courier New"/>
          <w:color w:val="000000"/>
          <w:sz w:val="22"/>
        </w:rPr>
      </w:pPr>
      <w:r>
        <w:rPr>
          <w:rFonts w:ascii="Courier New" w:eastAsia="Courier New" w:hAnsi="Courier New" w:cs="Courier New"/>
          <w:color w:val="000000"/>
          <w:sz w:val="22"/>
        </w:rPr>
        <w:t xml:space="preserve">   </w:t>
      </w:r>
    </w:p>
    <w:p w:rsidR="0051425E" w:rsidRDefault="0051425E" w:rsidP="0051425E">
      <w:pPr>
        <w:rPr>
          <w:rFonts w:ascii="Times New Roman" w:hAnsi="Times New Roman" w:cs="Times New Roman"/>
          <w:color w:val="000000"/>
          <w:sz w:val="28"/>
        </w:rPr>
      </w:pPr>
      <w:r>
        <w:rPr>
          <w:rFonts w:ascii="Courier New" w:eastAsia="Courier New" w:hAnsi="Courier New" w:cs="Courier New"/>
          <w:color w:val="000000"/>
          <w:sz w:val="22"/>
        </w:rPr>
        <w:t xml:space="preserve">                       </w:t>
      </w:r>
      <w:r>
        <w:rPr>
          <w:rFonts w:ascii="Courier New" w:hAnsi="Courier New" w:cs="Courier New"/>
          <w:color w:val="000000"/>
          <w:sz w:val="22"/>
        </w:rPr>
        <w:t>(semnătura şi ştampila)</w:t>
      </w:r>
    </w:p>
    <w:p w:rsidR="0051425E" w:rsidRDefault="0051425E" w:rsidP="0051425E">
      <w:pPr>
        <w:rPr>
          <w:rFonts w:ascii="Times New Roman" w:hAnsi="Times New Roman" w:cs="Times New Roman"/>
          <w:color w:val="000000"/>
          <w:sz w:val="28"/>
        </w:rPr>
      </w:pPr>
    </w:p>
    <w:p w:rsidR="0051425E" w:rsidRDefault="0051425E" w:rsidP="0051425E">
      <w:pPr>
        <w:rPr>
          <w:rFonts w:ascii="Times New Roman" w:hAnsi="Times New Roman" w:cs="Times New Roman"/>
          <w:color w:val="000000"/>
          <w:sz w:val="28"/>
        </w:rPr>
      </w:pPr>
    </w:p>
    <w:p w:rsidR="0056657A" w:rsidRDefault="0056657A"/>
    <w:sectPr w:rsidR="0056657A" w:rsidSect="005665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1425E"/>
    <w:rsid w:val="0051425E"/>
    <w:rsid w:val="005665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25E"/>
    <w:pPr>
      <w:widowControl w:val="0"/>
      <w:suppressAutoHyphens/>
      <w:spacing w:after="0" w:line="240" w:lineRule="auto"/>
    </w:pPr>
    <w:rPr>
      <w:rFonts w:ascii="Liberation Serif" w:eastAsia="SimSun" w:hAnsi="Liberation Serif" w:cs="Mangal"/>
      <w:kern w:val="2"/>
      <w:sz w:val="24"/>
      <w:szCs w:val="24"/>
      <w:lang w:val="ro-RO"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deparagrafimplicit1">
    <w:name w:val="Font de paragraf implicit1"/>
    <w:rsid w:val="0051425E"/>
  </w:style>
</w:styles>
</file>

<file path=word/webSettings.xml><?xml version="1.0" encoding="utf-8"?>
<w:webSettings xmlns:r="http://schemas.openxmlformats.org/officeDocument/2006/relationships" xmlns:w="http://schemas.openxmlformats.org/wordprocessingml/2006/main">
  <w:divs>
    <w:div w:id="26877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2016-07-14T11:18:00Z</dcterms:created>
  <dcterms:modified xsi:type="dcterms:W3CDTF">2016-07-14T11:20:00Z</dcterms:modified>
</cp:coreProperties>
</file>