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33" w:rsidRPr="003E528A" w:rsidRDefault="00A61433" w:rsidP="00A61433">
      <w:pPr>
        <w:spacing w:after="0"/>
        <w:jc w:val="right"/>
        <w:rPr>
          <w:rFonts w:ascii="Tahoma" w:hAnsi="Tahoma" w:cs="Tahoma"/>
          <w:b/>
          <w:sz w:val="28"/>
          <w:szCs w:val="28"/>
        </w:rPr>
      </w:pPr>
      <w:r w:rsidRPr="003E528A">
        <w:rPr>
          <w:rFonts w:ascii="Tahoma" w:hAnsi="Tahoma" w:cs="Tahoma"/>
          <w:b/>
          <w:sz w:val="28"/>
          <w:szCs w:val="28"/>
        </w:rPr>
        <w:t>Proiect</w:t>
      </w:r>
    </w:p>
    <w:p w:rsidR="00A61433" w:rsidRPr="003E528A" w:rsidRDefault="00A61433" w:rsidP="00A61433">
      <w:pPr>
        <w:spacing w:after="0"/>
        <w:jc w:val="center"/>
        <w:rPr>
          <w:rFonts w:ascii="Tahoma" w:hAnsi="Tahoma" w:cs="Tahoma"/>
          <w:b/>
          <w:sz w:val="28"/>
          <w:szCs w:val="28"/>
        </w:rPr>
      </w:pPr>
    </w:p>
    <w:p w:rsidR="004C2541" w:rsidRPr="003E528A" w:rsidRDefault="00A61433" w:rsidP="00A61433">
      <w:pPr>
        <w:spacing w:after="0"/>
        <w:jc w:val="center"/>
        <w:rPr>
          <w:rFonts w:ascii="Tahoma" w:hAnsi="Tahoma" w:cs="Tahoma"/>
          <w:b/>
          <w:sz w:val="28"/>
          <w:szCs w:val="28"/>
        </w:rPr>
      </w:pPr>
      <w:r w:rsidRPr="003E528A">
        <w:rPr>
          <w:rFonts w:ascii="Tahoma" w:hAnsi="Tahoma" w:cs="Tahoma"/>
          <w:b/>
          <w:sz w:val="28"/>
          <w:szCs w:val="28"/>
        </w:rPr>
        <w:t xml:space="preserve">Statutul </w:t>
      </w:r>
      <w:r w:rsidR="00C80CD8" w:rsidRPr="003E528A">
        <w:rPr>
          <w:rFonts w:ascii="Tahoma" w:hAnsi="Tahoma" w:cs="Tahoma"/>
          <w:b/>
          <w:sz w:val="28"/>
          <w:szCs w:val="28"/>
        </w:rPr>
        <w:t xml:space="preserve">Uniunii Naționale a </w:t>
      </w:r>
      <w:r w:rsidRPr="003E528A">
        <w:rPr>
          <w:rFonts w:ascii="Tahoma" w:hAnsi="Tahoma" w:cs="Tahoma"/>
          <w:b/>
          <w:sz w:val="28"/>
          <w:szCs w:val="28"/>
        </w:rPr>
        <w:t xml:space="preserve">Notarilor Publici </w:t>
      </w:r>
      <w:r w:rsidR="00C80CD8" w:rsidRPr="003E528A">
        <w:rPr>
          <w:rFonts w:ascii="Tahoma" w:hAnsi="Tahoma" w:cs="Tahoma"/>
          <w:b/>
          <w:sz w:val="28"/>
          <w:szCs w:val="28"/>
        </w:rPr>
        <w:t>din România</w:t>
      </w:r>
    </w:p>
    <w:p w:rsidR="00C80CD8" w:rsidRPr="003E528A" w:rsidRDefault="00C80CD8" w:rsidP="00795854">
      <w:pPr>
        <w:spacing w:after="0"/>
        <w:jc w:val="both"/>
        <w:rPr>
          <w:rFonts w:ascii="Tahoma" w:hAnsi="Tahoma" w:cs="Tahoma"/>
          <w:b/>
          <w:sz w:val="28"/>
          <w:szCs w:val="28"/>
          <w:u w:val="single"/>
        </w:rPr>
      </w:pPr>
    </w:p>
    <w:p w:rsidR="00C80CD8" w:rsidRPr="003E528A" w:rsidRDefault="00C80CD8" w:rsidP="00A61433">
      <w:pPr>
        <w:tabs>
          <w:tab w:val="left" w:pos="1308"/>
        </w:tabs>
        <w:spacing w:after="0"/>
        <w:jc w:val="center"/>
        <w:rPr>
          <w:rFonts w:ascii="Tahoma" w:hAnsi="Tahoma" w:cs="Tahoma"/>
          <w:b/>
          <w:sz w:val="28"/>
          <w:szCs w:val="28"/>
        </w:rPr>
      </w:pPr>
      <w:r w:rsidRPr="003E528A">
        <w:rPr>
          <w:rFonts w:ascii="Tahoma" w:hAnsi="Tahoma" w:cs="Tahoma"/>
          <w:b/>
          <w:sz w:val="28"/>
          <w:szCs w:val="28"/>
        </w:rPr>
        <w:t>CAPITOLUL I</w:t>
      </w:r>
    </w:p>
    <w:p w:rsidR="00C80CD8" w:rsidRPr="003E528A" w:rsidRDefault="00A61433" w:rsidP="00A61433">
      <w:pPr>
        <w:tabs>
          <w:tab w:val="left" w:pos="1308"/>
        </w:tabs>
        <w:spacing w:after="0"/>
        <w:jc w:val="center"/>
        <w:rPr>
          <w:rFonts w:ascii="Tahoma" w:hAnsi="Tahoma" w:cs="Tahoma"/>
          <w:b/>
          <w:sz w:val="28"/>
          <w:szCs w:val="28"/>
        </w:rPr>
      </w:pPr>
      <w:r w:rsidRPr="003E528A">
        <w:rPr>
          <w:rFonts w:ascii="Tahoma" w:hAnsi="Tahoma" w:cs="Tahoma"/>
          <w:b/>
          <w:sz w:val="28"/>
          <w:szCs w:val="28"/>
        </w:rPr>
        <w:t xml:space="preserve">Dispoziții </w:t>
      </w:r>
      <w:r w:rsidR="00C80CD8" w:rsidRPr="003E528A">
        <w:rPr>
          <w:rFonts w:ascii="Tahoma" w:hAnsi="Tahoma" w:cs="Tahoma"/>
          <w:b/>
          <w:sz w:val="28"/>
          <w:szCs w:val="28"/>
        </w:rPr>
        <w:t>generale</w:t>
      </w:r>
    </w:p>
    <w:p w:rsidR="00A61433" w:rsidRPr="003E528A" w:rsidRDefault="00A61433" w:rsidP="00795854">
      <w:pPr>
        <w:spacing w:after="0"/>
        <w:jc w:val="both"/>
        <w:rPr>
          <w:rFonts w:ascii="Tahoma" w:hAnsi="Tahoma" w:cs="Tahoma"/>
          <w:b/>
          <w:sz w:val="28"/>
          <w:szCs w:val="28"/>
        </w:rPr>
      </w:pPr>
    </w:p>
    <w:p w:rsidR="00795854" w:rsidRPr="003E528A" w:rsidRDefault="00C80CD8" w:rsidP="00C0388D">
      <w:pPr>
        <w:spacing w:after="0"/>
        <w:ind w:firstLine="720"/>
        <w:jc w:val="both"/>
        <w:rPr>
          <w:rFonts w:ascii="Tahoma" w:hAnsi="Tahoma" w:cs="Tahoma"/>
          <w:color w:val="000000"/>
          <w:sz w:val="28"/>
          <w:szCs w:val="28"/>
        </w:rPr>
      </w:pPr>
      <w:r w:rsidRPr="003E528A">
        <w:rPr>
          <w:rFonts w:ascii="Tahoma" w:hAnsi="Tahoma" w:cs="Tahoma"/>
          <w:b/>
          <w:sz w:val="28"/>
          <w:szCs w:val="28"/>
        </w:rPr>
        <w:t>Art.</w:t>
      </w:r>
      <w:r w:rsidRPr="003E528A">
        <w:rPr>
          <w:rFonts w:ascii="Tahoma" w:hAnsi="Tahoma" w:cs="Tahoma"/>
          <w:sz w:val="28"/>
          <w:szCs w:val="28"/>
        </w:rPr>
        <w:t xml:space="preserve"> </w:t>
      </w:r>
      <w:r w:rsidRPr="003E528A">
        <w:rPr>
          <w:rFonts w:ascii="Tahoma" w:hAnsi="Tahoma" w:cs="Tahoma"/>
          <w:b/>
          <w:sz w:val="28"/>
          <w:szCs w:val="28"/>
        </w:rPr>
        <w:t>1</w:t>
      </w:r>
      <w:r w:rsidRPr="003E528A">
        <w:rPr>
          <w:rFonts w:ascii="Tahoma" w:hAnsi="Tahoma" w:cs="Tahoma"/>
          <w:sz w:val="28"/>
          <w:szCs w:val="28"/>
        </w:rPr>
        <w:t xml:space="preserve"> - Toți notarii publici din România, </w:t>
      </w:r>
      <w:r w:rsidR="00A61433" w:rsidRPr="003E528A">
        <w:rPr>
          <w:rFonts w:ascii="Tahoma" w:hAnsi="Tahoma" w:cs="Tahoma"/>
          <w:sz w:val="28"/>
          <w:szCs w:val="28"/>
        </w:rPr>
        <w:t xml:space="preserve">denumiți în continuare </w:t>
      </w:r>
      <w:r w:rsidR="00A61433" w:rsidRPr="003E528A">
        <w:rPr>
          <w:rFonts w:ascii="Tahoma" w:hAnsi="Tahoma" w:cs="Tahoma"/>
          <w:i/>
          <w:sz w:val="28"/>
          <w:szCs w:val="28"/>
        </w:rPr>
        <w:t xml:space="preserve">membrii </w:t>
      </w:r>
      <w:r w:rsidRPr="003E528A">
        <w:rPr>
          <w:rFonts w:ascii="Tahoma" w:hAnsi="Tahoma" w:cs="Tahoma"/>
          <w:i/>
          <w:sz w:val="28"/>
          <w:szCs w:val="28"/>
        </w:rPr>
        <w:t>Uniunii</w:t>
      </w:r>
      <w:r w:rsidRPr="003E528A">
        <w:rPr>
          <w:rFonts w:ascii="Tahoma" w:hAnsi="Tahoma" w:cs="Tahoma"/>
          <w:sz w:val="28"/>
          <w:szCs w:val="28"/>
        </w:rPr>
        <w:t xml:space="preserve">, fac parte din Uniunea Naţională a Notarilor Publici, unica organizaţie profesională înfiinţată prin lege, </w:t>
      </w:r>
      <w:r w:rsidRPr="003E528A">
        <w:rPr>
          <w:rFonts w:ascii="Tahoma" w:hAnsi="Tahoma" w:cs="Tahoma"/>
          <w:color w:val="000000"/>
          <w:sz w:val="28"/>
          <w:szCs w:val="28"/>
        </w:rPr>
        <w:t>cu personalitate juridică, de interes public, cu patrimoniu şi buget propriu.</w:t>
      </w:r>
    </w:p>
    <w:p w:rsidR="00C80CD8" w:rsidRPr="003E528A" w:rsidRDefault="00C80CD8" w:rsidP="00C0388D">
      <w:pPr>
        <w:spacing w:after="0"/>
        <w:ind w:firstLine="720"/>
        <w:jc w:val="both"/>
        <w:rPr>
          <w:rFonts w:ascii="Tahoma" w:hAnsi="Tahoma" w:cs="Tahoma"/>
          <w:sz w:val="28"/>
          <w:szCs w:val="28"/>
        </w:rPr>
      </w:pPr>
      <w:r w:rsidRPr="003E528A">
        <w:rPr>
          <w:rFonts w:ascii="Tahoma" w:hAnsi="Tahoma" w:cs="Tahoma"/>
          <w:b/>
          <w:sz w:val="28"/>
          <w:szCs w:val="28"/>
        </w:rPr>
        <w:t>Art. 2.</w:t>
      </w:r>
      <w:r w:rsidR="00C0388D" w:rsidRPr="003E528A">
        <w:rPr>
          <w:rFonts w:ascii="Tahoma" w:hAnsi="Tahoma" w:cs="Tahoma"/>
          <w:b/>
          <w:sz w:val="28"/>
          <w:szCs w:val="28"/>
        </w:rPr>
        <w:t xml:space="preserve"> </w:t>
      </w:r>
      <w:r w:rsidR="00C0388D" w:rsidRPr="003E528A">
        <w:rPr>
          <w:rFonts w:ascii="Tahoma" w:hAnsi="Tahoma" w:cs="Tahoma"/>
          <w:sz w:val="28"/>
          <w:szCs w:val="28"/>
        </w:rPr>
        <w:t xml:space="preserve">- </w:t>
      </w:r>
      <w:r w:rsidRPr="003E528A">
        <w:rPr>
          <w:rFonts w:ascii="Tahoma" w:hAnsi="Tahoma" w:cs="Tahoma"/>
          <w:b/>
          <w:sz w:val="28"/>
          <w:szCs w:val="28"/>
        </w:rPr>
        <w:t>(1)</w:t>
      </w:r>
      <w:r w:rsidRPr="003E528A">
        <w:rPr>
          <w:rFonts w:ascii="Tahoma" w:hAnsi="Tahoma" w:cs="Tahoma"/>
          <w:sz w:val="28"/>
          <w:szCs w:val="28"/>
        </w:rPr>
        <w:t xml:space="preserve"> Uniunea Naţională a Notarilor Publici din România, denumită în continuare </w:t>
      </w:r>
      <w:r w:rsidRPr="003E528A">
        <w:rPr>
          <w:rFonts w:ascii="Tahoma" w:hAnsi="Tahoma" w:cs="Tahoma"/>
          <w:i/>
          <w:sz w:val="28"/>
          <w:szCs w:val="28"/>
        </w:rPr>
        <w:t>Uniunea</w:t>
      </w:r>
      <w:r w:rsidRPr="003E528A">
        <w:rPr>
          <w:rFonts w:ascii="Tahoma" w:hAnsi="Tahoma" w:cs="Tahoma"/>
          <w:sz w:val="28"/>
          <w:szCs w:val="28"/>
        </w:rPr>
        <w:t>, reprezintă şi apără interesele profesionale ale membrilor săi şi acţionează, prin organele sale, pentru asigurarea prestigiului şi autorităţii profesiei de notar public.</w:t>
      </w:r>
    </w:p>
    <w:p w:rsidR="00C0388D" w:rsidRPr="003E528A" w:rsidRDefault="00C0388D" w:rsidP="00C0388D">
      <w:pPr>
        <w:tabs>
          <w:tab w:val="left" w:pos="1308"/>
        </w:tabs>
        <w:spacing w:after="0"/>
        <w:jc w:val="both"/>
        <w:rPr>
          <w:rFonts w:ascii="Tahoma" w:hAnsi="Tahoma" w:cs="Tahoma"/>
          <w:sz w:val="28"/>
          <w:szCs w:val="28"/>
        </w:rPr>
      </w:pPr>
      <w:r w:rsidRPr="003E528A">
        <w:rPr>
          <w:rFonts w:ascii="Tahoma" w:hAnsi="Tahoma" w:cs="Tahoma"/>
          <w:b/>
          <w:sz w:val="28"/>
          <w:szCs w:val="28"/>
        </w:rPr>
        <w:t xml:space="preserve">      </w:t>
      </w:r>
      <w:r w:rsidR="00C80CD8" w:rsidRPr="003E528A">
        <w:rPr>
          <w:rFonts w:ascii="Tahoma" w:hAnsi="Tahoma" w:cs="Tahoma"/>
          <w:b/>
          <w:sz w:val="28"/>
          <w:szCs w:val="28"/>
        </w:rPr>
        <w:t>(2)</w:t>
      </w:r>
      <w:r w:rsidR="00C80CD8" w:rsidRPr="003E528A">
        <w:rPr>
          <w:rFonts w:ascii="Tahoma" w:hAnsi="Tahoma" w:cs="Tahoma"/>
          <w:sz w:val="28"/>
          <w:szCs w:val="28"/>
        </w:rPr>
        <w:t xml:space="preserve"> Uniunea este unicul reprezentant pe plan intern şi internaţional al notarilor publici din Romania.</w:t>
      </w:r>
    </w:p>
    <w:p w:rsidR="00A61433" w:rsidRPr="003E528A" w:rsidRDefault="00C0388D" w:rsidP="00C0388D">
      <w:pPr>
        <w:tabs>
          <w:tab w:val="left" w:pos="1308"/>
        </w:tabs>
        <w:spacing w:after="0"/>
        <w:jc w:val="both"/>
        <w:rPr>
          <w:rFonts w:ascii="Tahoma" w:hAnsi="Tahoma" w:cs="Tahoma"/>
          <w:sz w:val="28"/>
          <w:szCs w:val="28"/>
        </w:rPr>
      </w:pPr>
      <w:r w:rsidRPr="003E528A">
        <w:rPr>
          <w:rFonts w:ascii="Tahoma" w:hAnsi="Tahoma" w:cs="Tahoma"/>
          <w:sz w:val="28"/>
          <w:szCs w:val="28"/>
        </w:rPr>
        <w:t xml:space="preserve">      </w:t>
      </w:r>
      <w:r w:rsidR="00C80CD8" w:rsidRPr="003E528A">
        <w:rPr>
          <w:rFonts w:ascii="Tahoma" w:hAnsi="Tahoma" w:cs="Tahoma"/>
          <w:b/>
          <w:sz w:val="28"/>
          <w:szCs w:val="28"/>
        </w:rPr>
        <w:t>(3)</w:t>
      </w:r>
      <w:r w:rsidR="00C80CD8" w:rsidRPr="003E528A">
        <w:rPr>
          <w:rFonts w:ascii="Tahoma" w:hAnsi="Tahoma" w:cs="Tahoma"/>
          <w:sz w:val="28"/>
          <w:szCs w:val="28"/>
        </w:rPr>
        <w:t xml:space="preserve"> Uniunea are sigiliu şi siglă proprii</w:t>
      </w:r>
      <w:r w:rsidR="00A61433" w:rsidRPr="003E528A">
        <w:rPr>
          <w:rFonts w:ascii="Tahoma" w:hAnsi="Tahoma" w:cs="Tahoma"/>
          <w:sz w:val="28"/>
          <w:szCs w:val="28"/>
        </w:rPr>
        <w:t>.</w:t>
      </w:r>
    </w:p>
    <w:p w:rsidR="00C80CD8" w:rsidRPr="003E528A" w:rsidRDefault="00C0388D" w:rsidP="00C0388D">
      <w:pPr>
        <w:spacing w:after="0"/>
        <w:jc w:val="both"/>
        <w:rPr>
          <w:rFonts w:ascii="Tahoma" w:hAnsi="Tahoma" w:cs="Tahoma"/>
          <w:sz w:val="28"/>
          <w:szCs w:val="28"/>
        </w:rPr>
      </w:pPr>
      <w:r w:rsidRPr="003E528A">
        <w:rPr>
          <w:rFonts w:ascii="Tahoma" w:hAnsi="Tahoma" w:cs="Tahoma"/>
          <w:b/>
          <w:sz w:val="28"/>
          <w:szCs w:val="28"/>
        </w:rPr>
        <w:t xml:space="preserve">      </w:t>
      </w:r>
      <w:r w:rsidR="00A61433" w:rsidRPr="003E528A">
        <w:rPr>
          <w:rFonts w:ascii="Tahoma" w:hAnsi="Tahoma" w:cs="Tahoma"/>
          <w:b/>
          <w:sz w:val="28"/>
          <w:szCs w:val="28"/>
        </w:rPr>
        <w:t>(4)</w:t>
      </w:r>
      <w:r w:rsidR="00A61433" w:rsidRPr="003E528A">
        <w:rPr>
          <w:rFonts w:ascii="Tahoma" w:hAnsi="Tahoma" w:cs="Tahoma"/>
          <w:sz w:val="28"/>
          <w:szCs w:val="28"/>
        </w:rPr>
        <w:t xml:space="preserve"> S</w:t>
      </w:r>
      <w:r w:rsidR="00C80CD8" w:rsidRPr="003E528A">
        <w:rPr>
          <w:rFonts w:ascii="Tahoma" w:hAnsi="Tahoma" w:cs="Tahoma"/>
          <w:sz w:val="28"/>
          <w:szCs w:val="28"/>
        </w:rPr>
        <w:t xml:space="preserve">ediul </w:t>
      </w:r>
      <w:r w:rsidR="00A61433" w:rsidRPr="003E528A">
        <w:rPr>
          <w:rFonts w:ascii="Tahoma" w:hAnsi="Tahoma" w:cs="Tahoma"/>
          <w:sz w:val="28"/>
          <w:szCs w:val="28"/>
        </w:rPr>
        <w:t xml:space="preserve">Uniunii </w:t>
      </w:r>
      <w:r w:rsidR="00C80CD8" w:rsidRPr="003E528A">
        <w:rPr>
          <w:rFonts w:ascii="Tahoma" w:hAnsi="Tahoma" w:cs="Tahoma"/>
          <w:sz w:val="28"/>
          <w:szCs w:val="28"/>
        </w:rPr>
        <w:t>este în Municipiul Bucureşti.</w:t>
      </w:r>
    </w:p>
    <w:p w:rsidR="00C80CD8" w:rsidRPr="003E528A" w:rsidRDefault="00C0388D" w:rsidP="00C0388D">
      <w:pPr>
        <w:spacing w:after="0"/>
        <w:jc w:val="both"/>
        <w:rPr>
          <w:rFonts w:ascii="Tahoma" w:hAnsi="Tahoma" w:cs="Tahoma"/>
          <w:sz w:val="28"/>
          <w:szCs w:val="28"/>
        </w:rPr>
      </w:pPr>
      <w:r w:rsidRPr="003E528A">
        <w:rPr>
          <w:rFonts w:ascii="Tahoma" w:hAnsi="Tahoma" w:cs="Tahoma"/>
          <w:b/>
          <w:sz w:val="28"/>
          <w:szCs w:val="28"/>
        </w:rPr>
        <w:t xml:space="preserve">      </w:t>
      </w:r>
      <w:r w:rsidR="00A61433" w:rsidRPr="003E528A">
        <w:rPr>
          <w:rFonts w:ascii="Tahoma" w:hAnsi="Tahoma" w:cs="Tahoma"/>
          <w:b/>
          <w:sz w:val="28"/>
          <w:szCs w:val="28"/>
        </w:rPr>
        <w:t>(5</w:t>
      </w:r>
      <w:r w:rsidR="00C80CD8" w:rsidRPr="003E528A">
        <w:rPr>
          <w:rFonts w:ascii="Tahoma" w:hAnsi="Tahoma" w:cs="Tahoma"/>
          <w:b/>
          <w:sz w:val="28"/>
          <w:szCs w:val="28"/>
        </w:rPr>
        <w:t>)</w:t>
      </w:r>
      <w:r w:rsidR="00C80CD8" w:rsidRPr="003E528A">
        <w:rPr>
          <w:rFonts w:ascii="Tahoma" w:hAnsi="Tahoma" w:cs="Tahoma"/>
          <w:sz w:val="28"/>
          <w:szCs w:val="28"/>
        </w:rPr>
        <w:t xml:space="preserve"> Patrimoniul  Uniunii este format din contribuţii băneşti, taxe, bunuri primite prin acte cu titlu gratuit sau dobândite prin cumpărare</w:t>
      </w:r>
      <w:r w:rsidR="00A61433" w:rsidRPr="003E528A">
        <w:rPr>
          <w:rFonts w:ascii="Tahoma" w:hAnsi="Tahoma" w:cs="Tahoma"/>
          <w:sz w:val="28"/>
          <w:szCs w:val="28"/>
        </w:rPr>
        <w:t>, precum</w:t>
      </w:r>
      <w:r w:rsidR="00C80CD8" w:rsidRPr="003E528A">
        <w:rPr>
          <w:rFonts w:ascii="Tahoma" w:hAnsi="Tahoma" w:cs="Tahoma"/>
          <w:sz w:val="28"/>
          <w:szCs w:val="28"/>
        </w:rPr>
        <w:t xml:space="preserve"> şi din beneficiile rezultate din activităţi economice conexe.</w:t>
      </w:r>
    </w:p>
    <w:p w:rsidR="00C80CD8" w:rsidRPr="003E528A" w:rsidRDefault="00C80CD8" w:rsidP="00C0388D">
      <w:pPr>
        <w:spacing w:after="0"/>
        <w:ind w:firstLine="720"/>
        <w:jc w:val="both"/>
        <w:rPr>
          <w:rFonts w:ascii="Tahoma" w:hAnsi="Tahoma" w:cs="Tahoma"/>
          <w:sz w:val="28"/>
          <w:szCs w:val="28"/>
        </w:rPr>
      </w:pPr>
      <w:r w:rsidRPr="003E528A">
        <w:rPr>
          <w:rFonts w:ascii="Tahoma" w:hAnsi="Tahoma" w:cs="Tahoma"/>
          <w:b/>
          <w:sz w:val="28"/>
          <w:szCs w:val="28"/>
        </w:rPr>
        <w:t xml:space="preserve">Art. 3. </w:t>
      </w:r>
      <w:r w:rsidRPr="003E528A">
        <w:rPr>
          <w:rFonts w:ascii="Tahoma" w:hAnsi="Tahoma" w:cs="Tahoma"/>
          <w:sz w:val="28"/>
          <w:szCs w:val="28"/>
        </w:rPr>
        <w:t xml:space="preserve">La nivel teritorial, notarii publici din România sunt organizaţi în Camerele Notarilor Publici, </w:t>
      </w:r>
      <w:r w:rsidR="005A5EED" w:rsidRPr="003E528A">
        <w:rPr>
          <w:rFonts w:ascii="Tahoma" w:hAnsi="Tahoma" w:cs="Tahoma"/>
          <w:sz w:val="28"/>
          <w:szCs w:val="28"/>
        </w:rPr>
        <w:t xml:space="preserve">denumite în continuare </w:t>
      </w:r>
      <w:r w:rsidR="005A5EED" w:rsidRPr="003E528A">
        <w:rPr>
          <w:rFonts w:ascii="Tahoma" w:hAnsi="Tahoma" w:cs="Tahoma"/>
          <w:i/>
          <w:sz w:val="28"/>
          <w:szCs w:val="28"/>
        </w:rPr>
        <w:t>Camere</w:t>
      </w:r>
      <w:r w:rsidR="005A5EED" w:rsidRPr="003E528A">
        <w:rPr>
          <w:rFonts w:ascii="Tahoma" w:hAnsi="Tahoma" w:cs="Tahoma"/>
          <w:sz w:val="28"/>
          <w:szCs w:val="28"/>
        </w:rPr>
        <w:t xml:space="preserve">. Acestea </w:t>
      </w:r>
      <w:r w:rsidRPr="003E528A">
        <w:rPr>
          <w:rFonts w:ascii="Tahoma" w:hAnsi="Tahoma" w:cs="Tahoma"/>
          <w:sz w:val="28"/>
          <w:szCs w:val="28"/>
        </w:rPr>
        <w:t>funcţionează în circumscripţia fie</w:t>
      </w:r>
      <w:r w:rsidR="00A61433" w:rsidRPr="003E528A">
        <w:rPr>
          <w:rFonts w:ascii="Tahoma" w:hAnsi="Tahoma" w:cs="Tahoma"/>
          <w:sz w:val="28"/>
          <w:szCs w:val="28"/>
        </w:rPr>
        <w:t>cărei Curţi de Apel, în structura prevazută î</w:t>
      </w:r>
      <w:r w:rsidRPr="003E528A">
        <w:rPr>
          <w:rFonts w:ascii="Tahoma" w:hAnsi="Tahoma" w:cs="Tahoma"/>
          <w:sz w:val="28"/>
          <w:szCs w:val="28"/>
        </w:rPr>
        <w:t xml:space="preserve">n anexa la </w:t>
      </w:r>
      <w:r w:rsidR="00A61433" w:rsidRPr="003E528A">
        <w:rPr>
          <w:rFonts w:ascii="Tahoma" w:hAnsi="Tahoma" w:cs="Tahoma"/>
          <w:sz w:val="28"/>
          <w:szCs w:val="28"/>
        </w:rPr>
        <w:t xml:space="preserve">Legea notarilor publici și a activității notariale nr.36/1995, republicată, denumită în continuare </w:t>
      </w:r>
      <w:r w:rsidR="00A61433" w:rsidRPr="003E528A">
        <w:rPr>
          <w:rFonts w:ascii="Tahoma" w:hAnsi="Tahoma" w:cs="Tahoma"/>
          <w:i/>
          <w:sz w:val="28"/>
          <w:szCs w:val="28"/>
        </w:rPr>
        <w:t>lege</w:t>
      </w:r>
      <w:r w:rsidR="00A61433" w:rsidRPr="003E528A">
        <w:rPr>
          <w:rFonts w:ascii="Tahoma" w:hAnsi="Tahoma" w:cs="Tahoma"/>
          <w:sz w:val="28"/>
          <w:szCs w:val="28"/>
        </w:rPr>
        <w:t xml:space="preserve">. </w:t>
      </w:r>
    </w:p>
    <w:p w:rsidR="00795854" w:rsidRPr="003E528A" w:rsidRDefault="00795854" w:rsidP="00795854">
      <w:pPr>
        <w:tabs>
          <w:tab w:val="left" w:pos="1308"/>
        </w:tabs>
        <w:spacing w:after="0"/>
        <w:jc w:val="both"/>
        <w:rPr>
          <w:rFonts w:ascii="Tahoma" w:hAnsi="Tahoma" w:cs="Tahoma"/>
          <w:b/>
          <w:sz w:val="28"/>
          <w:szCs w:val="28"/>
        </w:rPr>
      </w:pPr>
    </w:p>
    <w:p w:rsidR="00C80CD8" w:rsidRPr="003E528A" w:rsidRDefault="00C80CD8" w:rsidP="00C0388D">
      <w:pPr>
        <w:tabs>
          <w:tab w:val="left" w:pos="1308"/>
        </w:tabs>
        <w:spacing w:after="0"/>
        <w:jc w:val="center"/>
        <w:rPr>
          <w:rFonts w:ascii="Tahoma" w:hAnsi="Tahoma" w:cs="Tahoma"/>
          <w:b/>
          <w:sz w:val="28"/>
          <w:szCs w:val="28"/>
        </w:rPr>
      </w:pPr>
      <w:r w:rsidRPr="003E528A">
        <w:rPr>
          <w:rFonts w:ascii="Tahoma" w:hAnsi="Tahoma" w:cs="Tahoma"/>
          <w:b/>
          <w:sz w:val="28"/>
          <w:szCs w:val="28"/>
        </w:rPr>
        <w:t>CAPITOLUL II</w:t>
      </w:r>
    </w:p>
    <w:p w:rsidR="00C80CD8" w:rsidRPr="003E528A" w:rsidRDefault="00C0388D" w:rsidP="00C0388D">
      <w:pPr>
        <w:tabs>
          <w:tab w:val="left" w:pos="1308"/>
        </w:tabs>
        <w:spacing w:after="0"/>
        <w:jc w:val="center"/>
        <w:rPr>
          <w:rFonts w:ascii="Tahoma" w:hAnsi="Tahoma" w:cs="Tahoma"/>
          <w:b/>
          <w:sz w:val="28"/>
          <w:szCs w:val="28"/>
        </w:rPr>
      </w:pPr>
      <w:r w:rsidRPr="003E528A">
        <w:rPr>
          <w:rFonts w:ascii="Tahoma" w:hAnsi="Tahoma" w:cs="Tahoma"/>
          <w:b/>
          <w:sz w:val="28"/>
          <w:szCs w:val="28"/>
        </w:rPr>
        <w:t>Obiectivele</w:t>
      </w:r>
      <w:r w:rsidR="000A3150" w:rsidRPr="003E528A">
        <w:rPr>
          <w:rFonts w:ascii="Tahoma" w:hAnsi="Tahoma" w:cs="Tahoma"/>
          <w:b/>
          <w:sz w:val="28"/>
          <w:szCs w:val="28"/>
        </w:rPr>
        <w:t>,</w:t>
      </w:r>
      <w:r w:rsidR="00C80CD8" w:rsidRPr="003E528A">
        <w:rPr>
          <w:rFonts w:ascii="Tahoma" w:hAnsi="Tahoma" w:cs="Tahoma"/>
          <w:b/>
          <w:sz w:val="28"/>
          <w:szCs w:val="28"/>
        </w:rPr>
        <w:t xml:space="preserve"> principiile de </w:t>
      </w:r>
      <w:r w:rsidR="00433C36" w:rsidRPr="003E528A">
        <w:rPr>
          <w:rFonts w:ascii="Tahoma" w:hAnsi="Tahoma" w:cs="Tahoma"/>
          <w:b/>
          <w:sz w:val="28"/>
          <w:szCs w:val="28"/>
        </w:rPr>
        <w:t>funcționare</w:t>
      </w:r>
      <w:r w:rsidR="00C80CD8" w:rsidRPr="003E528A">
        <w:rPr>
          <w:rFonts w:ascii="Tahoma" w:hAnsi="Tahoma" w:cs="Tahoma"/>
          <w:b/>
          <w:sz w:val="28"/>
          <w:szCs w:val="28"/>
        </w:rPr>
        <w:t xml:space="preserve"> </w:t>
      </w:r>
      <w:r w:rsidR="000A3150" w:rsidRPr="003E528A">
        <w:rPr>
          <w:rFonts w:ascii="Tahoma" w:hAnsi="Tahoma" w:cs="Tahoma"/>
          <w:b/>
          <w:sz w:val="28"/>
          <w:szCs w:val="28"/>
        </w:rPr>
        <w:t xml:space="preserve">şi atribuțiile </w:t>
      </w:r>
      <w:r w:rsidR="00C80CD8" w:rsidRPr="003E528A">
        <w:rPr>
          <w:rFonts w:ascii="Tahoma" w:hAnsi="Tahoma" w:cs="Tahoma"/>
          <w:b/>
          <w:sz w:val="28"/>
          <w:szCs w:val="28"/>
        </w:rPr>
        <w:t>Uniunii</w:t>
      </w:r>
    </w:p>
    <w:p w:rsidR="00C0388D" w:rsidRPr="003E528A" w:rsidRDefault="00C0388D" w:rsidP="00795854">
      <w:pPr>
        <w:tabs>
          <w:tab w:val="left" w:pos="1308"/>
        </w:tabs>
        <w:spacing w:after="0"/>
        <w:jc w:val="both"/>
        <w:rPr>
          <w:rFonts w:ascii="Tahoma" w:hAnsi="Tahoma" w:cs="Tahoma"/>
          <w:b/>
          <w:sz w:val="28"/>
          <w:szCs w:val="28"/>
        </w:rPr>
      </w:pPr>
    </w:p>
    <w:p w:rsidR="000A3150" w:rsidRPr="003E528A" w:rsidRDefault="00C0388D" w:rsidP="000A3150">
      <w:pPr>
        <w:spacing w:after="0"/>
        <w:jc w:val="both"/>
        <w:rPr>
          <w:rFonts w:ascii="Tahoma" w:hAnsi="Tahoma" w:cs="Tahoma"/>
          <w:sz w:val="28"/>
          <w:szCs w:val="28"/>
        </w:rPr>
      </w:pPr>
      <w:r w:rsidRPr="003E528A">
        <w:rPr>
          <w:rFonts w:ascii="Tahoma" w:hAnsi="Tahoma" w:cs="Tahoma"/>
          <w:b/>
          <w:sz w:val="28"/>
          <w:szCs w:val="28"/>
        </w:rPr>
        <w:t xml:space="preserve">        </w:t>
      </w:r>
      <w:r w:rsidR="00C80CD8" w:rsidRPr="003E528A">
        <w:rPr>
          <w:rFonts w:ascii="Tahoma" w:hAnsi="Tahoma" w:cs="Tahoma"/>
          <w:b/>
          <w:sz w:val="28"/>
          <w:szCs w:val="28"/>
        </w:rPr>
        <w:t>Art.4</w:t>
      </w:r>
      <w:r w:rsidRPr="003E528A">
        <w:rPr>
          <w:rFonts w:ascii="Tahoma" w:hAnsi="Tahoma" w:cs="Tahoma"/>
          <w:b/>
          <w:sz w:val="28"/>
          <w:szCs w:val="28"/>
        </w:rPr>
        <w:t>.</w:t>
      </w:r>
      <w:r w:rsidR="000A3150" w:rsidRPr="003E528A">
        <w:rPr>
          <w:rFonts w:ascii="Tahoma" w:hAnsi="Tahoma" w:cs="Tahoma"/>
          <w:b/>
          <w:sz w:val="28"/>
          <w:szCs w:val="28"/>
        </w:rPr>
        <w:t xml:space="preserve"> – (1)</w:t>
      </w:r>
      <w:r w:rsidR="000A3150" w:rsidRPr="003E528A">
        <w:rPr>
          <w:rFonts w:ascii="Tahoma" w:hAnsi="Tahoma" w:cs="Tahoma"/>
          <w:sz w:val="28"/>
          <w:szCs w:val="28"/>
        </w:rPr>
        <w:t xml:space="preserve"> Uniunea, prin organele sale, militează în toate împrejurările, în scopul realizării unei </w:t>
      </w:r>
      <w:r w:rsidR="00433C36" w:rsidRPr="003E528A">
        <w:rPr>
          <w:rFonts w:ascii="Tahoma" w:hAnsi="Tahoma" w:cs="Tahoma"/>
          <w:sz w:val="28"/>
          <w:szCs w:val="28"/>
        </w:rPr>
        <w:t>instituții</w:t>
      </w:r>
      <w:r w:rsidR="000A3150" w:rsidRPr="003E528A">
        <w:rPr>
          <w:rFonts w:ascii="Tahoma" w:hAnsi="Tahoma" w:cs="Tahoma"/>
          <w:sz w:val="28"/>
          <w:szCs w:val="28"/>
        </w:rPr>
        <w:t xml:space="preserve"> moderne, adaptate condițiilor socio-economice, precum și pentru armonizarea intereselor statului </w:t>
      </w:r>
      <w:r w:rsidR="00BE5254" w:rsidRPr="003E528A">
        <w:rPr>
          <w:rFonts w:ascii="Tahoma" w:hAnsi="Tahoma" w:cs="Tahoma"/>
          <w:sz w:val="28"/>
          <w:szCs w:val="28"/>
        </w:rPr>
        <w:t xml:space="preserve">atât </w:t>
      </w:r>
      <w:r w:rsidR="000A3150" w:rsidRPr="003E528A">
        <w:rPr>
          <w:rFonts w:ascii="Tahoma" w:hAnsi="Tahoma" w:cs="Tahoma"/>
          <w:sz w:val="28"/>
          <w:szCs w:val="28"/>
        </w:rPr>
        <w:t xml:space="preserve">cu </w:t>
      </w:r>
      <w:r w:rsidR="000A3150" w:rsidRPr="003E528A">
        <w:rPr>
          <w:rFonts w:ascii="Tahoma" w:hAnsi="Tahoma" w:cs="Tahoma"/>
          <w:sz w:val="28"/>
          <w:szCs w:val="28"/>
        </w:rPr>
        <w:lastRenderedPageBreak/>
        <w:t xml:space="preserve">interesele </w:t>
      </w:r>
      <w:r w:rsidR="00433C36" w:rsidRPr="003E528A">
        <w:rPr>
          <w:rFonts w:ascii="Tahoma" w:hAnsi="Tahoma" w:cs="Tahoma"/>
          <w:sz w:val="28"/>
          <w:szCs w:val="28"/>
        </w:rPr>
        <w:t>cetățenilor</w:t>
      </w:r>
      <w:r w:rsidR="000A3150" w:rsidRPr="003E528A">
        <w:rPr>
          <w:rFonts w:ascii="Tahoma" w:hAnsi="Tahoma" w:cs="Tahoma"/>
          <w:sz w:val="28"/>
          <w:szCs w:val="28"/>
        </w:rPr>
        <w:t xml:space="preserve">, ca beneficiari ai serviciului notarial, </w:t>
      </w:r>
      <w:r w:rsidR="00BE5254" w:rsidRPr="003E528A">
        <w:rPr>
          <w:rFonts w:ascii="Tahoma" w:hAnsi="Tahoma" w:cs="Tahoma"/>
          <w:sz w:val="28"/>
          <w:szCs w:val="28"/>
        </w:rPr>
        <w:t xml:space="preserve">cât </w:t>
      </w:r>
      <w:r w:rsidR="000A3150" w:rsidRPr="003E528A">
        <w:rPr>
          <w:rFonts w:ascii="Tahoma" w:hAnsi="Tahoma" w:cs="Tahoma"/>
          <w:sz w:val="28"/>
          <w:szCs w:val="28"/>
        </w:rPr>
        <w:t>ș</w:t>
      </w:r>
      <w:r w:rsidR="00BE5254" w:rsidRPr="003E528A">
        <w:rPr>
          <w:rFonts w:ascii="Tahoma" w:hAnsi="Tahoma" w:cs="Tahoma"/>
          <w:sz w:val="28"/>
          <w:szCs w:val="28"/>
        </w:rPr>
        <w:t>i cu interesele membrilor Uniunii</w:t>
      </w:r>
      <w:r w:rsidR="000A3150" w:rsidRPr="003E528A">
        <w:rPr>
          <w:rFonts w:ascii="Tahoma" w:hAnsi="Tahoma" w:cs="Tahoma"/>
          <w:sz w:val="28"/>
          <w:szCs w:val="28"/>
        </w:rPr>
        <w:t>.</w:t>
      </w:r>
    </w:p>
    <w:p w:rsidR="000A3150" w:rsidRPr="003E528A" w:rsidRDefault="000A3150" w:rsidP="000A3150">
      <w:pPr>
        <w:spacing w:after="0"/>
        <w:jc w:val="both"/>
        <w:rPr>
          <w:rFonts w:ascii="Tahoma" w:hAnsi="Tahoma" w:cs="Tahoma"/>
          <w:sz w:val="28"/>
          <w:szCs w:val="28"/>
        </w:rPr>
      </w:pPr>
      <w:r w:rsidRPr="003E528A">
        <w:rPr>
          <w:rFonts w:ascii="Tahoma" w:hAnsi="Tahoma" w:cs="Tahoma"/>
          <w:sz w:val="28"/>
          <w:szCs w:val="28"/>
        </w:rPr>
        <w:t xml:space="preserve">      </w:t>
      </w:r>
      <w:r w:rsidRPr="003E528A">
        <w:rPr>
          <w:rFonts w:ascii="Tahoma" w:hAnsi="Tahoma" w:cs="Tahoma"/>
          <w:b/>
          <w:sz w:val="28"/>
          <w:szCs w:val="28"/>
        </w:rPr>
        <w:t>(2)</w:t>
      </w:r>
      <w:r w:rsidRPr="003E528A">
        <w:rPr>
          <w:rFonts w:ascii="Tahoma" w:hAnsi="Tahoma" w:cs="Tahoma"/>
          <w:sz w:val="28"/>
          <w:szCs w:val="28"/>
        </w:rPr>
        <w:t xml:space="preserve"> </w:t>
      </w:r>
      <w:r w:rsidR="00C0388D" w:rsidRPr="003E528A">
        <w:rPr>
          <w:rFonts w:ascii="Tahoma" w:hAnsi="Tahoma" w:cs="Tahoma"/>
          <w:sz w:val="28"/>
          <w:szCs w:val="28"/>
        </w:rPr>
        <w:t>U</w:t>
      </w:r>
      <w:r w:rsidR="00C80CD8" w:rsidRPr="003E528A">
        <w:rPr>
          <w:rFonts w:ascii="Tahoma" w:hAnsi="Tahoma" w:cs="Tahoma"/>
          <w:sz w:val="28"/>
          <w:szCs w:val="28"/>
        </w:rPr>
        <w:t>niune</w:t>
      </w:r>
      <w:r w:rsidR="00C0388D" w:rsidRPr="003E528A">
        <w:rPr>
          <w:rFonts w:ascii="Tahoma" w:hAnsi="Tahoma" w:cs="Tahoma"/>
          <w:sz w:val="28"/>
          <w:szCs w:val="28"/>
        </w:rPr>
        <w:t>a are ca obiective permanente lărgirea competențelor activității notariale, siguranț</w:t>
      </w:r>
      <w:r w:rsidR="00C80CD8" w:rsidRPr="003E528A">
        <w:rPr>
          <w:rFonts w:ascii="Tahoma" w:hAnsi="Tahoma" w:cs="Tahoma"/>
          <w:sz w:val="28"/>
          <w:szCs w:val="28"/>
        </w:rPr>
        <w:t>a</w:t>
      </w:r>
      <w:r w:rsidR="00C0388D" w:rsidRPr="003E528A">
        <w:rPr>
          <w:rFonts w:ascii="Tahoma" w:hAnsi="Tahoma" w:cs="Tahoma"/>
          <w:sz w:val="28"/>
          <w:szCs w:val="28"/>
        </w:rPr>
        <w:t xml:space="preserve"> circuitului civil, a  actelor ș</w:t>
      </w:r>
      <w:r w:rsidR="00C80CD8" w:rsidRPr="003E528A">
        <w:rPr>
          <w:rFonts w:ascii="Tahoma" w:hAnsi="Tahoma" w:cs="Tahoma"/>
          <w:sz w:val="28"/>
          <w:szCs w:val="28"/>
        </w:rPr>
        <w:t>i procedurilor notariale, protejarea beneficiarilor</w:t>
      </w:r>
      <w:r w:rsidR="00C0388D" w:rsidRPr="003E528A">
        <w:rPr>
          <w:rFonts w:ascii="Tahoma" w:hAnsi="Tahoma" w:cs="Tahoma"/>
          <w:sz w:val="28"/>
          <w:szCs w:val="28"/>
        </w:rPr>
        <w:t xml:space="preserve"> serviciilor notariale, precum ș</w:t>
      </w:r>
      <w:r w:rsidR="00C80CD8" w:rsidRPr="003E528A">
        <w:rPr>
          <w:rFonts w:ascii="Tahoma" w:hAnsi="Tahoma" w:cs="Tahoma"/>
          <w:sz w:val="28"/>
          <w:szCs w:val="28"/>
        </w:rPr>
        <w:t>i crearea unui cadru optim și sig</w:t>
      </w:r>
      <w:r w:rsidR="00C0388D" w:rsidRPr="003E528A">
        <w:rPr>
          <w:rFonts w:ascii="Tahoma" w:hAnsi="Tahoma" w:cs="Tahoma"/>
          <w:sz w:val="28"/>
          <w:szCs w:val="28"/>
        </w:rPr>
        <w:t>ur pentru desfășurarea activităț</w:t>
      </w:r>
      <w:r w:rsidRPr="003E528A">
        <w:rPr>
          <w:rFonts w:ascii="Tahoma" w:hAnsi="Tahoma" w:cs="Tahoma"/>
          <w:sz w:val="28"/>
          <w:szCs w:val="28"/>
        </w:rPr>
        <w:t xml:space="preserve">ii notariale. </w:t>
      </w:r>
    </w:p>
    <w:p w:rsidR="000A3150" w:rsidRPr="003E528A" w:rsidRDefault="00433C36" w:rsidP="000A3150">
      <w:pPr>
        <w:tabs>
          <w:tab w:val="left" w:pos="1308"/>
        </w:tabs>
        <w:spacing w:after="0"/>
        <w:jc w:val="both"/>
        <w:rPr>
          <w:rFonts w:ascii="Tahoma" w:hAnsi="Tahoma" w:cs="Tahoma"/>
          <w:sz w:val="28"/>
          <w:szCs w:val="28"/>
        </w:rPr>
      </w:pPr>
      <w:r>
        <w:rPr>
          <w:rFonts w:ascii="Tahoma" w:hAnsi="Tahoma" w:cs="Tahoma"/>
          <w:b/>
          <w:sz w:val="28"/>
          <w:szCs w:val="28"/>
        </w:rPr>
        <w:t xml:space="preserve">      Art. 5. </w:t>
      </w:r>
      <w:r w:rsidR="000A3150" w:rsidRPr="003E528A">
        <w:rPr>
          <w:rFonts w:ascii="Tahoma" w:hAnsi="Tahoma" w:cs="Tahoma"/>
          <w:sz w:val="28"/>
          <w:szCs w:val="28"/>
        </w:rPr>
        <w:t>În scopul creșterii si apărării prestigiului profesiei,</w:t>
      </w:r>
      <w:r w:rsidR="000A3150" w:rsidRPr="003E528A">
        <w:rPr>
          <w:rFonts w:ascii="Tahoma" w:hAnsi="Tahoma" w:cs="Tahoma"/>
          <w:b/>
          <w:sz w:val="28"/>
          <w:szCs w:val="28"/>
        </w:rPr>
        <w:t xml:space="preserve"> </w:t>
      </w:r>
      <w:r w:rsidR="000A3150" w:rsidRPr="003E528A">
        <w:rPr>
          <w:rFonts w:ascii="Tahoma" w:hAnsi="Tahoma" w:cs="Tahoma"/>
          <w:sz w:val="28"/>
          <w:szCs w:val="28"/>
        </w:rPr>
        <w:t xml:space="preserve">Uniunea </w:t>
      </w:r>
      <w:r w:rsidRPr="003E528A">
        <w:rPr>
          <w:rFonts w:ascii="Tahoma" w:hAnsi="Tahoma" w:cs="Tahoma"/>
          <w:sz w:val="28"/>
          <w:szCs w:val="28"/>
        </w:rPr>
        <w:t>funcționează</w:t>
      </w:r>
      <w:r w:rsidR="000A3150" w:rsidRPr="003E528A">
        <w:rPr>
          <w:rFonts w:ascii="Tahoma" w:hAnsi="Tahoma" w:cs="Tahoma"/>
          <w:sz w:val="28"/>
          <w:szCs w:val="28"/>
        </w:rPr>
        <w:t xml:space="preserve"> pe baza următoarelor principii: </w:t>
      </w:r>
    </w:p>
    <w:p w:rsidR="000A3150" w:rsidRPr="003E528A" w:rsidRDefault="000A3150" w:rsidP="005A5EED">
      <w:pPr>
        <w:pStyle w:val="ListParagraph"/>
        <w:numPr>
          <w:ilvl w:val="0"/>
          <w:numId w:val="7"/>
        </w:numPr>
        <w:tabs>
          <w:tab w:val="left" w:pos="1308"/>
        </w:tabs>
        <w:spacing w:after="0"/>
        <w:jc w:val="both"/>
        <w:rPr>
          <w:rFonts w:ascii="Tahoma" w:hAnsi="Tahoma" w:cs="Tahoma"/>
          <w:sz w:val="28"/>
          <w:szCs w:val="28"/>
        </w:rPr>
      </w:pPr>
      <w:r w:rsidRPr="003E528A">
        <w:rPr>
          <w:rFonts w:ascii="Tahoma" w:hAnsi="Tahoma" w:cs="Tahoma"/>
          <w:sz w:val="28"/>
          <w:szCs w:val="28"/>
        </w:rPr>
        <w:t>egalitatea de tratament a tuturor notarilor publici;</w:t>
      </w:r>
    </w:p>
    <w:p w:rsidR="000A3150" w:rsidRPr="003E528A" w:rsidRDefault="000A3150" w:rsidP="005A5EED">
      <w:pPr>
        <w:pStyle w:val="ListParagraph"/>
        <w:numPr>
          <w:ilvl w:val="0"/>
          <w:numId w:val="7"/>
        </w:numPr>
        <w:tabs>
          <w:tab w:val="left" w:pos="1308"/>
        </w:tabs>
        <w:spacing w:after="0"/>
        <w:jc w:val="both"/>
        <w:rPr>
          <w:rFonts w:ascii="Tahoma" w:hAnsi="Tahoma" w:cs="Tahoma"/>
          <w:sz w:val="28"/>
          <w:szCs w:val="28"/>
        </w:rPr>
      </w:pPr>
      <w:r w:rsidRPr="003E528A">
        <w:rPr>
          <w:rFonts w:ascii="Tahoma" w:hAnsi="Tahoma" w:cs="Tahoma"/>
          <w:sz w:val="28"/>
          <w:szCs w:val="28"/>
        </w:rPr>
        <w:t>apărarea intereselor profesionale și economice ale membrilor săi;</w:t>
      </w:r>
    </w:p>
    <w:p w:rsidR="000A3150" w:rsidRPr="003E528A" w:rsidRDefault="000A3150" w:rsidP="005A5EED">
      <w:pPr>
        <w:pStyle w:val="ListParagraph"/>
        <w:numPr>
          <w:ilvl w:val="0"/>
          <w:numId w:val="7"/>
        </w:numPr>
        <w:tabs>
          <w:tab w:val="left" w:pos="1308"/>
        </w:tabs>
        <w:spacing w:after="0"/>
        <w:jc w:val="both"/>
        <w:rPr>
          <w:rFonts w:ascii="Tahoma" w:hAnsi="Tahoma" w:cs="Tahoma"/>
          <w:sz w:val="28"/>
          <w:szCs w:val="28"/>
        </w:rPr>
      </w:pPr>
      <w:r w:rsidRPr="003E528A">
        <w:rPr>
          <w:rFonts w:ascii="Tahoma" w:hAnsi="Tahoma" w:cs="Tahoma"/>
          <w:sz w:val="28"/>
          <w:szCs w:val="28"/>
        </w:rPr>
        <w:t xml:space="preserve">neangajarea politică a Uniunii şi </w:t>
      </w:r>
      <w:r w:rsidR="00BE5254" w:rsidRPr="003E528A">
        <w:rPr>
          <w:rFonts w:ascii="Tahoma" w:hAnsi="Tahoma" w:cs="Tahoma"/>
          <w:sz w:val="28"/>
          <w:szCs w:val="28"/>
        </w:rPr>
        <w:t xml:space="preserve">a </w:t>
      </w:r>
      <w:r w:rsidRPr="003E528A">
        <w:rPr>
          <w:rFonts w:ascii="Tahoma" w:hAnsi="Tahoma" w:cs="Tahoma"/>
          <w:sz w:val="28"/>
          <w:szCs w:val="28"/>
        </w:rPr>
        <w:t xml:space="preserve">entităților sale; </w:t>
      </w:r>
    </w:p>
    <w:p w:rsidR="000A3150" w:rsidRPr="003E528A" w:rsidRDefault="00433C36" w:rsidP="005A5EED">
      <w:pPr>
        <w:pStyle w:val="ListParagraph"/>
        <w:numPr>
          <w:ilvl w:val="0"/>
          <w:numId w:val="7"/>
        </w:numPr>
        <w:tabs>
          <w:tab w:val="left" w:pos="1308"/>
        </w:tabs>
        <w:spacing w:after="0"/>
        <w:jc w:val="both"/>
        <w:rPr>
          <w:rFonts w:ascii="Tahoma" w:hAnsi="Tahoma" w:cs="Tahoma"/>
          <w:sz w:val="28"/>
          <w:szCs w:val="28"/>
        </w:rPr>
      </w:pPr>
      <w:r w:rsidRPr="003E528A">
        <w:rPr>
          <w:rFonts w:ascii="Tahoma" w:hAnsi="Tahoma" w:cs="Tahoma"/>
          <w:sz w:val="28"/>
          <w:szCs w:val="28"/>
        </w:rPr>
        <w:t>perfecționarea</w:t>
      </w:r>
      <w:r w:rsidR="000A3150" w:rsidRPr="003E528A">
        <w:rPr>
          <w:rFonts w:ascii="Tahoma" w:hAnsi="Tahoma" w:cs="Tahoma"/>
          <w:sz w:val="28"/>
          <w:szCs w:val="28"/>
        </w:rPr>
        <w:t xml:space="preserve"> continuă a pregătirii profesionale a notarilor publici;</w:t>
      </w:r>
    </w:p>
    <w:p w:rsidR="000A3150" w:rsidRPr="003E528A" w:rsidRDefault="000A3150" w:rsidP="005A5EED">
      <w:pPr>
        <w:pStyle w:val="ListParagraph"/>
        <w:numPr>
          <w:ilvl w:val="0"/>
          <w:numId w:val="7"/>
        </w:numPr>
        <w:tabs>
          <w:tab w:val="left" w:pos="1308"/>
        </w:tabs>
        <w:spacing w:after="0"/>
        <w:jc w:val="both"/>
        <w:rPr>
          <w:rFonts w:ascii="Tahoma" w:hAnsi="Tahoma" w:cs="Tahoma"/>
          <w:sz w:val="28"/>
          <w:szCs w:val="28"/>
        </w:rPr>
      </w:pPr>
      <w:r w:rsidRPr="003E528A">
        <w:rPr>
          <w:rFonts w:ascii="Tahoma" w:hAnsi="Tahoma" w:cs="Tahoma"/>
          <w:sz w:val="28"/>
          <w:szCs w:val="28"/>
        </w:rPr>
        <w:t>stabilirea</w:t>
      </w:r>
      <w:r w:rsidR="00BE5254" w:rsidRPr="003E528A">
        <w:rPr>
          <w:rFonts w:ascii="Tahoma" w:hAnsi="Tahoma" w:cs="Tahoma"/>
          <w:sz w:val="28"/>
          <w:szCs w:val="28"/>
        </w:rPr>
        <w:t>,</w:t>
      </w:r>
      <w:r w:rsidRPr="003E528A">
        <w:rPr>
          <w:rFonts w:ascii="Tahoma" w:hAnsi="Tahoma" w:cs="Tahoma"/>
          <w:sz w:val="28"/>
          <w:szCs w:val="28"/>
        </w:rPr>
        <w:t xml:space="preserve"> în beneficiul membrilor Uniunii, a politicilor de reprezentare, inclusiv prin  responsabilizarea notarilor aleşi în organele de conducere ale Camerelor, </w:t>
      </w:r>
      <w:r w:rsidR="00BE5254" w:rsidRPr="003E528A">
        <w:rPr>
          <w:rFonts w:ascii="Tahoma" w:hAnsi="Tahoma" w:cs="Tahoma"/>
          <w:sz w:val="28"/>
          <w:szCs w:val="28"/>
        </w:rPr>
        <w:t xml:space="preserve">ale </w:t>
      </w:r>
      <w:r w:rsidRPr="003E528A">
        <w:rPr>
          <w:rFonts w:ascii="Tahoma" w:hAnsi="Tahoma" w:cs="Tahoma"/>
          <w:sz w:val="28"/>
          <w:szCs w:val="28"/>
        </w:rPr>
        <w:t xml:space="preserve">Uniunii şi ale organismelor profesionale interne si </w:t>
      </w:r>
      <w:r w:rsidR="00433C36" w:rsidRPr="003E528A">
        <w:rPr>
          <w:rFonts w:ascii="Tahoma" w:hAnsi="Tahoma" w:cs="Tahoma"/>
          <w:sz w:val="28"/>
          <w:szCs w:val="28"/>
        </w:rPr>
        <w:t>internaționale</w:t>
      </w:r>
      <w:r w:rsidRPr="003E528A">
        <w:rPr>
          <w:rFonts w:ascii="Tahoma" w:hAnsi="Tahoma" w:cs="Tahoma"/>
          <w:sz w:val="28"/>
          <w:szCs w:val="28"/>
        </w:rPr>
        <w:t xml:space="preserve"> specifice profesiei;</w:t>
      </w:r>
    </w:p>
    <w:p w:rsidR="000A3150" w:rsidRPr="003E528A" w:rsidRDefault="000A3150" w:rsidP="005A5EED">
      <w:pPr>
        <w:pStyle w:val="ListParagraph"/>
        <w:numPr>
          <w:ilvl w:val="0"/>
          <w:numId w:val="7"/>
        </w:numPr>
        <w:tabs>
          <w:tab w:val="left" w:pos="1308"/>
        </w:tabs>
        <w:spacing w:after="0"/>
        <w:jc w:val="both"/>
        <w:rPr>
          <w:rFonts w:ascii="Tahoma" w:hAnsi="Tahoma" w:cs="Tahoma"/>
          <w:sz w:val="28"/>
          <w:szCs w:val="28"/>
        </w:rPr>
      </w:pPr>
      <w:r w:rsidRPr="003E528A">
        <w:rPr>
          <w:rFonts w:ascii="Tahoma" w:hAnsi="Tahoma" w:cs="Tahoma"/>
          <w:sz w:val="28"/>
          <w:szCs w:val="28"/>
        </w:rPr>
        <w:t>autofinanţarea</w:t>
      </w:r>
      <w:r w:rsidR="00BE5254" w:rsidRPr="003E528A">
        <w:rPr>
          <w:rFonts w:ascii="Tahoma" w:hAnsi="Tahoma" w:cs="Tahoma"/>
          <w:sz w:val="28"/>
          <w:szCs w:val="28"/>
        </w:rPr>
        <w:t>,</w:t>
      </w:r>
      <w:r w:rsidRPr="003E528A">
        <w:rPr>
          <w:rFonts w:ascii="Tahoma" w:hAnsi="Tahoma" w:cs="Tahoma"/>
          <w:sz w:val="28"/>
          <w:szCs w:val="28"/>
        </w:rPr>
        <w:t xml:space="preserve">  realizată </w:t>
      </w:r>
      <w:r w:rsidR="00BE5254" w:rsidRPr="003E528A">
        <w:rPr>
          <w:rFonts w:ascii="Tahoma" w:hAnsi="Tahoma" w:cs="Tahoma"/>
          <w:sz w:val="28"/>
          <w:szCs w:val="28"/>
        </w:rPr>
        <w:t xml:space="preserve">atât </w:t>
      </w:r>
      <w:r w:rsidRPr="003E528A">
        <w:rPr>
          <w:rFonts w:ascii="Tahoma" w:hAnsi="Tahoma" w:cs="Tahoma"/>
          <w:sz w:val="28"/>
          <w:szCs w:val="28"/>
        </w:rPr>
        <w:t>din contribuţia membrilor săi</w:t>
      </w:r>
      <w:r w:rsidR="00BE5254" w:rsidRPr="003E528A">
        <w:rPr>
          <w:rFonts w:ascii="Tahoma" w:hAnsi="Tahoma" w:cs="Tahoma"/>
          <w:sz w:val="28"/>
          <w:szCs w:val="28"/>
        </w:rPr>
        <w:t xml:space="preserve">, cât </w:t>
      </w:r>
      <w:r w:rsidRPr="003E528A">
        <w:rPr>
          <w:rFonts w:ascii="Tahoma" w:hAnsi="Tahoma" w:cs="Tahoma"/>
          <w:sz w:val="28"/>
          <w:szCs w:val="28"/>
        </w:rPr>
        <w:t>şi din alte surse, potrivit  legii şi statutului;</w:t>
      </w:r>
    </w:p>
    <w:p w:rsidR="000A3150" w:rsidRPr="003E528A" w:rsidRDefault="000A3150" w:rsidP="005A5EED">
      <w:pPr>
        <w:pStyle w:val="ListParagraph"/>
        <w:numPr>
          <w:ilvl w:val="0"/>
          <w:numId w:val="7"/>
        </w:numPr>
        <w:tabs>
          <w:tab w:val="left" w:pos="1308"/>
        </w:tabs>
        <w:spacing w:after="0"/>
        <w:jc w:val="both"/>
        <w:rPr>
          <w:rFonts w:ascii="Tahoma" w:hAnsi="Tahoma" w:cs="Tahoma"/>
          <w:sz w:val="28"/>
          <w:szCs w:val="28"/>
        </w:rPr>
      </w:pPr>
      <w:r w:rsidRPr="003E528A">
        <w:rPr>
          <w:rFonts w:ascii="Tahoma" w:hAnsi="Tahoma" w:cs="Tahoma"/>
          <w:sz w:val="28"/>
          <w:szCs w:val="28"/>
        </w:rPr>
        <w:t>autonomia funcţională;</w:t>
      </w:r>
    </w:p>
    <w:p w:rsidR="000A3150" w:rsidRPr="003E528A" w:rsidRDefault="000A3150" w:rsidP="005A5EED">
      <w:pPr>
        <w:pStyle w:val="ListParagraph"/>
        <w:numPr>
          <w:ilvl w:val="0"/>
          <w:numId w:val="7"/>
        </w:numPr>
        <w:tabs>
          <w:tab w:val="left" w:pos="1308"/>
        </w:tabs>
        <w:spacing w:after="0"/>
        <w:jc w:val="both"/>
        <w:rPr>
          <w:rFonts w:ascii="Tahoma" w:hAnsi="Tahoma" w:cs="Tahoma"/>
          <w:sz w:val="28"/>
          <w:szCs w:val="28"/>
        </w:rPr>
      </w:pPr>
      <w:r w:rsidRPr="003E528A">
        <w:rPr>
          <w:rFonts w:ascii="Tahoma" w:hAnsi="Tahoma" w:cs="Tahoma"/>
          <w:sz w:val="28"/>
          <w:szCs w:val="28"/>
        </w:rPr>
        <w:t xml:space="preserve">colaborarea permanentă cu instituțiile </w:t>
      </w:r>
      <w:r w:rsidR="00433C36" w:rsidRPr="003E528A">
        <w:rPr>
          <w:rFonts w:ascii="Tahoma" w:hAnsi="Tahoma" w:cs="Tahoma"/>
          <w:sz w:val="28"/>
          <w:szCs w:val="28"/>
        </w:rPr>
        <w:t>statutului</w:t>
      </w:r>
      <w:r w:rsidR="00BE5254" w:rsidRPr="003E528A">
        <w:rPr>
          <w:rFonts w:ascii="Tahoma" w:hAnsi="Tahoma" w:cs="Tahoma"/>
          <w:sz w:val="28"/>
          <w:szCs w:val="28"/>
        </w:rPr>
        <w:t>,</w:t>
      </w:r>
      <w:r w:rsidRPr="003E528A">
        <w:rPr>
          <w:rFonts w:ascii="Tahoma" w:hAnsi="Tahoma" w:cs="Tahoma"/>
          <w:sz w:val="28"/>
          <w:szCs w:val="28"/>
        </w:rPr>
        <w:t xml:space="preserve"> în scopul sprijinirii acestora în garantarea circuitului civil, a protecției cetățenilor și a statului de drept, prin încheierea de protocoale de colaborare cu aceste instituții;  </w:t>
      </w:r>
    </w:p>
    <w:p w:rsidR="000A3150" w:rsidRPr="003E528A" w:rsidRDefault="000A3150" w:rsidP="005A5EED">
      <w:pPr>
        <w:pStyle w:val="ListParagraph"/>
        <w:numPr>
          <w:ilvl w:val="0"/>
          <w:numId w:val="7"/>
        </w:numPr>
        <w:spacing w:after="0"/>
        <w:jc w:val="both"/>
        <w:rPr>
          <w:rFonts w:ascii="Tahoma" w:hAnsi="Tahoma" w:cs="Tahoma"/>
          <w:sz w:val="28"/>
          <w:szCs w:val="28"/>
        </w:rPr>
      </w:pPr>
      <w:r w:rsidRPr="003E528A">
        <w:rPr>
          <w:rFonts w:ascii="Tahoma" w:hAnsi="Tahoma" w:cs="Tahoma"/>
          <w:sz w:val="28"/>
          <w:szCs w:val="28"/>
        </w:rPr>
        <w:t xml:space="preserve">colaborarea cu </w:t>
      </w:r>
      <w:r w:rsidR="00433C36" w:rsidRPr="003E528A">
        <w:rPr>
          <w:rFonts w:ascii="Tahoma" w:hAnsi="Tahoma" w:cs="Tahoma"/>
          <w:sz w:val="28"/>
          <w:szCs w:val="28"/>
        </w:rPr>
        <w:t>organizațiile</w:t>
      </w:r>
      <w:r w:rsidRPr="003E528A">
        <w:rPr>
          <w:rFonts w:ascii="Tahoma" w:hAnsi="Tahoma" w:cs="Tahoma"/>
          <w:sz w:val="28"/>
          <w:szCs w:val="28"/>
        </w:rPr>
        <w:t xml:space="preserve"> </w:t>
      </w:r>
      <w:r w:rsidR="00433C36" w:rsidRPr="003E528A">
        <w:rPr>
          <w:rFonts w:ascii="Tahoma" w:hAnsi="Tahoma" w:cs="Tahoma"/>
          <w:sz w:val="28"/>
          <w:szCs w:val="28"/>
        </w:rPr>
        <w:t>celorlalte</w:t>
      </w:r>
      <w:r w:rsidRPr="003E528A">
        <w:rPr>
          <w:rFonts w:ascii="Tahoma" w:hAnsi="Tahoma" w:cs="Tahoma"/>
          <w:sz w:val="28"/>
          <w:szCs w:val="28"/>
        </w:rPr>
        <w:t xml:space="preserve"> profesii liberale</w:t>
      </w:r>
      <w:r w:rsidR="00BE5254" w:rsidRPr="003E528A">
        <w:rPr>
          <w:rFonts w:ascii="Tahoma" w:hAnsi="Tahoma" w:cs="Tahoma"/>
          <w:sz w:val="28"/>
          <w:szCs w:val="28"/>
        </w:rPr>
        <w:t xml:space="preserve"> care funcționează</w:t>
      </w:r>
      <w:r w:rsidRPr="003E528A">
        <w:rPr>
          <w:rFonts w:ascii="Tahoma" w:hAnsi="Tahoma" w:cs="Tahoma"/>
          <w:sz w:val="28"/>
          <w:szCs w:val="28"/>
        </w:rPr>
        <w:t xml:space="preserve"> l</w:t>
      </w:r>
      <w:r w:rsidR="00BE5254" w:rsidRPr="003E528A">
        <w:rPr>
          <w:rFonts w:ascii="Tahoma" w:hAnsi="Tahoma" w:cs="Tahoma"/>
          <w:sz w:val="28"/>
          <w:szCs w:val="28"/>
        </w:rPr>
        <w:t xml:space="preserve">a nivel intern şi </w:t>
      </w:r>
      <w:r w:rsidR="00433C36" w:rsidRPr="003E528A">
        <w:rPr>
          <w:rFonts w:ascii="Tahoma" w:hAnsi="Tahoma" w:cs="Tahoma"/>
          <w:sz w:val="28"/>
          <w:szCs w:val="28"/>
        </w:rPr>
        <w:t>internațional</w:t>
      </w:r>
      <w:r w:rsidR="00BE5254" w:rsidRPr="003E528A">
        <w:rPr>
          <w:rFonts w:ascii="Tahoma" w:hAnsi="Tahoma" w:cs="Tahoma"/>
          <w:sz w:val="28"/>
          <w:szCs w:val="28"/>
        </w:rPr>
        <w:t>.</w:t>
      </w:r>
    </w:p>
    <w:p w:rsidR="000A3150" w:rsidRPr="003E528A" w:rsidRDefault="000A3150" w:rsidP="00795854">
      <w:pPr>
        <w:tabs>
          <w:tab w:val="left" w:pos="1308"/>
        </w:tabs>
        <w:spacing w:after="0"/>
        <w:jc w:val="both"/>
        <w:rPr>
          <w:rFonts w:ascii="Tahoma" w:hAnsi="Tahoma" w:cs="Tahoma"/>
          <w:sz w:val="28"/>
          <w:szCs w:val="28"/>
        </w:rPr>
      </w:pPr>
      <w:r w:rsidRPr="003E528A">
        <w:rPr>
          <w:rFonts w:ascii="Tahoma" w:hAnsi="Tahoma" w:cs="Tahoma"/>
          <w:b/>
          <w:sz w:val="28"/>
          <w:szCs w:val="28"/>
        </w:rPr>
        <w:t xml:space="preserve">     Art.6 -</w:t>
      </w:r>
      <w:r w:rsidRPr="003E528A">
        <w:rPr>
          <w:rFonts w:ascii="Tahoma" w:hAnsi="Tahoma" w:cs="Tahoma"/>
          <w:sz w:val="28"/>
          <w:szCs w:val="28"/>
        </w:rPr>
        <w:t xml:space="preserve"> </w:t>
      </w:r>
      <w:r w:rsidRPr="003E528A">
        <w:rPr>
          <w:rFonts w:ascii="Tahoma" w:hAnsi="Tahoma" w:cs="Tahoma"/>
          <w:b/>
          <w:sz w:val="28"/>
          <w:szCs w:val="28"/>
        </w:rPr>
        <w:t>(1)</w:t>
      </w:r>
      <w:r w:rsidRPr="003E528A">
        <w:rPr>
          <w:rFonts w:ascii="Tahoma" w:hAnsi="Tahoma" w:cs="Tahoma"/>
          <w:sz w:val="28"/>
          <w:szCs w:val="28"/>
        </w:rPr>
        <w:t xml:space="preserve"> Uniunea exercită </w:t>
      </w:r>
      <w:r w:rsidR="00433C36" w:rsidRPr="003E528A">
        <w:rPr>
          <w:rFonts w:ascii="Tahoma" w:hAnsi="Tahoma" w:cs="Tahoma"/>
          <w:sz w:val="28"/>
          <w:szCs w:val="28"/>
        </w:rPr>
        <w:t>atribuțiile</w:t>
      </w:r>
      <w:r w:rsidRPr="003E528A">
        <w:rPr>
          <w:rFonts w:ascii="Tahoma" w:hAnsi="Tahoma" w:cs="Tahoma"/>
          <w:sz w:val="28"/>
          <w:szCs w:val="28"/>
        </w:rPr>
        <w:t xml:space="preserve"> prevăzute de lege, regulamente şi statut şi asigură respectarea de către membrii săi a normelor Codului deontologic.</w:t>
      </w:r>
    </w:p>
    <w:p w:rsidR="00C80CD8" w:rsidRPr="003E528A" w:rsidRDefault="000A3150" w:rsidP="00795854">
      <w:pPr>
        <w:tabs>
          <w:tab w:val="left" w:pos="1308"/>
        </w:tabs>
        <w:spacing w:after="0"/>
        <w:jc w:val="both"/>
        <w:rPr>
          <w:rFonts w:ascii="Tahoma" w:hAnsi="Tahoma" w:cs="Tahoma"/>
          <w:sz w:val="28"/>
          <w:szCs w:val="28"/>
        </w:rPr>
      </w:pPr>
      <w:r w:rsidRPr="003E528A">
        <w:rPr>
          <w:rFonts w:ascii="Tahoma" w:hAnsi="Tahoma" w:cs="Tahoma"/>
          <w:sz w:val="28"/>
          <w:szCs w:val="28"/>
        </w:rPr>
        <w:t xml:space="preserve">      </w:t>
      </w:r>
      <w:r w:rsidRPr="003E528A">
        <w:rPr>
          <w:rFonts w:ascii="Tahoma" w:hAnsi="Tahoma" w:cs="Tahoma"/>
          <w:b/>
          <w:sz w:val="28"/>
          <w:szCs w:val="28"/>
        </w:rPr>
        <w:t>(2</w:t>
      </w:r>
      <w:r w:rsidR="00C80CD8" w:rsidRPr="003E528A">
        <w:rPr>
          <w:rFonts w:ascii="Tahoma" w:hAnsi="Tahoma" w:cs="Tahoma"/>
          <w:b/>
          <w:sz w:val="28"/>
          <w:szCs w:val="28"/>
        </w:rPr>
        <w:t>)</w:t>
      </w:r>
      <w:r w:rsidR="00C80CD8" w:rsidRPr="003E528A">
        <w:rPr>
          <w:rFonts w:ascii="Tahoma" w:hAnsi="Tahoma" w:cs="Tahoma"/>
          <w:sz w:val="28"/>
          <w:szCs w:val="28"/>
        </w:rPr>
        <w:t xml:space="preserve"> In </w:t>
      </w:r>
      <w:r w:rsidR="00BE5254" w:rsidRPr="003E528A">
        <w:rPr>
          <w:rFonts w:ascii="Tahoma" w:hAnsi="Tahoma" w:cs="Tahoma"/>
          <w:sz w:val="28"/>
          <w:szCs w:val="28"/>
        </w:rPr>
        <w:t xml:space="preserve">realizarea </w:t>
      </w:r>
      <w:r w:rsidR="00C80CD8" w:rsidRPr="003E528A">
        <w:rPr>
          <w:rFonts w:ascii="Tahoma" w:hAnsi="Tahoma" w:cs="Tahoma"/>
          <w:sz w:val="28"/>
          <w:szCs w:val="28"/>
        </w:rPr>
        <w:t xml:space="preserve">obiectivelor </w:t>
      </w:r>
      <w:r w:rsidR="00C0388D" w:rsidRPr="003E528A">
        <w:rPr>
          <w:rFonts w:ascii="Tahoma" w:hAnsi="Tahoma" w:cs="Tahoma"/>
          <w:sz w:val="28"/>
          <w:szCs w:val="28"/>
        </w:rPr>
        <w:t>sale,  Uniunea</w:t>
      </w:r>
      <w:r w:rsidR="00C80CD8" w:rsidRPr="003E528A">
        <w:rPr>
          <w:rFonts w:ascii="Tahoma" w:hAnsi="Tahoma" w:cs="Tahoma"/>
          <w:sz w:val="28"/>
          <w:szCs w:val="28"/>
        </w:rPr>
        <w:t xml:space="preserve"> </w:t>
      </w:r>
      <w:r w:rsidR="00C0388D" w:rsidRPr="003E528A">
        <w:rPr>
          <w:rFonts w:ascii="Tahoma" w:hAnsi="Tahoma" w:cs="Tahoma"/>
          <w:sz w:val="28"/>
          <w:szCs w:val="28"/>
        </w:rPr>
        <w:t xml:space="preserve">are </w:t>
      </w:r>
      <w:r w:rsidR="00433C36" w:rsidRPr="003E528A">
        <w:rPr>
          <w:rFonts w:ascii="Tahoma" w:hAnsi="Tahoma" w:cs="Tahoma"/>
          <w:sz w:val="28"/>
          <w:szCs w:val="28"/>
        </w:rPr>
        <w:t>următoarele</w:t>
      </w:r>
      <w:r w:rsidR="00C0388D" w:rsidRPr="003E528A">
        <w:rPr>
          <w:rFonts w:ascii="Tahoma" w:hAnsi="Tahoma" w:cs="Tahoma"/>
          <w:sz w:val="28"/>
          <w:szCs w:val="28"/>
        </w:rPr>
        <w:t xml:space="preserve"> atribuții</w:t>
      </w:r>
      <w:r w:rsidR="00C80CD8" w:rsidRPr="003E528A">
        <w:rPr>
          <w:rFonts w:ascii="Tahoma" w:hAnsi="Tahoma" w:cs="Tahoma"/>
          <w:sz w:val="28"/>
          <w:szCs w:val="28"/>
        </w:rPr>
        <w:t xml:space="preserve">: </w:t>
      </w:r>
      <w:r w:rsidR="00C80CD8" w:rsidRPr="003E528A">
        <w:rPr>
          <w:rFonts w:ascii="Tahoma" w:hAnsi="Tahoma" w:cs="Tahoma"/>
          <w:b/>
          <w:sz w:val="28"/>
          <w:szCs w:val="28"/>
        </w:rPr>
        <w:t xml:space="preserve">  </w:t>
      </w:r>
    </w:p>
    <w:p w:rsidR="000A5BD4" w:rsidRPr="003E528A" w:rsidRDefault="00C0388D" w:rsidP="005A5EED">
      <w:pPr>
        <w:pStyle w:val="ListParagraph"/>
        <w:numPr>
          <w:ilvl w:val="0"/>
          <w:numId w:val="5"/>
        </w:numPr>
        <w:tabs>
          <w:tab w:val="left" w:pos="1308"/>
        </w:tabs>
        <w:spacing w:after="0"/>
        <w:jc w:val="both"/>
        <w:rPr>
          <w:rFonts w:ascii="Tahoma" w:hAnsi="Tahoma" w:cs="Tahoma"/>
          <w:b/>
          <w:sz w:val="28"/>
          <w:szCs w:val="28"/>
        </w:rPr>
      </w:pPr>
      <w:r w:rsidRPr="003E528A">
        <w:rPr>
          <w:rFonts w:ascii="Tahoma" w:hAnsi="Tahoma" w:cs="Tahoma"/>
          <w:sz w:val="28"/>
          <w:szCs w:val="28"/>
        </w:rPr>
        <w:t>elaborează și implementează</w:t>
      </w:r>
      <w:r w:rsidR="00C80CD8" w:rsidRPr="003E528A">
        <w:rPr>
          <w:rFonts w:ascii="Tahoma" w:hAnsi="Tahoma" w:cs="Tahoma"/>
          <w:sz w:val="28"/>
          <w:szCs w:val="28"/>
        </w:rPr>
        <w:t xml:space="preserve"> strategia profesiei, cu consultarea membrilor s</w:t>
      </w:r>
      <w:r w:rsidRPr="003E528A">
        <w:rPr>
          <w:rFonts w:ascii="Tahoma" w:hAnsi="Tahoma" w:cs="Tahoma"/>
          <w:sz w:val="28"/>
          <w:szCs w:val="28"/>
        </w:rPr>
        <w:t>ăi;</w:t>
      </w:r>
      <w:r w:rsidR="000A5BD4" w:rsidRPr="003E528A">
        <w:rPr>
          <w:rFonts w:ascii="Tahoma" w:hAnsi="Tahoma" w:cs="Tahoma"/>
          <w:b/>
          <w:sz w:val="28"/>
          <w:szCs w:val="28"/>
        </w:rPr>
        <w:t xml:space="preserve"> </w:t>
      </w:r>
    </w:p>
    <w:p w:rsidR="000D35BC" w:rsidRPr="003E528A" w:rsidRDefault="000A5BD4" w:rsidP="005A5EED">
      <w:pPr>
        <w:pStyle w:val="BodyText2"/>
        <w:numPr>
          <w:ilvl w:val="0"/>
          <w:numId w:val="5"/>
        </w:numPr>
        <w:rPr>
          <w:rFonts w:ascii="Tahoma" w:hAnsi="Tahoma" w:cs="Tahoma"/>
          <w:b/>
          <w:sz w:val="28"/>
          <w:szCs w:val="28"/>
        </w:rPr>
      </w:pPr>
      <w:r w:rsidRPr="003E528A">
        <w:rPr>
          <w:rFonts w:ascii="Tahoma" w:hAnsi="Tahoma" w:cs="Tahoma"/>
          <w:sz w:val="28"/>
          <w:szCs w:val="28"/>
        </w:rPr>
        <w:t xml:space="preserve">apară și promovează interesele membrilor săi și imaginea </w:t>
      </w:r>
      <w:r w:rsidR="00433C36" w:rsidRPr="003E528A">
        <w:rPr>
          <w:rFonts w:ascii="Tahoma" w:hAnsi="Tahoma" w:cs="Tahoma"/>
          <w:sz w:val="28"/>
          <w:szCs w:val="28"/>
        </w:rPr>
        <w:t>instituției</w:t>
      </w:r>
      <w:r w:rsidRPr="003E528A">
        <w:rPr>
          <w:rFonts w:ascii="Tahoma" w:hAnsi="Tahoma" w:cs="Tahoma"/>
          <w:sz w:val="28"/>
          <w:szCs w:val="28"/>
        </w:rPr>
        <w:t>, în scopul întăririi autorității și prestigiului profesiei de notar public;</w:t>
      </w:r>
      <w:r w:rsidRPr="003E528A">
        <w:rPr>
          <w:rFonts w:ascii="Tahoma" w:hAnsi="Tahoma" w:cs="Tahoma"/>
          <w:b/>
          <w:sz w:val="28"/>
          <w:szCs w:val="28"/>
        </w:rPr>
        <w:t xml:space="preserve">  </w:t>
      </w:r>
    </w:p>
    <w:p w:rsidR="000D35BC" w:rsidRPr="003E528A" w:rsidRDefault="000D35BC" w:rsidP="005A5EED">
      <w:pPr>
        <w:pStyle w:val="BodyText2"/>
        <w:numPr>
          <w:ilvl w:val="0"/>
          <w:numId w:val="5"/>
        </w:numPr>
        <w:rPr>
          <w:rFonts w:ascii="Tahoma" w:hAnsi="Tahoma" w:cs="Tahoma"/>
          <w:sz w:val="28"/>
          <w:szCs w:val="28"/>
        </w:rPr>
      </w:pPr>
      <w:r w:rsidRPr="003E528A">
        <w:rPr>
          <w:rFonts w:ascii="Tahoma" w:hAnsi="Tahoma" w:cs="Tahoma"/>
          <w:sz w:val="28"/>
          <w:szCs w:val="28"/>
        </w:rPr>
        <w:t xml:space="preserve">elaborează regulamentele și norme, cu caracter obligatoriu pentru Camere, </w:t>
      </w:r>
      <w:r w:rsidR="00433C36" w:rsidRPr="003E528A">
        <w:rPr>
          <w:rFonts w:ascii="Tahoma" w:hAnsi="Tahoma" w:cs="Tahoma"/>
          <w:sz w:val="28"/>
          <w:szCs w:val="28"/>
        </w:rPr>
        <w:t>entitățile</w:t>
      </w:r>
      <w:r w:rsidRPr="003E528A">
        <w:rPr>
          <w:rFonts w:ascii="Tahoma" w:hAnsi="Tahoma" w:cs="Tahoma"/>
          <w:sz w:val="28"/>
          <w:szCs w:val="28"/>
        </w:rPr>
        <w:t xml:space="preserve"> Uniunii și membrii acesteia; </w:t>
      </w:r>
    </w:p>
    <w:p w:rsidR="000D35BC" w:rsidRPr="003E528A" w:rsidRDefault="000D35BC" w:rsidP="005A5EED">
      <w:pPr>
        <w:pStyle w:val="BodyText2"/>
        <w:numPr>
          <w:ilvl w:val="0"/>
          <w:numId w:val="5"/>
        </w:numPr>
        <w:rPr>
          <w:rFonts w:ascii="Tahoma" w:hAnsi="Tahoma" w:cs="Tahoma"/>
          <w:b/>
          <w:sz w:val="28"/>
          <w:szCs w:val="28"/>
        </w:rPr>
      </w:pPr>
      <w:r w:rsidRPr="003E528A">
        <w:rPr>
          <w:rFonts w:ascii="Tahoma" w:hAnsi="Tahoma" w:cs="Tahoma"/>
          <w:sz w:val="28"/>
          <w:szCs w:val="28"/>
        </w:rPr>
        <w:lastRenderedPageBreak/>
        <w:t>elaborează studii și puncte de vedere referitoare la activitatea profesională, având ca scop unificarea practicii notariale; acestea pot avea, potrivit Codului civil, regimul juridic al uzanțelor profesionale;</w:t>
      </w:r>
      <w:r w:rsidRPr="003E528A">
        <w:rPr>
          <w:rFonts w:ascii="Tahoma" w:hAnsi="Tahoma" w:cs="Tahoma"/>
          <w:b/>
          <w:sz w:val="28"/>
          <w:szCs w:val="28"/>
        </w:rPr>
        <w:t xml:space="preserve">        </w:t>
      </w:r>
    </w:p>
    <w:p w:rsidR="000D35BC" w:rsidRPr="003E528A" w:rsidRDefault="000D35BC" w:rsidP="005A5EED">
      <w:pPr>
        <w:pStyle w:val="BodyText2"/>
        <w:numPr>
          <w:ilvl w:val="0"/>
          <w:numId w:val="5"/>
        </w:numPr>
        <w:rPr>
          <w:rFonts w:ascii="Tahoma" w:hAnsi="Tahoma" w:cs="Tahoma"/>
          <w:sz w:val="28"/>
          <w:szCs w:val="28"/>
        </w:rPr>
      </w:pPr>
      <w:r w:rsidRPr="003E528A">
        <w:rPr>
          <w:rFonts w:ascii="Tahoma" w:hAnsi="Tahoma" w:cs="Tahoma"/>
          <w:sz w:val="28"/>
          <w:szCs w:val="28"/>
        </w:rPr>
        <w:t>realizează programe și tehnologii necesare managementului biroului notarial și activității notariale, asigurând implementarea acestora;</w:t>
      </w:r>
    </w:p>
    <w:p w:rsidR="000A5BD4" w:rsidRPr="003E528A" w:rsidRDefault="000D35BC" w:rsidP="005A5EED">
      <w:pPr>
        <w:pStyle w:val="ListParagraph"/>
        <w:numPr>
          <w:ilvl w:val="0"/>
          <w:numId w:val="5"/>
        </w:numPr>
        <w:tabs>
          <w:tab w:val="left" w:pos="1308"/>
        </w:tabs>
        <w:spacing w:after="0"/>
        <w:jc w:val="both"/>
        <w:rPr>
          <w:rFonts w:ascii="Tahoma" w:hAnsi="Tahoma" w:cs="Tahoma"/>
          <w:b/>
          <w:sz w:val="28"/>
          <w:szCs w:val="28"/>
        </w:rPr>
      </w:pPr>
      <w:r w:rsidRPr="003E528A">
        <w:rPr>
          <w:rFonts w:ascii="Tahoma" w:hAnsi="Tahoma" w:cs="Tahoma"/>
          <w:sz w:val="28"/>
          <w:szCs w:val="28"/>
        </w:rPr>
        <w:t xml:space="preserve">verifică respectarea de către Camere și entitățile Uniunii a intereselor tuturor notarilor publici, precum și respectarea de către acestea a scopului pentru care au fost </w:t>
      </w:r>
      <w:r w:rsidR="00433C36" w:rsidRPr="003E528A">
        <w:rPr>
          <w:rFonts w:ascii="Tahoma" w:hAnsi="Tahoma" w:cs="Tahoma"/>
          <w:sz w:val="28"/>
          <w:szCs w:val="28"/>
        </w:rPr>
        <w:t>înființate</w:t>
      </w:r>
      <w:r w:rsidRPr="003E528A">
        <w:rPr>
          <w:rFonts w:ascii="Tahoma" w:hAnsi="Tahoma" w:cs="Tahoma"/>
          <w:b/>
          <w:sz w:val="28"/>
          <w:szCs w:val="28"/>
        </w:rPr>
        <w:t>;</w:t>
      </w:r>
    </w:p>
    <w:p w:rsidR="000D35BC" w:rsidRPr="003E528A" w:rsidRDefault="000D35BC" w:rsidP="005A5EED">
      <w:pPr>
        <w:pStyle w:val="BodyText2"/>
        <w:numPr>
          <w:ilvl w:val="0"/>
          <w:numId w:val="5"/>
        </w:numPr>
        <w:rPr>
          <w:rFonts w:ascii="Tahoma" w:hAnsi="Tahoma" w:cs="Tahoma"/>
          <w:b/>
          <w:sz w:val="28"/>
          <w:szCs w:val="28"/>
        </w:rPr>
      </w:pPr>
      <w:r w:rsidRPr="003E528A">
        <w:rPr>
          <w:rFonts w:ascii="Tahoma" w:hAnsi="Tahoma" w:cs="Tahoma"/>
          <w:sz w:val="28"/>
          <w:szCs w:val="28"/>
        </w:rPr>
        <w:t xml:space="preserve">administrează și gestionează patrimoniul propriu în folosul tuturor notarilor publici și în scopul pentru care acesta a fost </w:t>
      </w:r>
      <w:r w:rsidR="00433C36" w:rsidRPr="003E528A">
        <w:rPr>
          <w:rFonts w:ascii="Tahoma" w:hAnsi="Tahoma" w:cs="Tahoma"/>
          <w:sz w:val="28"/>
          <w:szCs w:val="28"/>
        </w:rPr>
        <w:t>înființat</w:t>
      </w:r>
      <w:r w:rsidRPr="003E528A">
        <w:rPr>
          <w:rFonts w:ascii="Tahoma" w:hAnsi="Tahoma" w:cs="Tahoma"/>
          <w:sz w:val="28"/>
          <w:szCs w:val="28"/>
        </w:rPr>
        <w:t xml:space="preserve">;   </w:t>
      </w:r>
      <w:r w:rsidRPr="003E528A">
        <w:rPr>
          <w:rFonts w:ascii="Tahoma" w:hAnsi="Tahoma" w:cs="Tahoma"/>
          <w:b/>
          <w:sz w:val="28"/>
          <w:szCs w:val="28"/>
        </w:rPr>
        <w:t xml:space="preserve">   </w:t>
      </w:r>
    </w:p>
    <w:p w:rsidR="000D35BC" w:rsidRPr="003E528A" w:rsidRDefault="000D35BC" w:rsidP="005A5EED">
      <w:pPr>
        <w:pStyle w:val="BodyText2"/>
        <w:numPr>
          <w:ilvl w:val="0"/>
          <w:numId w:val="5"/>
        </w:numPr>
        <w:rPr>
          <w:rFonts w:ascii="Tahoma" w:hAnsi="Tahoma" w:cs="Tahoma"/>
          <w:sz w:val="28"/>
          <w:szCs w:val="28"/>
        </w:rPr>
      </w:pPr>
      <w:r w:rsidRPr="003E528A">
        <w:rPr>
          <w:rFonts w:ascii="Tahoma" w:hAnsi="Tahoma" w:cs="Tahoma"/>
          <w:sz w:val="28"/>
          <w:szCs w:val="28"/>
        </w:rPr>
        <w:t>sprijină material notarii publici, la cerere, din fondul de solidaritate;</w:t>
      </w:r>
    </w:p>
    <w:p w:rsidR="000A5BD4" w:rsidRPr="003E528A" w:rsidRDefault="000A5BD4" w:rsidP="005A5EED">
      <w:pPr>
        <w:pStyle w:val="BodyText2"/>
        <w:numPr>
          <w:ilvl w:val="0"/>
          <w:numId w:val="5"/>
        </w:numPr>
        <w:rPr>
          <w:rFonts w:ascii="Tahoma" w:hAnsi="Tahoma" w:cs="Tahoma"/>
          <w:sz w:val="28"/>
          <w:szCs w:val="28"/>
        </w:rPr>
      </w:pPr>
      <w:r w:rsidRPr="003E528A">
        <w:rPr>
          <w:rFonts w:ascii="Tahoma" w:hAnsi="Tahoma" w:cs="Tahoma"/>
          <w:sz w:val="28"/>
          <w:szCs w:val="28"/>
        </w:rPr>
        <w:t xml:space="preserve">asigură membrilor săi instrumentele de formare profesională permanentă și continuă, inclusiv în ceea ce </w:t>
      </w:r>
      <w:r w:rsidR="00433C36" w:rsidRPr="003E528A">
        <w:rPr>
          <w:rFonts w:ascii="Tahoma" w:hAnsi="Tahoma" w:cs="Tahoma"/>
          <w:sz w:val="28"/>
          <w:szCs w:val="28"/>
        </w:rPr>
        <w:t>privește</w:t>
      </w:r>
      <w:r w:rsidRPr="003E528A">
        <w:rPr>
          <w:rFonts w:ascii="Tahoma" w:hAnsi="Tahoma" w:cs="Tahoma"/>
          <w:sz w:val="28"/>
          <w:szCs w:val="28"/>
        </w:rPr>
        <w:t xml:space="preserve"> utilizarea noilor tehnologii în desfășurarea activității notariale; </w:t>
      </w:r>
    </w:p>
    <w:p w:rsidR="000A5BD4" w:rsidRPr="003E528A" w:rsidRDefault="000A5BD4" w:rsidP="005A5EED">
      <w:pPr>
        <w:pStyle w:val="BodyText2"/>
        <w:numPr>
          <w:ilvl w:val="0"/>
          <w:numId w:val="5"/>
        </w:numPr>
        <w:rPr>
          <w:rFonts w:ascii="Tahoma" w:hAnsi="Tahoma" w:cs="Tahoma"/>
          <w:b/>
          <w:sz w:val="28"/>
          <w:szCs w:val="28"/>
        </w:rPr>
      </w:pPr>
      <w:r w:rsidRPr="003E528A">
        <w:rPr>
          <w:rFonts w:ascii="Tahoma" w:hAnsi="Tahoma" w:cs="Tahoma"/>
          <w:sz w:val="28"/>
          <w:szCs w:val="28"/>
        </w:rPr>
        <w:t xml:space="preserve">sprijină participarea membrilor Uniunii la manifestări </w:t>
      </w:r>
      <w:r w:rsidR="00433C36" w:rsidRPr="003E528A">
        <w:rPr>
          <w:rFonts w:ascii="Tahoma" w:hAnsi="Tahoma" w:cs="Tahoma"/>
          <w:sz w:val="28"/>
          <w:szCs w:val="28"/>
        </w:rPr>
        <w:t>naționale</w:t>
      </w:r>
      <w:r w:rsidRPr="003E528A">
        <w:rPr>
          <w:rFonts w:ascii="Tahoma" w:hAnsi="Tahoma" w:cs="Tahoma"/>
          <w:sz w:val="28"/>
          <w:szCs w:val="28"/>
        </w:rPr>
        <w:t xml:space="preserve"> şi </w:t>
      </w:r>
      <w:r w:rsidR="00433C36" w:rsidRPr="003E528A">
        <w:rPr>
          <w:rFonts w:ascii="Tahoma" w:hAnsi="Tahoma" w:cs="Tahoma"/>
          <w:sz w:val="28"/>
          <w:szCs w:val="28"/>
        </w:rPr>
        <w:t>internaționale</w:t>
      </w:r>
      <w:r w:rsidRPr="003E528A">
        <w:rPr>
          <w:rFonts w:ascii="Tahoma" w:hAnsi="Tahoma" w:cs="Tahoma"/>
          <w:sz w:val="28"/>
          <w:szCs w:val="28"/>
        </w:rPr>
        <w:t xml:space="preserve"> de interes notarial;</w:t>
      </w:r>
      <w:r w:rsidRPr="003E528A">
        <w:rPr>
          <w:rFonts w:ascii="Tahoma" w:hAnsi="Tahoma" w:cs="Tahoma"/>
          <w:b/>
          <w:sz w:val="28"/>
          <w:szCs w:val="28"/>
        </w:rPr>
        <w:t xml:space="preserve"> </w:t>
      </w:r>
    </w:p>
    <w:p w:rsidR="000A5BD4" w:rsidRPr="003E528A" w:rsidRDefault="000A5BD4" w:rsidP="005A5EED">
      <w:pPr>
        <w:pStyle w:val="BodyText2"/>
        <w:numPr>
          <w:ilvl w:val="0"/>
          <w:numId w:val="5"/>
        </w:numPr>
        <w:rPr>
          <w:rFonts w:ascii="Tahoma" w:hAnsi="Tahoma" w:cs="Tahoma"/>
          <w:sz w:val="28"/>
          <w:szCs w:val="28"/>
        </w:rPr>
      </w:pPr>
      <w:r w:rsidRPr="003E528A">
        <w:rPr>
          <w:rFonts w:ascii="Tahoma" w:hAnsi="Tahoma" w:cs="Tahoma"/>
          <w:sz w:val="28"/>
          <w:szCs w:val="28"/>
        </w:rPr>
        <w:t xml:space="preserve">elaborează și </w:t>
      </w:r>
      <w:r w:rsidR="00433C36" w:rsidRPr="003E528A">
        <w:rPr>
          <w:rFonts w:ascii="Tahoma" w:hAnsi="Tahoma" w:cs="Tahoma"/>
          <w:sz w:val="28"/>
          <w:szCs w:val="28"/>
        </w:rPr>
        <w:t>editează</w:t>
      </w:r>
      <w:r w:rsidRPr="003E528A">
        <w:rPr>
          <w:rFonts w:ascii="Tahoma" w:hAnsi="Tahoma" w:cs="Tahoma"/>
          <w:sz w:val="28"/>
          <w:szCs w:val="28"/>
        </w:rPr>
        <w:t xml:space="preserve"> </w:t>
      </w:r>
      <w:r w:rsidR="00433C36" w:rsidRPr="003E528A">
        <w:rPr>
          <w:rFonts w:ascii="Tahoma" w:hAnsi="Tahoma" w:cs="Tahoma"/>
          <w:sz w:val="28"/>
          <w:szCs w:val="28"/>
        </w:rPr>
        <w:t>publicații</w:t>
      </w:r>
      <w:r w:rsidRPr="003E528A">
        <w:rPr>
          <w:rFonts w:ascii="Tahoma" w:hAnsi="Tahoma" w:cs="Tahoma"/>
          <w:sz w:val="28"/>
          <w:szCs w:val="28"/>
        </w:rPr>
        <w:t xml:space="preserve"> proprii pe care le transmite tuturor membrilor săi;</w:t>
      </w:r>
    </w:p>
    <w:p w:rsidR="000D35BC" w:rsidRPr="003E528A" w:rsidRDefault="000A5BD4" w:rsidP="005A5EED">
      <w:pPr>
        <w:pStyle w:val="BodyText2"/>
        <w:numPr>
          <w:ilvl w:val="0"/>
          <w:numId w:val="5"/>
        </w:numPr>
        <w:rPr>
          <w:rFonts w:ascii="Tahoma" w:hAnsi="Tahoma" w:cs="Tahoma"/>
          <w:b/>
          <w:sz w:val="28"/>
          <w:szCs w:val="28"/>
        </w:rPr>
      </w:pPr>
      <w:r w:rsidRPr="003E528A">
        <w:rPr>
          <w:rFonts w:ascii="Tahoma" w:hAnsi="Tahoma" w:cs="Tahoma"/>
          <w:sz w:val="28"/>
          <w:szCs w:val="28"/>
        </w:rPr>
        <w:t>informează notarii publici, prin publicațiile proprii, cu privire la practica notarială și judiciară, doctrina de specialitate, precum şi legislația incidentă în activitatea notarială;</w:t>
      </w:r>
      <w:r w:rsidR="000D35BC" w:rsidRPr="003E528A">
        <w:rPr>
          <w:rFonts w:ascii="Tahoma" w:hAnsi="Tahoma" w:cs="Tahoma"/>
          <w:b/>
          <w:sz w:val="28"/>
          <w:szCs w:val="28"/>
        </w:rPr>
        <w:t xml:space="preserve"> </w:t>
      </w:r>
    </w:p>
    <w:p w:rsidR="000A5BD4" w:rsidRPr="003E528A" w:rsidRDefault="000D35BC" w:rsidP="005A5EED">
      <w:pPr>
        <w:pStyle w:val="BodyText2"/>
        <w:numPr>
          <w:ilvl w:val="0"/>
          <w:numId w:val="5"/>
        </w:numPr>
        <w:rPr>
          <w:rFonts w:ascii="Tahoma" w:hAnsi="Tahoma" w:cs="Tahoma"/>
          <w:sz w:val="28"/>
          <w:szCs w:val="28"/>
        </w:rPr>
      </w:pPr>
      <w:r w:rsidRPr="003E528A">
        <w:rPr>
          <w:rFonts w:ascii="Tahoma" w:hAnsi="Tahoma" w:cs="Tahoma"/>
          <w:sz w:val="28"/>
          <w:szCs w:val="28"/>
        </w:rPr>
        <w:t>asig</w:t>
      </w:r>
      <w:r w:rsidR="00433C36">
        <w:rPr>
          <w:rFonts w:ascii="Tahoma" w:hAnsi="Tahoma" w:cs="Tahoma"/>
          <w:sz w:val="28"/>
          <w:szCs w:val="28"/>
        </w:rPr>
        <w:t>ură</w:t>
      </w:r>
      <w:r w:rsidRPr="003E528A">
        <w:rPr>
          <w:rFonts w:ascii="Tahoma" w:hAnsi="Tahoma" w:cs="Tahoma"/>
          <w:sz w:val="28"/>
          <w:szCs w:val="28"/>
        </w:rPr>
        <w:t xml:space="preserve"> condiţiile necesare exprimării de către notarii publici, în publicaţiile Uniunii, a opiniilor cu caracter profesional şi statutar și sprijină exprimarea acestora în publicațiile Uniunii Internaţionale a Notariatului</w:t>
      </w:r>
      <w:r w:rsidR="00433C36">
        <w:rPr>
          <w:rFonts w:ascii="Tahoma" w:hAnsi="Tahoma" w:cs="Tahoma"/>
          <w:sz w:val="28"/>
          <w:szCs w:val="28"/>
        </w:rPr>
        <w:t>(</w:t>
      </w:r>
      <w:r w:rsidR="00433C36" w:rsidRPr="00433C36">
        <w:rPr>
          <w:rFonts w:ascii="Tahoma" w:hAnsi="Tahoma" w:cs="Tahoma"/>
          <w:i/>
          <w:sz w:val="28"/>
          <w:szCs w:val="28"/>
        </w:rPr>
        <w:t>UIN</w:t>
      </w:r>
      <w:r w:rsidR="00433C36">
        <w:rPr>
          <w:rFonts w:ascii="Tahoma" w:hAnsi="Tahoma" w:cs="Tahoma"/>
          <w:sz w:val="28"/>
          <w:szCs w:val="28"/>
        </w:rPr>
        <w:t>)</w:t>
      </w:r>
      <w:r w:rsidRPr="003E528A">
        <w:rPr>
          <w:rFonts w:ascii="Tahoma" w:hAnsi="Tahoma" w:cs="Tahoma"/>
          <w:sz w:val="28"/>
          <w:szCs w:val="28"/>
        </w:rPr>
        <w:t>, Consiliului Notariatelor din Uniunea Europeană</w:t>
      </w:r>
      <w:r w:rsidR="00433C36">
        <w:rPr>
          <w:rFonts w:ascii="Tahoma" w:hAnsi="Tahoma" w:cs="Tahoma"/>
          <w:sz w:val="28"/>
          <w:szCs w:val="28"/>
        </w:rPr>
        <w:t>(</w:t>
      </w:r>
      <w:r w:rsidR="00433C36" w:rsidRPr="00433C36">
        <w:rPr>
          <w:rFonts w:ascii="Tahoma" w:hAnsi="Tahoma" w:cs="Tahoma"/>
          <w:i/>
          <w:sz w:val="28"/>
          <w:szCs w:val="28"/>
        </w:rPr>
        <w:t>CNUE</w:t>
      </w:r>
      <w:r w:rsidR="00433C36">
        <w:rPr>
          <w:rFonts w:ascii="Tahoma" w:hAnsi="Tahoma" w:cs="Tahoma"/>
          <w:sz w:val="28"/>
          <w:szCs w:val="28"/>
        </w:rPr>
        <w:t>)</w:t>
      </w:r>
      <w:r w:rsidRPr="003E528A">
        <w:rPr>
          <w:rFonts w:ascii="Tahoma" w:hAnsi="Tahoma" w:cs="Tahoma"/>
          <w:sz w:val="28"/>
          <w:szCs w:val="28"/>
        </w:rPr>
        <w:t xml:space="preserve"> și în alte </w:t>
      </w:r>
      <w:r w:rsidR="00433C36" w:rsidRPr="003E528A">
        <w:rPr>
          <w:rFonts w:ascii="Tahoma" w:hAnsi="Tahoma" w:cs="Tahoma"/>
          <w:sz w:val="28"/>
          <w:szCs w:val="28"/>
        </w:rPr>
        <w:t>publicații</w:t>
      </w:r>
      <w:r w:rsidRPr="003E528A">
        <w:rPr>
          <w:rFonts w:ascii="Tahoma" w:hAnsi="Tahoma" w:cs="Tahoma"/>
          <w:sz w:val="28"/>
          <w:szCs w:val="28"/>
        </w:rPr>
        <w:t xml:space="preserve"> de specialitate;</w:t>
      </w:r>
    </w:p>
    <w:p w:rsidR="000A5BD4" w:rsidRPr="003E528A" w:rsidRDefault="000A5BD4" w:rsidP="005A5EED">
      <w:pPr>
        <w:pStyle w:val="ListParagraph"/>
        <w:numPr>
          <w:ilvl w:val="0"/>
          <w:numId w:val="5"/>
        </w:numPr>
        <w:tabs>
          <w:tab w:val="left" w:pos="1308"/>
        </w:tabs>
        <w:spacing w:after="0"/>
        <w:jc w:val="both"/>
        <w:rPr>
          <w:rFonts w:ascii="Tahoma" w:hAnsi="Tahoma" w:cs="Tahoma"/>
          <w:b/>
          <w:sz w:val="28"/>
          <w:szCs w:val="28"/>
        </w:rPr>
      </w:pPr>
      <w:r w:rsidRPr="003E528A">
        <w:rPr>
          <w:rFonts w:ascii="Tahoma" w:hAnsi="Tahoma" w:cs="Tahoma"/>
          <w:sz w:val="28"/>
          <w:szCs w:val="28"/>
        </w:rPr>
        <w:t>organizează colocvii profesionale, reuniuni, simpozioane şi alte activități la nivel teritorial, naţional şi internaţional;</w:t>
      </w:r>
      <w:r w:rsidRPr="003E528A">
        <w:rPr>
          <w:rFonts w:ascii="Tahoma" w:hAnsi="Tahoma" w:cs="Tahoma"/>
          <w:b/>
          <w:sz w:val="28"/>
          <w:szCs w:val="28"/>
        </w:rPr>
        <w:t xml:space="preserve">     </w:t>
      </w:r>
    </w:p>
    <w:p w:rsidR="000A5BD4" w:rsidRPr="003E528A" w:rsidRDefault="000A5BD4" w:rsidP="005A5EED">
      <w:pPr>
        <w:pStyle w:val="ListParagraph"/>
        <w:numPr>
          <w:ilvl w:val="0"/>
          <w:numId w:val="5"/>
        </w:numPr>
        <w:tabs>
          <w:tab w:val="left" w:pos="1308"/>
        </w:tabs>
        <w:spacing w:after="0"/>
        <w:jc w:val="both"/>
        <w:rPr>
          <w:rFonts w:ascii="Tahoma" w:hAnsi="Tahoma" w:cs="Tahoma"/>
          <w:sz w:val="28"/>
          <w:szCs w:val="28"/>
        </w:rPr>
      </w:pPr>
      <w:r w:rsidRPr="003E528A">
        <w:rPr>
          <w:rFonts w:ascii="Tahoma" w:hAnsi="Tahoma" w:cs="Tahoma"/>
          <w:sz w:val="28"/>
          <w:szCs w:val="28"/>
        </w:rPr>
        <w:t>elabo</w:t>
      </w:r>
      <w:r w:rsidR="00433C36">
        <w:rPr>
          <w:rFonts w:ascii="Tahoma" w:hAnsi="Tahoma" w:cs="Tahoma"/>
          <w:sz w:val="28"/>
          <w:szCs w:val="28"/>
        </w:rPr>
        <w:t>rează studii statistice și social</w:t>
      </w:r>
      <w:r w:rsidRPr="003E528A">
        <w:rPr>
          <w:rFonts w:ascii="Tahoma" w:hAnsi="Tahoma" w:cs="Tahoma"/>
          <w:sz w:val="28"/>
          <w:szCs w:val="28"/>
        </w:rPr>
        <w:t xml:space="preserve">-economice, pe baza datelor și informațiilor interne și </w:t>
      </w:r>
      <w:r w:rsidR="00433C36" w:rsidRPr="003E528A">
        <w:rPr>
          <w:rFonts w:ascii="Tahoma" w:hAnsi="Tahoma" w:cs="Tahoma"/>
          <w:sz w:val="28"/>
          <w:szCs w:val="28"/>
        </w:rPr>
        <w:t>internaționale</w:t>
      </w:r>
      <w:r w:rsidRPr="003E528A">
        <w:rPr>
          <w:rFonts w:ascii="Tahoma" w:hAnsi="Tahoma" w:cs="Tahoma"/>
          <w:sz w:val="28"/>
          <w:szCs w:val="28"/>
        </w:rPr>
        <w:t>, în scopul stabilirii dinamicii numărului de membri, a componentei economice a actului notarial, precum și a competențelor profesionale;</w:t>
      </w:r>
    </w:p>
    <w:p w:rsidR="00C80CD8" w:rsidRPr="003E528A" w:rsidRDefault="006E5636" w:rsidP="005A5EED">
      <w:pPr>
        <w:pStyle w:val="BodyText2"/>
        <w:numPr>
          <w:ilvl w:val="0"/>
          <w:numId w:val="5"/>
        </w:numPr>
        <w:rPr>
          <w:rFonts w:ascii="Tahoma" w:hAnsi="Tahoma" w:cs="Tahoma"/>
          <w:sz w:val="28"/>
          <w:szCs w:val="28"/>
        </w:rPr>
      </w:pPr>
      <w:r w:rsidRPr="003E528A">
        <w:rPr>
          <w:rFonts w:ascii="Tahoma" w:hAnsi="Tahoma" w:cs="Tahoma"/>
          <w:sz w:val="28"/>
          <w:szCs w:val="28"/>
        </w:rPr>
        <w:t>exercită</w:t>
      </w:r>
      <w:r w:rsidR="000A5BD4" w:rsidRPr="003E528A">
        <w:rPr>
          <w:rFonts w:ascii="Tahoma" w:hAnsi="Tahoma" w:cs="Tahoma"/>
          <w:sz w:val="28"/>
          <w:szCs w:val="28"/>
        </w:rPr>
        <w:t xml:space="preserve"> controlul profesional-</w:t>
      </w:r>
      <w:r w:rsidR="00C80CD8" w:rsidRPr="003E528A">
        <w:rPr>
          <w:rFonts w:ascii="Tahoma" w:hAnsi="Tahoma" w:cs="Tahoma"/>
          <w:sz w:val="28"/>
          <w:szCs w:val="28"/>
        </w:rPr>
        <w:t>administrativ</w:t>
      </w:r>
      <w:r w:rsidR="000A5BD4" w:rsidRPr="003E528A">
        <w:rPr>
          <w:rFonts w:ascii="Tahoma" w:hAnsi="Tahoma" w:cs="Tahoma"/>
          <w:sz w:val="28"/>
          <w:szCs w:val="28"/>
        </w:rPr>
        <w:t>,</w:t>
      </w:r>
      <w:r w:rsidR="00C80CD8" w:rsidRPr="003E528A">
        <w:rPr>
          <w:rFonts w:ascii="Tahoma" w:hAnsi="Tahoma" w:cs="Tahoma"/>
          <w:sz w:val="28"/>
          <w:szCs w:val="28"/>
        </w:rPr>
        <w:t xml:space="preserve"> în scopul aplicării corecte a prevederilor legii, statutului, regulamentelor</w:t>
      </w:r>
      <w:r w:rsidR="00C80CD8" w:rsidRPr="003E528A">
        <w:rPr>
          <w:rFonts w:ascii="Tahoma" w:hAnsi="Tahoma" w:cs="Tahoma"/>
          <w:b/>
          <w:sz w:val="28"/>
          <w:szCs w:val="28"/>
        </w:rPr>
        <w:t xml:space="preserve"> </w:t>
      </w:r>
      <w:r w:rsidRPr="003E528A">
        <w:rPr>
          <w:rFonts w:ascii="Tahoma" w:hAnsi="Tahoma" w:cs="Tahoma"/>
          <w:sz w:val="28"/>
          <w:szCs w:val="28"/>
        </w:rPr>
        <w:t>proprii ș</w:t>
      </w:r>
      <w:r w:rsidR="00C80CD8" w:rsidRPr="003E528A">
        <w:rPr>
          <w:rFonts w:ascii="Tahoma" w:hAnsi="Tahoma" w:cs="Tahoma"/>
          <w:sz w:val="28"/>
          <w:szCs w:val="28"/>
        </w:rPr>
        <w:t xml:space="preserve">i Codului deontologic, atât la nivelul  Camerelor </w:t>
      </w:r>
      <w:r w:rsidRPr="003E528A">
        <w:rPr>
          <w:rFonts w:ascii="Tahoma" w:hAnsi="Tahoma" w:cs="Tahoma"/>
          <w:sz w:val="28"/>
          <w:szCs w:val="28"/>
        </w:rPr>
        <w:t>ș</w:t>
      </w:r>
      <w:r w:rsidR="00C80CD8" w:rsidRPr="003E528A">
        <w:rPr>
          <w:rFonts w:ascii="Tahoma" w:hAnsi="Tahoma" w:cs="Tahoma"/>
          <w:sz w:val="28"/>
          <w:szCs w:val="28"/>
        </w:rPr>
        <w:t>i a</w:t>
      </w:r>
      <w:r w:rsidRPr="003E528A">
        <w:rPr>
          <w:rFonts w:ascii="Tahoma" w:hAnsi="Tahoma" w:cs="Tahoma"/>
          <w:sz w:val="28"/>
          <w:szCs w:val="28"/>
        </w:rPr>
        <w:t>l</w:t>
      </w:r>
      <w:r w:rsidR="00C80CD8" w:rsidRPr="003E528A">
        <w:rPr>
          <w:rFonts w:ascii="Tahoma" w:hAnsi="Tahoma" w:cs="Tahoma"/>
          <w:sz w:val="28"/>
          <w:szCs w:val="28"/>
        </w:rPr>
        <w:t xml:space="preserve"> notarilor </w:t>
      </w:r>
      <w:r w:rsidR="00433C36" w:rsidRPr="003E528A">
        <w:rPr>
          <w:rFonts w:ascii="Tahoma" w:hAnsi="Tahoma" w:cs="Tahoma"/>
          <w:sz w:val="28"/>
          <w:szCs w:val="28"/>
        </w:rPr>
        <w:t>publici</w:t>
      </w:r>
      <w:r w:rsidRPr="003E528A">
        <w:rPr>
          <w:rFonts w:ascii="Tahoma" w:hAnsi="Tahoma" w:cs="Tahoma"/>
          <w:sz w:val="28"/>
          <w:szCs w:val="28"/>
        </w:rPr>
        <w:t>, cât și la nivelul entităților Uniunii;</w:t>
      </w:r>
    </w:p>
    <w:p w:rsidR="00C80CD8" w:rsidRPr="003E528A" w:rsidRDefault="00C80CD8" w:rsidP="005A5EED">
      <w:pPr>
        <w:pStyle w:val="BodyText2"/>
        <w:numPr>
          <w:ilvl w:val="0"/>
          <w:numId w:val="5"/>
        </w:numPr>
        <w:rPr>
          <w:rFonts w:ascii="Tahoma" w:hAnsi="Tahoma" w:cs="Tahoma"/>
          <w:sz w:val="28"/>
          <w:szCs w:val="28"/>
        </w:rPr>
      </w:pPr>
      <w:r w:rsidRPr="003E528A">
        <w:rPr>
          <w:rFonts w:ascii="Tahoma" w:hAnsi="Tahoma" w:cs="Tahoma"/>
          <w:sz w:val="28"/>
          <w:szCs w:val="28"/>
        </w:rPr>
        <w:lastRenderedPageBreak/>
        <w:t xml:space="preserve">exercită controlul asupra </w:t>
      </w:r>
      <w:r w:rsidR="00433C36" w:rsidRPr="003E528A">
        <w:rPr>
          <w:rFonts w:ascii="Tahoma" w:hAnsi="Tahoma" w:cs="Tahoma"/>
          <w:sz w:val="28"/>
          <w:szCs w:val="28"/>
        </w:rPr>
        <w:t>activităților</w:t>
      </w:r>
      <w:r w:rsidRPr="003E528A">
        <w:rPr>
          <w:rFonts w:ascii="Tahoma" w:hAnsi="Tahoma" w:cs="Tahoma"/>
          <w:sz w:val="28"/>
          <w:szCs w:val="28"/>
        </w:rPr>
        <w:t xml:space="preserve"> I</w:t>
      </w:r>
      <w:r w:rsidR="00C61014" w:rsidRPr="003E528A">
        <w:rPr>
          <w:rFonts w:ascii="Tahoma" w:hAnsi="Tahoma" w:cs="Tahoma"/>
          <w:sz w:val="28"/>
          <w:szCs w:val="28"/>
        </w:rPr>
        <w:t xml:space="preserve">nstitutul </w:t>
      </w:r>
      <w:r w:rsidRPr="003E528A">
        <w:rPr>
          <w:rFonts w:ascii="Tahoma" w:hAnsi="Tahoma" w:cs="Tahoma"/>
          <w:sz w:val="28"/>
          <w:szCs w:val="28"/>
        </w:rPr>
        <w:t>N</w:t>
      </w:r>
      <w:r w:rsidR="00C61014" w:rsidRPr="003E528A">
        <w:rPr>
          <w:rFonts w:ascii="Tahoma" w:hAnsi="Tahoma" w:cs="Tahoma"/>
          <w:sz w:val="28"/>
          <w:szCs w:val="28"/>
        </w:rPr>
        <w:t xml:space="preserve">otarial </w:t>
      </w:r>
      <w:r w:rsidRPr="003E528A">
        <w:rPr>
          <w:rFonts w:ascii="Tahoma" w:hAnsi="Tahoma" w:cs="Tahoma"/>
          <w:sz w:val="28"/>
          <w:szCs w:val="28"/>
        </w:rPr>
        <w:t>R</w:t>
      </w:r>
      <w:r w:rsidR="00C61014" w:rsidRPr="003E528A">
        <w:rPr>
          <w:rFonts w:ascii="Tahoma" w:hAnsi="Tahoma" w:cs="Tahoma"/>
          <w:sz w:val="28"/>
          <w:szCs w:val="28"/>
        </w:rPr>
        <w:t xml:space="preserve">omân, denumit în continuare </w:t>
      </w:r>
      <w:r w:rsidR="00C61014" w:rsidRPr="003E528A">
        <w:rPr>
          <w:rFonts w:ascii="Tahoma" w:hAnsi="Tahoma" w:cs="Tahoma"/>
          <w:i/>
          <w:sz w:val="28"/>
          <w:szCs w:val="28"/>
        </w:rPr>
        <w:t>INR</w:t>
      </w:r>
      <w:r w:rsidR="00C61014" w:rsidRPr="003E528A">
        <w:rPr>
          <w:rFonts w:ascii="Tahoma" w:hAnsi="Tahoma" w:cs="Tahoma"/>
          <w:sz w:val="28"/>
          <w:szCs w:val="28"/>
        </w:rPr>
        <w:t xml:space="preserve">, in scopul  </w:t>
      </w:r>
      <w:r w:rsidR="00433C36" w:rsidRPr="003E528A">
        <w:rPr>
          <w:rFonts w:ascii="Tahoma" w:hAnsi="Tahoma" w:cs="Tahoma"/>
          <w:sz w:val="28"/>
          <w:szCs w:val="28"/>
        </w:rPr>
        <w:t>asigu</w:t>
      </w:r>
      <w:r w:rsidR="00433C36">
        <w:rPr>
          <w:rFonts w:ascii="Tahoma" w:hAnsi="Tahoma" w:cs="Tahoma"/>
          <w:sz w:val="28"/>
          <w:szCs w:val="28"/>
        </w:rPr>
        <w:t xml:space="preserve">rării </w:t>
      </w:r>
      <w:r w:rsidR="00C61014" w:rsidRPr="003E528A">
        <w:rPr>
          <w:rFonts w:ascii="Tahoma" w:hAnsi="Tahoma" w:cs="Tahoma"/>
          <w:sz w:val="28"/>
          <w:szCs w:val="28"/>
        </w:rPr>
        <w:t>pregătirii și perfecț</w:t>
      </w:r>
      <w:r w:rsidRPr="003E528A">
        <w:rPr>
          <w:rFonts w:ascii="Tahoma" w:hAnsi="Tahoma" w:cs="Tahoma"/>
          <w:sz w:val="28"/>
          <w:szCs w:val="28"/>
        </w:rPr>
        <w:t>ion</w:t>
      </w:r>
      <w:r w:rsidR="00C61014" w:rsidRPr="003E528A">
        <w:rPr>
          <w:rFonts w:ascii="Tahoma" w:hAnsi="Tahoma" w:cs="Tahoma"/>
          <w:sz w:val="28"/>
          <w:szCs w:val="28"/>
        </w:rPr>
        <w:t>ă</w:t>
      </w:r>
      <w:r w:rsidRPr="003E528A">
        <w:rPr>
          <w:rFonts w:ascii="Tahoma" w:hAnsi="Tahoma" w:cs="Tahoma"/>
          <w:sz w:val="28"/>
          <w:szCs w:val="28"/>
        </w:rPr>
        <w:t xml:space="preserve">rii profesionale </w:t>
      </w:r>
      <w:r w:rsidR="00C61014" w:rsidRPr="003E528A">
        <w:rPr>
          <w:rFonts w:ascii="Tahoma" w:hAnsi="Tahoma" w:cs="Tahoma"/>
          <w:sz w:val="28"/>
          <w:szCs w:val="28"/>
        </w:rPr>
        <w:t>inițiale, permanente și continue a notarilor publici;</w:t>
      </w:r>
    </w:p>
    <w:p w:rsidR="000D35BC" w:rsidRPr="003E528A" w:rsidRDefault="000D35BC" w:rsidP="005A5EED">
      <w:pPr>
        <w:pStyle w:val="ListParagraph"/>
        <w:numPr>
          <w:ilvl w:val="0"/>
          <w:numId w:val="5"/>
        </w:numPr>
        <w:tabs>
          <w:tab w:val="left" w:pos="1308"/>
        </w:tabs>
        <w:spacing w:after="0"/>
        <w:jc w:val="both"/>
        <w:rPr>
          <w:rFonts w:ascii="Tahoma" w:hAnsi="Tahoma" w:cs="Tahoma"/>
          <w:sz w:val="28"/>
          <w:szCs w:val="28"/>
        </w:rPr>
      </w:pPr>
      <w:r w:rsidRPr="003E528A">
        <w:rPr>
          <w:rFonts w:ascii="Tahoma" w:hAnsi="Tahoma" w:cs="Tahoma"/>
          <w:sz w:val="28"/>
          <w:szCs w:val="28"/>
        </w:rPr>
        <w:t xml:space="preserve">mediază conflictele dintre Camere; </w:t>
      </w:r>
    </w:p>
    <w:p w:rsidR="00C80CD8" w:rsidRPr="003E528A" w:rsidRDefault="00B54F68" w:rsidP="005A5EED">
      <w:pPr>
        <w:pStyle w:val="ListParagraph"/>
        <w:numPr>
          <w:ilvl w:val="0"/>
          <w:numId w:val="5"/>
        </w:numPr>
        <w:tabs>
          <w:tab w:val="left" w:pos="1308"/>
        </w:tabs>
        <w:spacing w:after="0"/>
        <w:jc w:val="both"/>
        <w:rPr>
          <w:rFonts w:ascii="Tahoma" w:hAnsi="Tahoma" w:cs="Tahoma"/>
          <w:sz w:val="28"/>
          <w:szCs w:val="28"/>
        </w:rPr>
      </w:pPr>
      <w:r w:rsidRPr="003E528A">
        <w:rPr>
          <w:rFonts w:ascii="Tahoma" w:hAnsi="Tahoma" w:cs="Tahoma"/>
          <w:sz w:val="28"/>
          <w:szCs w:val="28"/>
        </w:rPr>
        <w:t xml:space="preserve"> poate promova și susț</w:t>
      </w:r>
      <w:r w:rsidR="00C80CD8" w:rsidRPr="003E528A">
        <w:rPr>
          <w:rFonts w:ascii="Tahoma" w:hAnsi="Tahoma" w:cs="Tahoma"/>
          <w:sz w:val="28"/>
          <w:szCs w:val="28"/>
        </w:rPr>
        <w:t>ine program</w:t>
      </w:r>
      <w:r w:rsidRPr="003E528A">
        <w:rPr>
          <w:rFonts w:ascii="Tahoma" w:hAnsi="Tahoma" w:cs="Tahoma"/>
          <w:sz w:val="28"/>
          <w:szCs w:val="28"/>
        </w:rPr>
        <w:t>ele altor institutii sau entităț</w:t>
      </w:r>
      <w:r w:rsidR="00C80CD8" w:rsidRPr="003E528A">
        <w:rPr>
          <w:rFonts w:ascii="Tahoma" w:hAnsi="Tahoma" w:cs="Tahoma"/>
          <w:sz w:val="28"/>
          <w:szCs w:val="28"/>
        </w:rPr>
        <w:t>i</w:t>
      </w:r>
      <w:r w:rsidRPr="003E528A">
        <w:rPr>
          <w:rFonts w:ascii="Tahoma" w:hAnsi="Tahoma" w:cs="Tahoma"/>
          <w:sz w:val="28"/>
          <w:szCs w:val="28"/>
        </w:rPr>
        <w:t>, dacă</w:t>
      </w:r>
      <w:r w:rsidR="00C80CD8" w:rsidRPr="003E528A">
        <w:rPr>
          <w:rFonts w:ascii="Tahoma" w:hAnsi="Tahoma" w:cs="Tahoma"/>
          <w:sz w:val="28"/>
          <w:szCs w:val="28"/>
        </w:rPr>
        <w:t xml:space="preserve"> acestea sunt in concordanță cu obiectivele sale.  </w:t>
      </w:r>
    </w:p>
    <w:p w:rsidR="00C80CD8" w:rsidRPr="003E528A" w:rsidRDefault="000A3150" w:rsidP="000A3150">
      <w:pPr>
        <w:spacing w:after="0"/>
        <w:jc w:val="both"/>
        <w:rPr>
          <w:rFonts w:ascii="Tahoma" w:hAnsi="Tahoma" w:cs="Tahoma"/>
          <w:sz w:val="28"/>
          <w:szCs w:val="28"/>
        </w:rPr>
      </w:pPr>
      <w:r w:rsidRPr="003E528A">
        <w:rPr>
          <w:rFonts w:ascii="Tahoma" w:hAnsi="Tahoma" w:cs="Tahoma"/>
          <w:b/>
          <w:sz w:val="28"/>
          <w:szCs w:val="28"/>
        </w:rPr>
        <w:t xml:space="preserve">     </w:t>
      </w:r>
      <w:r w:rsidR="00BE5254" w:rsidRPr="003E528A">
        <w:rPr>
          <w:rFonts w:ascii="Tahoma" w:hAnsi="Tahoma" w:cs="Tahoma"/>
          <w:b/>
          <w:sz w:val="28"/>
          <w:szCs w:val="28"/>
        </w:rPr>
        <w:t>(3</w:t>
      </w:r>
      <w:r w:rsidR="00C80CD8" w:rsidRPr="003E528A">
        <w:rPr>
          <w:rFonts w:ascii="Tahoma" w:hAnsi="Tahoma" w:cs="Tahoma"/>
          <w:b/>
          <w:sz w:val="28"/>
          <w:szCs w:val="28"/>
        </w:rPr>
        <w:t>)</w:t>
      </w:r>
      <w:r w:rsidR="00C80CD8" w:rsidRPr="003E528A">
        <w:rPr>
          <w:rFonts w:ascii="Tahoma" w:hAnsi="Tahoma" w:cs="Tahoma"/>
          <w:sz w:val="28"/>
          <w:szCs w:val="28"/>
        </w:rPr>
        <w:t xml:space="preserve"> </w:t>
      </w:r>
      <w:r w:rsidR="00433C36" w:rsidRPr="003E528A">
        <w:rPr>
          <w:rFonts w:ascii="Tahoma" w:hAnsi="Tahoma" w:cs="Tahoma"/>
          <w:sz w:val="28"/>
          <w:szCs w:val="28"/>
        </w:rPr>
        <w:t>Atribuțiile</w:t>
      </w:r>
      <w:r w:rsidR="00C80CD8" w:rsidRPr="003E528A">
        <w:rPr>
          <w:rFonts w:ascii="Tahoma" w:hAnsi="Tahoma" w:cs="Tahoma"/>
          <w:sz w:val="28"/>
          <w:szCs w:val="28"/>
        </w:rPr>
        <w:t xml:space="preserve"> Uniunii se realizează prin structurile și organismele proprii, precum si prin </w:t>
      </w:r>
      <w:r w:rsidR="00433C36" w:rsidRPr="003E528A">
        <w:rPr>
          <w:rFonts w:ascii="Tahoma" w:hAnsi="Tahoma" w:cs="Tahoma"/>
          <w:sz w:val="28"/>
          <w:szCs w:val="28"/>
        </w:rPr>
        <w:t>entitățile</w:t>
      </w:r>
      <w:r w:rsidR="00C80CD8" w:rsidRPr="003E528A">
        <w:rPr>
          <w:rFonts w:ascii="Tahoma" w:hAnsi="Tahoma" w:cs="Tahoma"/>
          <w:sz w:val="28"/>
          <w:szCs w:val="28"/>
        </w:rPr>
        <w:t xml:space="preserve"> din subordinea sa.</w:t>
      </w:r>
    </w:p>
    <w:p w:rsidR="00C80CD8" w:rsidRPr="003E528A" w:rsidRDefault="000A3150" w:rsidP="000A3150">
      <w:pPr>
        <w:spacing w:after="0"/>
        <w:jc w:val="both"/>
        <w:rPr>
          <w:rFonts w:ascii="Tahoma" w:hAnsi="Tahoma" w:cs="Tahoma"/>
          <w:sz w:val="28"/>
          <w:szCs w:val="28"/>
        </w:rPr>
      </w:pPr>
      <w:r w:rsidRPr="003E528A">
        <w:rPr>
          <w:rFonts w:ascii="Tahoma" w:hAnsi="Tahoma" w:cs="Tahoma"/>
          <w:b/>
          <w:sz w:val="28"/>
          <w:szCs w:val="28"/>
        </w:rPr>
        <w:t xml:space="preserve">     </w:t>
      </w:r>
      <w:r w:rsidR="00C80CD8" w:rsidRPr="003E528A">
        <w:rPr>
          <w:rFonts w:ascii="Tahoma" w:hAnsi="Tahoma" w:cs="Tahoma"/>
          <w:b/>
          <w:sz w:val="28"/>
          <w:szCs w:val="28"/>
        </w:rPr>
        <w:t>(</w:t>
      </w:r>
      <w:r w:rsidR="00BE5254" w:rsidRPr="003E528A">
        <w:rPr>
          <w:rFonts w:ascii="Tahoma" w:hAnsi="Tahoma" w:cs="Tahoma"/>
          <w:b/>
          <w:sz w:val="28"/>
          <w:szCs w:val="28"/>
        </w:rPr>
        <w:t>4</w:t>
      </w:r>
      <w:r w:rsidR="00C80CD8" w:rsidRPr="003E528A">
        <w:rPr>
          <w:rFonts w:ascii="Tahoma" w:hAnsi="Tahoma" w:cs="Tahoma"/>
          <w:b/>
          <w:sz w:val="28"/>
          <w:szCs w:val="28"/>
        </w:rPr>
        <w:t>)</w:t>
      </w:r>
      <w:r w:rsidR="00C80CD8" w:rsidRPr="003E528A">
        <w:rPr>
          <w:rFonts w:ascii="Tahoma" w:hAnsi="Tahoma" w:cs="Tahoma"/>
          <w:sz w:val="28"/>
          <w:szCs w:val="28"/>
        </w:rPr>
        <w:t xml:space="preserve"> Pentru </w:t>
      </w:r>
      <w:r w:rsidR="00BE5254" w:rsidRPr="003E528A">
        <w:rPr>
          <w:rFonts w:ascii="Tahoma" w:hAnsi="Tahoma" w:cs="Tahoma"/>
          <w:sz w:val="28"/>
          <w:szCs w:val="28"/>
        </w:rPr>
        <w:t xml:space="preserve">îndeplinirea </w:t>
      </w:r>
      <w:r w:rsidR="00433C36" w:rsidRPr="003E528A">
        <w:rPr>
          <w:rFonts w:ascii="Tahoma" w:hAnsi="Tahoma" w:cs="Tahoma"/>
          <w:sz w:val="28"/>
          <w:szCs w:val="28"/>
        </w:rPr>
        <w:t>atribuțiilor</w:t>
      </w:r>
      <w:r w:rsidR="00BE5254" w:rsidRPr="003E528A">
        <w:rPr>
          <w:rFonts w:ascii="Tahoma" w:hAnsi="Tahoma" w:cs="Tahoma"/>
          <w:sz w:val="28"/>
          <w:szCs w:val="28"/>
        </w:rPr>
        <w:t xml:space="preserve"> sale și î</w:t>
      </w:r>
      <w:r w:rsidR="00C80CD8" w:rsidRPr="003E528A">
        <w:rPr>
          <w:rFonts w:ascii="Tahoma" w:hAnsi="Tahoma" w:cs="Tahoma"/>
          <w:sz w:val="28"/>
          <w:szCs w:val="28"/>
        </w:rPr>
        <w:t xml:space="preserve">n interesul notarilor publici, Uniunea poate înființa și alte </w:t>
      </w:r>
      <w:r w:rsidR="00433C36" w:rsidRPr="003E528A">
        <w:rPr>
          <w:rFonts w:ascii="Tahoma" w:hAnsi="Tahoma" w:cs="Tahoma"/>
          <w:sz w:val="28"/>
          <w:szCs w:val="28"/>
        </w:rPr>
        <w:t>entități</w:t>
      </w:r>
      <w:r w:rsidR="00C80CD8" w:rsidRPr="003E528A">
        <w:rPr>
          <w:rFonts w:ascii="Tahoma" w:hAnsi="Tahoma" w:cs="Tahoma"/>
          <w:sz w:val="28"/>
          <w:szCs w:val="28"/>
        </w:rPr>
        <w:t>.</w:t>
      </w:r>
    </w:p>
    <w:p w:rsidR="00C80CD8" w:rsidRPr="003E528A" w:rsidRDefault="000A3150" w:rsidP="000A3150">
      <w:pPr>
        <w:spacing w:after="0"/>
        <w:ind w:firstLine="720"/>
        <w:jc w:val="both"/>
        <w:rPr>
          <w:rFonts w:ascii="Tahoma" w:hAnsi="Tahoma" w:cs="Tahoma"/>
          <w:sz w:val="28"/>
          <w:szCs w:val="28"/>
        </w:rPr>
      </w:pPr>
      <w:r w:rsidRPr="003E528A">
        <w:rPr>
          <w:rFonts w:ascii="Tahoma" w:hAnsi="Tahoma" w:cs="Tahoma"/>
          <w:b/>
          <w:sz w:val="28"/>
          <w:szCs w:val="28"/>
        </w:rPr>
        <w:t>Art. 7</w:t>
      </w:r>
      <w:r w:rsidR="00C80CD8" w:rsidRPr="003E528A">
        <w:rPr>
          <w:rFonts w:ascii="Tahoma" w:hAnsi="Tahoma" w:cs="Tahoma"/>
          <w:b/>
          <w:sz w:val="28"/>
          <w:szCs w:val="28"/>
        </w:rPr>
        <w:t>.</w:t>
      </w:r>
      <w:r w:rsidRPr="003E528A">
        <w:rPr>
          <w:rFonts w:ascii="Tahoma" w:hAnsi="Tahoma" w:cs="Tahoma"/>
          <w:sz w:val="28"/>
          <w:szCs w:val="28"/>
        </w:rPr>
        <w:t xml:space="preserve"> -</w:t>
      </w:r>
      <w:r w:rsidR="00C80CD8" w:rsidRPr="003E528A">
        <w:rPr>
          <w:rFonts w:ascii="Tahoma" w:hAnsi="Tahoma" w:cs="Tahoma"/>
          <w:sz w:val="28"/>
          <w:szCs w:val="28"/>
        </w:rPr>
        <w:t xml:space="preserve"> În scopul </w:t>
      </w:r>
      <w:r w:rsidR="00433C36" w:rsidRPr="003E528A">
        <w:rPr>
          <w:rFonts w:ascii="Tahoma" w:hAnsi="Tahoma" w:cs="Tahoma"/>
          <w:sz w:val="28"/>
          <w:szCs w:val="28"/>
        </w:rPr>
        <w:t>îmbunătățirii</w:t>
      </w:r>
      <w:r w:rsidR="00C80CD8" w:rsidRPr="003E528A">
        <w:rPr>
          <w:rFonts w:ascii="Tahoma" w:hAnsi="Tahoma" w:cs="Tahoma"/>
          <w:sz w:val="28"/>
          <w:szCs w:val="28"/>
        </w:rPr>
        <w:t xml:space="preserve"> sistemului legislativ, Uniunea, prin organele sale, poate formula propuneri </w:t>
      </w:r>
      <w:r w:rsidR="00433C36" w:rsidRPr="003E528A">
        <w:rPr>
          <w:rFonts w:ascii="Tahoma" w:hAnsi="Tahoma" w:cs="Tahoma"/>
          <w:sz w:val="28"/>
          <w:szCs w:val="28"/>
        </w:rPr>
        <w:t>autorităților</w:t>
      </w:r>
      <w:r w:rsidR="00C80CD8" w:rsidRPr="003E528A">
        <w:rPr>
          <w:rFonts w:ascii="Tahoma" w:hAnsi="Tahoma" w:cs="Tahoma"/>
          <w:sz w:val="28"/>
          <w:szCs w:val="28"/>
        </w:rPr>
        <w:t xml:space="preserve"> sau persoanelor cu iniţiativă legislativă, pentru proiecte de acte normative referitoare </w:t>
      </w:r>
      <w:r w:rsidR="00BE5254" w:rsidRPr="003E528A">
        <w:rPr>
          <w:rFonts w:ascii="Tahoma" w:hAnsi="Tahoma" w:cs="Tahoma"/>
          <w:sz w:val="28"/>
          <w:szCs w:val="28"/>
        </w:rPr>
        <w:t xml:space="preserve">la </w:t>
      </w:r>
      <w:r w:rsidR="00C80CD8" w:rsidRPr="003E528A">
        <w:rPr>
          <w:rFonts w:ascii="Tahoma" w:hAnsi="Tahoma" w:cs="Tahoma"/>
          <w:sz w:val="28"/>
          <w:szCs w:val="28"/>
        </w:rPr>
        <w:t>a</w:t>
      </w:r>
      <w:r w:rsidR="00BE5254" w:rsidRPr="003E528A">
        <w:rPr>
          <w:rFonts w:ascii="Tahoma" w:hAnsi="Tahoma" w:cs="Tahoma"/>
          <w:sz w:val="28"/>
          <w:szCs w:val="28"/>
        </w:rPr>
        <w:t>ctivitatea notarială</w:t>
      </w:r>
      <w:r w:rsidR="00C80CD8" w:rsidRPr="003E528A">
        <w:rPr>
          <w:rFonts w:ascii="Tahoma" w:hAnsi="Tahoma" w:cs="Tahoma"/>
          <w:sz w:val="28"/>
          <w:szCs w:val="28"/>
        </w:rPr>
        <w:t>.</w:t>
      </w:r>
    </w:p>
    <w:p w:rsidR="00C80CD8" w:rsidRPr="003E528A" w:rsidRDefault="000A3150" w:rsidP="000A3150">
      <w:pPr>
        <w:tabs>
          <w:tab w:val="left" w:pos="1308"/>
        </w:tabs>
        <w:spacing w:after="0"/>
        <w:jc w:val="both"/>
        <w:rPr>
          <w:rFonts w:ascii="Tahoma" w:hAnsi="Tahoma" w:cs="Tahoma"/>
          <w:sz w:val="28"/>
          <w:szCs w:val="28"/>
        </w:rPr>
      </w:pPr>
      <w:r w:rsidRPr="003E528A">
        <w:rPr>
          <w:rFonts w:ascii="Tahoma" w:hAnsi="Tahoma" w:cs="Tahoma"/>
          <w:b/>
          <w:sz w:val="28"/>
          <w:szCs w:val="28"/>
        </w:rPr>
        <w:t xml:space="preserve">       </w:t>
      </w:r>
    </w:p>
    <w:p w:rsidR="00795854" w:rsidRPr="003E528A" w:rsidRDefault="00795854" w:rsidP="00795854">
      <w:pPr>
        <w:tabs>
          <w:tab w:val="left" w:pos="1308"/>
        </w:tabs>
        <w:spacing w:after="0"/>
        <w:jc w:val="both"/>
        <w:rPr>
          <w:rFonts w:ascii="Tahoma" w:hAnsi="Tahoma" w:cs="Tahoma"/>
          <w:b/>
          <w:sz w:val="28"/>
          <w:szCs w:val="28"/>
        </w:rPr>
      </w:pPr>
    </w:p>
    <w:p w:rsidR="00C80CD8" w:rsidRPr="003E528A" w:rsidRDefault="00C80CD8" w:rsidP="006D08B7">
      <w:pPr>
        <w:tabs>
          <w:tab w:val="left" w:pos="1308"/>
        </w:tabs>
        <w:spacing w:after="0"/>
        <w:jc w:val="center"/>
        <w:rPr>
          <w:rFonts w:ascii="Tahoma" w:hAnsi="Tahoma" w:cs="Tahoma"/>
          <w:b/>
          <w:sz w:val="28"/>
          <w:szCs w:val="28"/>
        </w:rPr>
      </w:pPr>
      <w:r w:rsidRPr="003E528A">
        <w:rPr>
          <w:rFonts w:ascii="Tahoma" w:hAnsi="Tahoma" w:cs="Tahoma"/>
          <w:b/>
          <w:sz w:val="28"/>
          <w:szCs w:val="28"/>
        </w:rPr>
        <w:t>CAPITOLUL III</w:t>
      </w:r>
    </w:p>
    <w:p w:rsidR="00C80CD8" w:rsidRPr="003E528A" w:rsidRDefault="00C80CD8" w:rsidP="006D08B7">
      <w:pPr>
        <w:tabs>
          <w:tab w:val="left" w:pos="1308"/>
        </w:tabs>
        <w:spacing w:after="0"/>
        <w:jc w:val="center"/>
        <w:rPr>
          <w:rFonts w:ascii="Tahoma" w:hAnsi="Tahoma" w:cs="Tahoma"/>
          <w:b/>
          <w:sz w:val="28"/>
          <w:szCs w:val="28"/>
          <w:u w:val="single"/>
        </w:rPr>
      </w:pPr>
      <w:r w:rsidRPr="003E528A">
        <w:rPr>
          <w:rFonts w:ascii="Tahoma" w:hAnsi="Tahoma" w:cs="Tahoma"/>
          <w:b/>
          <w:sz w:val="28"/>
          <w:szCs w:val="28"/>
        </w:rPr>
        <w:t>Notarul public – membru al Uniunii</w:t>
      </w:r>
    </w:p>
    <w:p w:rsidR="00C80CD8" w:rsidRPr="003E528A" w:rsidRDefault="00C80CD8" w:rsidP="00795854">
      <w:pPr>
        <w:tabs>
          <w:tab w:val="left" w:pos="1308"/>
        </w:tabs>
        <w:spacing w:after="0"/>
        <w:jc w:val="both"/>
        <w:rPr>
          <w:rFonts w:ascii="Tahoma" w:hAnsi="Tahoma" w:cs="Tahoma"/>
          <w:b/>
          <w:color w:val="0070C0"/>
          <w:sz w:val="28"/>
          <w:szCs w:val="28"/>
        </w:rPr>
      </w:pPr>
    </w:p>
    <w:p w:rsidR="00C80CD8" w:rsidRPr="003E528A" w:rsidRDefault="006D08B7" w:rsidP="00795854">
      <w:pPr>
        <w:tabs>
          <w:tab w:val="left" w:pos="1308"/>
        </w:tabs>
        <w:spacing w:after="0"/>
        <w:jc w:val="both"/>
        <w:rPr>
          <w:rFonts w:ascii="Tahoma" w:hAnsi="Tahoma" w:cs="Tahoma"/>
          <w:sz w:val="28"/>
          <w:szCs w:val="28"/>
        </w:rPr>
      </w:pPr>
      <w:r w:rsidRPr="003E528A">
        <w:rPr>
          <w:rFonts w:ascii="Tahoma" w:hAnsi="Tahoma" w:cs="Tahoma"/>
          <w:b/>
          <w:sz w:val="28"/>
          <w:szCs w:val="28"/>
        </w:rPr>
        <w:t xml:space="preserve">         </w:t>
      </w:r>
      <w:r w:rsidR="00C80CD8" w:rsidRPr="003E528A">
        <w:rPr>
          <w:rFonts w:ascii="Tahoma" w:hAnsi="Tahoma" w:cs="Tahoma"/>
          <w:b/>
          <w:sz w:val="28"/>
          <w:szCs w:val="28"/>
        </w:rPr>
        <w:t>Art. 8</w:t>
      </w:r>
      <w:r w:rsidRPr="003E528A">
        <w:rPr>
          <w:rFonts w:ascii="Tahoma" w:hAnsi="Tahoma" w:cs="Tahoma"/>
          <w:b/>
          <w:sz w:val="28"/>
          <w:szCs w:val="28"/>
        </w:rPr>
        <w:t>.-</w:t>
      </w:r>
      <w:r w:rsidR="00C80CD8" w:rsidRPr="003E528A">
        <w:rPr>
          <w:rFonts w:ascii="Tahoma" w:hAnsi="Tahoma" w:cs="Tahoma"/>
          <w:b/>
          <w:sz w:val="28"/>
          <w:szCs w:val="28"/>
        </w:rPr>
        <w:t xml:space="preserve"> (1)</w:t>
      </w:r>
      <w:r w:rsidRPr="003E528A">
        <w:rPr>
          <w:rFonts w:ascii="Tahoma" w:hAnsi="Tahoma" w:cs="Tahoma"/>
          <w:sz w:val="28"/>
          <w:szCs w:val="28"/>
        </w:rPr>
        <w:t xml:space="preserve"> </w:t>
      </w:r>
      <w:r w:rsidR="00C80CD8" w:rsidRPr="003E528A">
        <w:rPr>
          <w:rFonts w:ascii="Tahoma" w:hAnsi="Tahoma" w:cs="Tahoma"/>
          <w:sz w:val="28"/>
          <w:szCs w:val="28"/>
        </w:rPr>
        <w:t>Notarul public</w:t>
      </w:r>
      <w:r w:rsidRPr="003E528A">
        <w:rPr>
          <w:rFonts w:ascii="Tahoma" w:hAnsi="Tahoma" w:cs="Tahoma"/>
          <w:sz w:val="28"/>
          <w:szCs w:val="28"/>
        </w:rPr>
        <w:t>,</w:t>
      </w:r>
      <w:r w:rsidR="00C80CD8" w:rsidRPr="003E528A">
        <w:rPr>
          <w:rFonts w:ascii="Tahoma" w:hAnsi="Tahoma" w:cs="Tahoma"/>
          <w:sz w:val="28"/>
          <w:szCs w:val="28"/>
        </w:rPr>
        <w:t xml:space="preserve"> </w:t>
      </w:r>
      <w:r w:rsidRPr="003E528A">
        <w:rPr>
          <w:rFonts w:ascii="Tahoma" w:hAnsi="Tahoma" w:cs="Tahoma"/>
          <w:sz w:val="28"/>
          <w:szCs w:val="28"/>
        </w:rPr>
        <w:t xml:space="preserve">în calitatea sa de </w:t>
      </w:r>
      <w:r w:rsidR="00C80CD8" w:rsidRPr="003E528A">
        <w:rPr>
          <w:rFonts w:ascii="Tahoma" w:hAnsi="Tahoma" w:cs="Tahoma"/>
          <w:sz w:val="28"/>
          <w:szCs w:val="28"/>
        </w:rPr>
        <w:t xml:space="preserve">delegatar al  autoritații publice, este supus ansamblului legislativ, exercită un serviciu de interes public și este organizat într-o profesie liberală. </w:t>
      </w:r>
    </w:p>
    <w:p w:rsidR="00C80CD8" w:rsidRPr="003E528A" w:rsidRDefault="006D08B7" w:rsidP="00795854">
      <w:pPr>
        <w:spacing w:after="0"/>
        <w:jc w:val="both"/>
        <w:rPr>
          <w:rFonts w:ascii="Tahoma" w:hAnsi="Tahoma" w:cs="Tahoma"/>
          <w:sz w:val="28"/>
          <w:szCs w:val="28"/>
        </w:rPr>
      </w:pPr>
      <w:r w:rsidRPr="003E528A">
        <w:rPr>
          <w:rFonts w:ascii="Tahoma" w:hAnsi="Tahoma" w:cs="Tahoma"/>
          <w:b/>
          <w:bCs/>
          <w:sz w:val="28"/>
          <w:szCs w:val="28"/>
        </w:rPr>
        <w:t xml:space="preserve">       </w:t>
      </w:r>
      <w:r w:rsidR="00C80CD8" w:rsidRPr="003E528A">
        <w:rPr>
          <w:rFonts w:ascii="Tahoma" w:hAnsi="Tahoma" w:cs="Tahoma"/>
          <w:b/>
          <w:bCs/>
          <w:sz w:val="28"/>
          <w:szCs w:val="28"/>
        </w:rPr>
        <w:t xml:space="preserve"> (2)</w:t>
      </w:r>
      <w:r w:rsidRPr="003E528A">
        <w:rPr>
          <w:rFonts w:ascii="Tahoma" w:hAnsi="Tahoma" w:cs="Tahoma"/>
          <w:b/>
          <w:bCs/>
          <w:sz w:val="28"/>
          <w:szCs w:val="28"/>
        </w:rPr>
        <w:t xml:space="preserve"> </w:t>
      </w:r>
      <w:r w:rsidR="00C80CD8" w:rsidRPr="003E528A">
        <w:rPr>
          <w:rFonts w:ascii="Tahoma" w:hAnsi="Tahoma" w:cs="Tahoma"/>
          <w:bCs/>
          <w:sz w:val="28"/>
          <w:szCs w:val="28"/>
        </w:rPr>
        <w:t xml:space="preserve">Notarul </w:t>
      </w:r>
      <w:r w:rsidRPr="003E528A">
        <w:rPr>
          <w:rFonts w:ascii="Tahoma" w:hAnsi="Tahoma" w:cs="Tahoma"/>
          <w:bCs/>
          <w:sz w:val="28"/>
          <w:szCs w:val="28"/>
        </w:rPr>
        <w:t xml:space="preserve">public </w:t>
      </w:r>
      <w:r w:rsidR="00C80CD8" w:rsidRPr="003E528A">
        <w:rPr>
          <w:rFonts w:ascii="Tahoma" w:hAnsi="Tahoma" w:cs="Tahoma"/>
          <w:bCs/>
          <w:sz w:val="28"/>
          <w:szCs w:val="28"/>
        </w:rPr>
        <w:t>este consilierul independent, imparţial şi obiectiv</w:t>
      </w:r>
      <w:r w:rsidR="00C80CD8" w:rsidRPr="003E528A">
        <w:rPr>
          <w:rFonts w:ascii="Tahoma" w:hAnsi="Tahoma" w:cs="Tahoma"/>
          <w:sz w:val="28"/>
          <w:szCs w:val="28"/>
        </w:rPr>
        <w:t xml:space="preserve"> al părtilor</w:t>
      </w:r>
      <w:r w:rsidRPr="003E528A">
        <w:rPr>
          <w:rFonts w:ascii="Tahoma" w:hAnsi="Tahoma" w:cs="Tahoma"/>
          <w:sz w:val="28"/>
          <w:szCs w:val="28"/>
        </w:rPr>
        <w:t>, fiind obligat să</w:t>
      </w:r>
      <w:r w:rsidR="00C80CD8" w:rsidRPr="003E528A">
        <w:rPr>
          <w:rFonts w:ascii="Tahoma" w:hAnsi="Tahoma" w:cs="Tahoma"/>
          <w:sz w:val="28"/>
          <w:szCs w:val="28"/>
        </w:rPr>
        <w:t xml:space="preserve"> respecte regulile deontologice ale profesiei. </w:t>
      </w:r>
    </w:p>
    <w:p w:rsidR="00C80CD8" w:rsidRPr="003E528A" w:rsidRDefault="00C80CD8" w:rsidP="00795854">
      <w:pPr>
        <w:spacing w:after="0"/>
        <w:jc w:val="both"/>
        <w:rPr>
          <w:rFonts w:ascii="Tahoma" w:hAnsi="Tahoma" w:cs="Tahoma"/>
          <w:sz w:val="28"/>
          <w:szCs w:val="28"/>
        </w:rPr>
      </w:pPr>
      <w:r w:rsidRPr="003E528A">
        <w:rPr>
          <w:rFonts w:ascii="Tahoma" w:hAnsi="Tahoma" w:cs="Tahoma"/>
          <w:b/>
          <w:sz w:val="28"/>
          <w:szCs w:val="28"/>
        </w:rPr>
        <w:t xml:space="preserve"> </w:t>
      </w:r>
      <w:r w:rsidR="006D08B7" w:rsidRPr="003E528A">
        <w:rPr>
          <w:rFonts w:ascii="Tahoma" w:hAnsi="Tahoma" w:cs="Tahoma"/>
          <w:b/>
          <w:sz w:val="28"/>
          <w:szCs w:val="28"/>
        </w:rPr>
        <w:t xml:space="preserve">       </w:t>
      </w:r>
      <w:r w:rsidRPr="003E528A">
        <w:rPr>
          <w:rFonts w:ascii="Tahoma" w:hAnsi="Tahoma" w:cs="Tahoma"/>
          <w:b/>
          <w:sz w:val="28"/>
          <w:szCs w:val="28"/>
        </w:rPr>
        <w:t>(3)</w:t>
      </w:r>
      <w:r w:rsidRPr="003E528A">
        <w:rPr>
          <w:rFonts w:ascii="Tahoma" w:hAnsi="Tahoma" w:cs="Tahoma"/>
          <w:sz w:val="28"/>
          <w:szCs w:val="28"/>
        </w:rPr>
        <w:t xml:space="preserve"> În exercitarea atribuțiilor sale, notarul public examinează intenţiile părţilor, le transpune în realitate prin actele pe care le </w:t>
      </w:r>
      <w:r w:rsidR="00433C36" w:rsidRPr="003E528A">
        <w:rPr>
          <w:rFonts w:ascii="Tahoma" w:hAnsi="Tahoma" w:cs="Tahoma"/>
          <w:sz w:val="28"/>
          <w:szCs w:val="28"/>
        </w:rPr>
        <w:t>instrumentează</w:t>
      </w:r>
      <w:r w:rsidRPr="003E528A">
        <w:rPr>
          <w:rFonts w:ascii="Tahoma" w:hAnsi="Tahoma" w:cs="Tahoma"/>
          <w:sz w:val="28"/>
          <w:szCs w:val="28"/>
        </w:rPr>
        <w:t xml:space="preserve"> și le conservă, le conferă acestora  autenticitate, forță probantă și executorie și asigură legalitate clauzelor contractuale. </w:t>
      </w:r>
    </w:p>
    <w:p w:rsidR="006D08B7" w:rsidRPr="003E528A" w:rsidRDefault="006D08B7" w:rsidP="00795854">
      <w:pPr>
        <w:spacing w:after="0"/>
        <w:jc w:val="both"/>
        <w:rPr>
          <w:rFonts w:ascii="Tahoma" w:hAnsi="Tahoma" w:cs="Tahoma"/>
          <w:sz w:val="28"/>
          <w:szCs w:val="28"/>
        </w:rPr>
      </w:pPr>
      <w:r w:rsidRPr="003E528A">
        <w:rPr>
          <w:rFonts w:ascii="Tahoma" w:hAnsi="Tahoma" w:cs="Tahoma"/>
          <w:sz w:val="28"/>
          <w:szCs w:val="28"/>
        </w:rPr>
        <w:t xml:space="preserve">      </w:t>
      </w:r>
      <w:r w:rsidR="005A5EED" w:rsidRPr="003E528A">
        <w:rPr>
          <w:rFonts w:ascii="Tahoma" w:hAnsi="Tahoma" w:cs="Tahoma"/>
          <w:sz w:val="28"/>
          <w:szCs w:val="28"/>
        </w:rPr>
        <w:t xml:space="preserve"> </w:t>
      </w:r>
      <w:r w:rsidR="00C80CD8" w:rsidRPr="003E528A">
        <w:rPr>
          <w:rFonts w:ascii="Tahoma" w:hAnsi="Tahoma" w:cs="Tahoma"/>
          <w:b/>
          <w:sz w:val="28"/>
          <w:szCs w:val="28"/>
        </w:rPr>
        <w:t>(4)</w:t>
      </w:r>
      <w:r w:rsidRPr="003E528A">
        <w:rPr>
          <w:rFonts w:ascii="Tahoma" w:hAnsi="Tahoma" w:cs="Tahoma"/>
          <w:b/>
          <w:sz w:val="28"/>
          <w:szCs w:val="28"/>
        </w:rPr>
        <w:t xml:space="preserve"> </w:t>
      </w:r>
      <w:r w:rsidR="00C80CD8" w:rsidRPr="003E528A">
        <w:rPr>
          <w:rFonts w:ascii="Tahoma" w:hAnsi="Tahoma" w:cs="Tahoma"/>
          <w:sz w:val="28"/>
          <w:szCs w:val="28"/>
        </w:rPr>
        <w:t xml:space="preserve">Notarul </w:t>
      </w:r>
      <w:r w:rsidRPr="003E528A">
        <w:rPr>
          <w:rFonts w:ascii="Tahoma" w:hAnsi="Tahoma" w:cs="Tahoma"/>
          <w:sz w:val="28"/>
          <w:szCs w:val="28"/>
        </w:rPr>
        <w:t xml:space="preserve">public </w:t>
      </w:r>
      <w:r w:rsidR="00C80CD8" w:rsidRPr="003E528A">
        <w:rPr>
          <w:rFonts w:ascii="Tahoma" w:hAnsi="Tahoma" w:cs="Tahoma"/>
          <w:sz w:val="28"/>
          <w:szCs w:val="28"/>
        </w:rPr>
        <w:t>verifică</w:t>
      </w:r>
      <w:r w:rsidRPr="003E528A">
        <w:rPr>
          <w:rFonts w:ascii="Tahoma" w:hAnsi="Tahoma" w:cs="Tahoma"/>
          <w:sz w:val="28"/>
          <w:szCs w:val="28"/>
        </w:rPr>
        <w:t>,</w:t>
      </w:r>
      <w:r w:rsidR="00C80CD8" w:rsidRPr="003E528A">
        <w:rPr>
          <w:rFonts w:ascii="Tahoma" w:hAnsi="Tahoma" w:cs="Tahoma"/>
          <w:sz w:val="28"/>
          <w:szCs w:val="28"/>
        </w:rPr>
        <w:t xml:space="preserve"> de asemenea</w:t>
      </w:r>
      <w:r w:rsidRPr="003E528A">
        <w:rPr>
          <w:rFonts w:ascii="Tahoma" w:hAnsi="Tahoma" w:cs="Tahoma"/>
          <w:sz w:val="28"/>
          <w:szCs w:val="28"/>
        </w:rPr>
        <w:t>,</w:t>
      </w:r>
      <w:r w:rsidR="00C80CD8" w:rsidRPr="003E528A">
        <w:rPr>
          <w:rFonts w:ascii="Tahoma" w:hAnsi="Tahoma" w:cs="Tahoma"/>
          <w:sz w:val="28"/>
          <w:szCs w:val="28"/>
        </w:rPr>
        <w:t xml:space="preserve"> dacă părţile au capacitate deplină pentru a încheia un act notarial şi se asigură că acestea au înţeles perfect consecinţele juridice ale angajamentului luat.</w:t>
      </w:r>
      <w:r w:rsidRPr="003E528A">
        <w:rPr>
          <w:rFonts w:ascii="Tahoma" w:hAnsi="Tahoma" w:cs="Tahoma"/>
          <w:sz w:val="28"/>
          <w:szCs w:val="28"/>
        </w:rPr>
        <w:t xml:space="preserve"> </w:t>
      </w:r>
    </w:p>
    <w:p w:rsidR="00C80CD8" w:rsidRPr="003E528A" w:rsidRDefault="006D08B7" w:rsidP="00795854">
      <w:pPr>
        <w:spacing w:after="0"/>
        <w:jc w:val="both"/>
        <w:rPr>
          <w:rFonts w:ascii="Tahoma" w:hAnsi="Tahoma" w:cs="Tahoma"/>
          <w:sz w:val="28"/>
          <w:szCs w:val="28"/>
        </w:rPr>
      </w:pPr>
      <w:r w:rsidRPr="003E528A">
        <w:rPr>
          <w:rFonts w:ascii="Tahoma" w:hAnsi="Tahoma" w:cs="Tahoma"/>
          <w:sz w:val="28"/>
          <w:szCs w:val="28"/>
        </w:rPr>
        <w:t xml:space="preserve">     </w:t>
      </w:r>
      <w:r w:rsidR="005A5EED" w:rsidRPr="003E528A">
        <w:rPr>
          <w:rFonts w:ascii="Tahoma" w:hAnsi="Tahoma" w:cs="Tahoma"/>
          <w:sz w:val="28"/>
          <w:szCs w:val="28"/>
        </w:rPr>
        <w:t xml:space="preserve"> </w:t>
      </w:r>
      <w:r w:rsidRPr="003E528A">
        <w:rPr>
          <w:rFonts w:ascii="Tahoma" w:hAnsi="Tahoma" w:cs="Tahoma"/>
          <w:b/>
          <w:sz w:val="28"/>
          <w:szCs w:val="28"/>
        </w:rPr>
        <w:t>(5)</w:t>
      </w:r>
      <w:r w:rsidRPr="003E528A">
        <w:rPr>
          <w:rFonts w:ascii="Tahoma" w:hAnsi="Tahoma" w:cs="Tahoma"/>
          <w:sz w:val="28"/>
          <w:szCs w:val="28"/>
        </w:rPr>
        <w:t xml:space="preserve"> Notarul public nu poate instrumenta acte și proceduri notariale care conțin dispoziții în favoarea sa în mod direct sau indirect.</w:t>
      </w:r>
    </w:p>
    <w:p w:rsidR="005A5EED" w:rsidRPr="003E528A" w:rsidRDefault="005A5EED" w:rsidP="00795854">
      <w:pPr>
        <w:spacing w:after="0"/>
        <w:jc w:val="both"/>
        <w:rPr>
          <w:rFonts w:ascii="Tahoma" w:hAnsi="Tahoma" w:cs="Tahoma"/>
          <w:sz w:val="28"/>
          <w:szCs w:val="28"/>
        </w:rPr>
      </w:pPr>
      <w:r w:rsidRPr="003E528A">
        <w:rPr>
          <w:rFonts w:ascii="Tahoma" w:hAnsi="Tahoma" w:cs="Tahoma"/>
          <w:sz w:val="28"/>
          <w:szCs w:val="28"/>
        </w:rPr>
        <w:t xml:space="preserve">     </w:t>
      </w:r>
    </w:p>
    <w:p w:rsidR="00C80CD8" w:rsidRPr="003E528A" w:rsidRDefault="005A5EED" w:rsidP="00795854">
      <w:pPr>
        <w:spacing w:after="0"/>
        <w:jc w:val="both"/>
        <w:rPr>
          <w:rFonts w:ascii="Tahoma" w:hAnsi="Tahoma" w:cs="Tahoma"/>
          <w:sz w:val="28"/>
          <w:szCs w:val="28"/>
        </w:rPr>
      </w:pPr>
      <w:r w:rsidRPr="003E528A">
        <w:rPr>
          <w:rFonts w:ascii="Tahoma" w:hAnsi="Tahoma" w:cs="Tahoma"/>
          <w:sz w:val="28"/>
          <w:szCs w:val="28"/>
        </w:rPr>
        <w:lastRenderedPageBreak/>
        <w:t xml:space="preserve">      </w:t>
      </w:r>
      <w:r w:rsidR="006D08B7" w:rsidRPr="003E528A">
        <w:rPr>
          <w:rFonts w:ascii="Tahoma" w:hAnsi="Tahoma" w:cs="Tahoma"/>
          <w:b/>
          <w:sz w:val="28"/>
          <w:szCs w:val="28"/>
        </w:rPr>
        <w:t>Art.9. - (1</w:t>
      </w:r>
      <w:r w:rsidR="00C80CD8" w:rsidRPr="003E528A">
        <w:rPr>
          <w:rFonts w:ascii="Tahoma" w:hAnsi="Tahoma" w:cs="Tahoma"/>
          <w:b/>
          <w:sz w:val="28"/>
          <w:szCs w:val="28"/>
        </w:rPr>
        <w:t>)</w:t>
      </w:r>
      <w:r w:rsidR="006D08B7" w:rsidRPr="003E528A">
        <w:rPr>
          <w:rFonts w:ascii="Tahoma" w:hAnsi="Tahoma" w:cs="Tahoma"/>
          <w:sz w:val="28"/>
          <w:szCs w:val="28"/>
        </w:rPr>
        <w:t xml:space="preserve"> </w:t>
      </w:r>
      <w:r w:rsidR="00C80CD8" w:rsidRPr="003E528A">
        <w:rPr>
          <w:rFonts w:ascii="Tahoma" w:hAnsi="Tahoma" w:cs="Tahoma"/>
          <w:sz w:val="28"/>
          <w:szCs w:val="28"/>
        </w:rPr>
        <w:t>Notarul</w:t>
      </w:r>
      <w:r w:rsidR="006D08B7" w:rsidRPr="003E528A">
        <w:rPr>
          <w:rFonts w:ascii="Tahoma" w:hAnsi="Tahoma" w:cs="Tahoma"/>
          <w:sz w:val="28"/>
          <w:szCs w:val="28"/>
        </w:rPr>
        <w:t xml:space="preserve"> public</w:t>
      </w:r>
      <w:r w:rsidR="00C80CD8" w:rsidRPr="003E528A">
        <w:rPr>
          <w:rFonts w:ascii="Tahoma" w:hAnsi="Tahoma" w:cs="Tahoma"/>
          <w:sz w:val="28"/>
          <w:szCs w:val="28"/>
        </w:rPr>
        <w:t xml:space="preserve"> își exercita atribuțiile cu probitate, disponibilitate și diligenta. </w:t>
      </w:r>
    </w:p>
    <w:p w:rsidR="006D08B7" w:rsidRPr="003E528A" w:rsidRDefault="006D08B7" w:rsidP="00795854">
      <w:pPr>
        <w:spacing w:after="0"/>
        <w:jc w:val="both"/>
        <w:rPr>
          <w:rFonts w:ascii="Tahoma" w:hAnsi="Tahoma" w:cs="Tahoma"/>
          <w:bCs/>
          <w:iCs/>
          <w:sz w:val="28"/>
          <w:szCs w:val="28"/>
        </w:rPr>
      </w:pPr>
      <w:r w:rsidRPr="003E528A">
        <w:rPr>
          <w:rFonts w:ascii="Tahoma" w:hAnsi="Tahoma" w:cs="Tahoma"/>
          <w:bCs/>
          <w:iCs/>
          <w:sz w:val="28"/>
          <w:szCs w:val="28"/>
        </w:rPr>
        <w:t xml:space="preserve">       </w:t>
      </w:r>
      <w:r w:rsidRPr="003E528A">
        <w:rPr>
          <w:rFonts w:ascii="Tahoma" w:hAnsi="Tahoma" w:cs="Tahoma"/>
          <w:b/>
          <w:bCs/>
          <w:iCs/>
          <w:sz w:val="28"/>
          <w:szCs w:val="28"/>
        </w:rPr>
        <w:t>(2</w:t>
      </w:r>
      <w:r w:rsidR="00C80CD8" w:rsidRPr="003E528A">
        <w:rPr>
          <w:rFonts w:ascii="Tahoma" w:hAnsi="Tahoma" w:cs="Tahoma"/>
          <w:b/>
          <w:bCs/>
          <w:iCs/>
          <w:sz w:val="28"/>
          <w:szCs w:val="28"/>
        </w:rPr>
        <w:t>)</w:t>
      </w:r>
      <w:r w:rsidRPr="003E528A">
        <w:rPr>
          <w:rFonts w:ascii="Tahoma" w:hAnsi="Tahoma" w:cs="Tahoma"/>
          <w:bCs/>
          <w:iCs/>
          <w:sz w:val="28"/>
          <w:szCs w:val="28"/>
        </w:rPr>
        <w:t xml:space="preserve"> </w:t>
      </w:r>
      <w:r w:rsidR="00C80CD8" w:rsidRPr="003E528A">
        <w:rPr>
          <w:rFonts w:ascii="Tahoma" w:hAnsi="Tahoma" w:cs="Tahoma"/>
          <w:bCs/>
          <w:iCs/>
          <w:sz w:val="28"/>
          <w:szCs w:val="28"/>
        </w:rPr>
        <w:t>Notarul publi</w:t>
      </w:r>
      <w:r w:rsidRPr="003E528A">
        <w:rPr>
          <w:rFonts w:ascii="Tahoma" w:hAnsi="Tahoma" w:cs="Tahoma"/>
          <w:bCs/>
          <w:iCs/>
          <w:sz w:val="28"/>
          <w:szCs w:val="28"/>
        </w:rPr>
        <w:t>c trebuie să se bucure de o bună reputație, exercitându-și funcț</w:t>
      </w:r>
      <w:r w:rsidR="00C80CD8" w:rsidRPr="003E528A">
        <w:rPr>
          <w:rFonts w:ascii="Tahoma" w:hAnsi="Tahoma" w:cs="Tahoma"/>
          <w:bCs/>
          <w:iCs/>
          <w:sz w:val="28"/>
          <w:szCs w:val="28"/>
        </w:rPr>
        <w:t>ia cu dem</w:t>
      </w:r>
      <w:r w:rsidRPr="003E528A">
        <w:rPr>
          <w:rFonts w:ascii="Tahoma" w:hAnsi="Tahoma" w:cs="Tahoma"/>
          <w:bCs/>
          <w:iCs/>
          <w:sz w:val="28"/>
          <w:szCs w:val="28"/>
        </w:rPr>
        <w:t>nitate, corectitudine ș</w:t>
      </w:r>
      <w:r w:rsidR="00C80CD8" w:rsidRPr="003E528A">
        <w:rPr>
          <w:rFonts w:ascii="Tahoma" w:hAnsi="Tahoma" w:cs="Tahoma"/>
          <w:bCs/>
          <w:iCs/>
          <w:sz w:val="28"/>
          <w:szCs w:val="28"/>
        </w:rPr>
        <w:t>i profesionalism, av</w:t>
      </w:r>
      <w:r w:rsidRPr="003E528A">
        <w:rPr>
          <w:rFonts w:ascii="Tahoma" w:hAnsi="Tahoma" w:cs="Tahoma"/>
          <w:bCs/>
          <w:iCs/>
          <w:sz w:val="28"/>
          <w:szCs w:val="28"/>
        </w:rPr>
        <w:t>ând datoria de a evita toate acțiunile, metodele ș</w:t>
      </w:r>
      <w:r w:rsidR="00C80CD8" w:rsidRPr="003E528A">
        <w:rPr>
          <w:rFonts w:ascii="Tahoma" w:hAnsi="Tahoma" w:cs="Tahoma"/>
          <w:bCs/>
          <w:iCs/>
          <w:sz w:val="28"/>
          <w:szCs w:val="28"/>
        </w:rPr>
        <w:t>i atitudinile suscepti</w:t>
      </w:r>
      <w:r w:rsidRPr="003E528A">
        <w:rPr>
          <w:rFonts w:ascii="Tahoma" w:hAnsi="Tahoma" w:cs="Tahoma"/>
          <w:bCs/>
          <w:iCs/>
          <w:sz w:val="28"/>
          <w:szCs w:val="28"/>
        </w:rPr>
        <w:t>bile de a afecta buna sa reputație, a profesiei ș</w:t>
      </w:r>
      <w:r w:rsidR="00C80CD8" w:rsidRPr="003E528A">
        <w:rPr>
          <w:rFonts w:ascii="Tahoma" w:hAnsi="Tahoma" w:cs="Tahoma"/>
          <w:bCs/>
          <w:iCs/>
          <w:sz w:val="28"/>
          <w:szCs w:val="28"/>
        </w:rPr>
        <w:t>i a aptitudinii sale de a servi interesului public. </w:t>
      </w:r>
    </w:p>
    <w:p w:rsidR="006D08B7" w:rsidRPr="003E528A" w:rsidRDefault="006D08B7" w:rsidP="00795854">
      <w:pPr>
        <w:spacing w:after="0"/>
        <w:jc w:val="both"/>
        <w:rPr>
          <w:rFonts w:ascii="Tahoma" w:hAnsi="Tahoma" w:cs="Tahoma"/>
          <w:sz w:val="28"/>
          <w:szCs w:val="28"/>
          <w:u w:val="single"/>
        </w:rPr>
      </w:pPr>
      <w:r w:rsidRPr="003E528A">
        <w:rPr>
          <w:rFonts w:ascii="Tahoma" w:hAnsi="Tahoma" w:cs="Tahoma"/>
          <w:bCs/>
          <w:iCs/>
          <w:sz w:val="28"/>
          <w:szCs w:val="28"/>
        </w:rPr>
        <w:t xml:space="preserve">      </w:t>
      </w:r>
      <w:r w:rsidR="00C80CD8" w:rsidRPr="003E528A">
        <w:rPr>
          <w:rFonts w:ascii="Tahoma" w:hAnsi="Tahoma" w:cs="Tahoma"/>
          <w:b/>
          <w:sz w:val="28"/>
          <w:szCs w:val="28"/>
        </w:rPr>
        <w:t xml:space="preserve"> (</w:t>
      </w:r>
      <w:r w:rsidRPr="003E528A">
        <w:rPr>
          <w:rFonts w:ascii="Tahoma" w:hAnsi="Tahoma" w:cs="Tahoma"/>
          <w:b/>
          <w:sz w:val="28"/>
          <w:szCs w:val="28"/>
        </w:rPr>
        <w:t>3</w:t>
      </w:r>
      <w:r w:rsidR="00C80CD8" w:rsidRPr="003E528A">
        <w:rPr>
          <w:rFonts w:ascii="Tahoma" w:hAnsi="Tahoma" w:cs="Tahoma"/>
          <w:b/>
          <w:sz w:val="28"/>
          <w:szCs w:val="28"/>
        </w:rPr>
        <w:t>)</w:t>
      </w:r>
      <w:r w:rsidR="00C80CD8" w:rsidRPr="003E528A">
        <w:rPr>
          <w:rFonts w:ascii="Tahoma" w:hAnsi="Tahoma" w:cs="Tahoma"/>
          <w:sz w:val="28"/>
          <w:szCs w:val="28"/>
        </w:rPr>
        <w:t xml:space="preserve"> În întreaga sa activitate</w:t>
      </w:r>
      <w:r w:rsidRPr="003E528A">
        <w:rPr>
          <w:rFonts w:ascii="Tahoma" w:hAnsi="Tahoma" w:cs="Tahoma"/>
          <w:sz w:val="28"/>
          <w:szCs w:val="28"/>
        </w:rPr>
        <w:t>,</w:t>
      </w:r>
      <w:r w:rsidR="00C80CD8" w:rsidRPr="003E528A">
        <w:rPr>
          <w:rFonts w:ascii="Tahoma" w:hAnsi="Tahoma" w:cs="Tahoma"/>
          <w:sz w:val="28"/>
          <w:szCs w:val="28"/>
        </w:rPr>
        <w:t xml:space="preserve"> notarul</w:t>
      </w:r>
      <w:r w:rsidRPr="003E528A">
        <w:rPr>
          <w:rFonts w:ascii="Tahoma" w:hAnsi="Tahoma" w:cs="Tahoma"/>
          <w:sz w:val="28"/>
          <w:szCs w:val="28"/>
        </w:rPr>
        <w:t xml:space="preserve"> public urmărește</w:t>
      </w:r>
      <w:r w:rsidR="00C80CD8" w:rsidRPr="003E528A">
        <w:rPr>
          <w:rFonts w:ascii="Tahoma" w:hAnsi="Tahoma" w:cs="Tahoma"/>
          <w:sz w:val="28"/>
          <w:szCs w:val="28"/>
        </w:rPr>
        <w:t xml:space="preserve"> p</w:t>
      </w:r>
      <w:r w:rsidRPr="003E528A">
        <w:rPr>
          <w:rFonts w:ascii="Tahoma" w:hAnsi="Tahoma" w:cs="Tahoma"/>
          <w:sz w:val="28"/>
          <w:szCs w:val="28"/>
        </w:rPr>
        <w:t>revenirea și evitarea litigiilor.</w:t>
      </w:r>
    </w:p>
    <w:p w:rsidR="00C80CD8" w:rsidRPr="003E528A" w:rsidRDefault="006D08B7" w:rsidP="00795854">
      <w:pPr>
        <w:tabs>
          <w:tab w:val="left" w:pos="1308"/>
        </w:tabs>
        <w:spacing w:after="0"/>
        <w:jc w:val="both"/>
        <w:rPr>
          <w:rFonts w:ascii="Tahoma" w:hAnsi="Tahoma" w:cs="Tahoma"/>
          <w:color w:val="000000"/>
          <w:sz w:val="28"/>
          <w:szCs w:val="28"/>
        </w:rPr>
      </w:pPr>
      <w:r w:rsidRPr="003E528A">
        <w:rPr>
          <w:rFonts w:ascii="Tahoma" w:hAnsi="Tahoma" w:cs="Tahoma"/>
          <w:b/>
          <w:color w:val="000000"/>
          <w:sz w:val="28"/>
          <w:szCs w:val="28"/>
        </w:rPr>
        <w:t xml:space="preserve">      </w:t>
      </w:r>
      <w:r w:rsidR="00C80CD8" w:rsidRPr="003E528A">
        <w:rPr>
          <w:rFonts w:ascii="Tahoma" w:hAnsi="Tahoma" w:cs="Tahoma"/>
          <w:b/>
          <w:color w:val="000000"/>
          <w:sz w:val="28"/>
          <w:szCs w:val="28"/>
        </w:rPr>
        <w:t>Art.</w:t>
      </w:r>
      <w:r w:rsidR="00C80CD8" w:rsidRPr="003E528A">
        <w:rPr>
          <w:rFonts w:ascii="Tahoma" w:hAnsi="Tahoma" w:cs="Tahoma"/>
          <w:color w:val="000000"/>
          <w:sz w:val="28"/>
          <w:szCs w:val="28"/>
        </w:rPr>
        <w:t xml:space="preserve"> </w:t>
      </w:r>
      <w:r w:rsidRPr="003E528A">
        <w:rPr>
          <w:rFonts w:ascii="Tahoma" w:hAnsi="Tahoma" w:cs="Tahoma"/>
          <w:b/>
          <w:color w:val="000000"/>
          <w:sz w:val="28"/>
          <w:szCs w:val="28"/>
        </w:rPr>
        <w:t>10</w:t>
      </w:r>
      <w:r w:rsidR="00C80CD8" w:rsidRPr="003E528A">
        <w:rPr>
          <w:rFonts w:ascii="Tahoma" w:hAnsi="Tahoma" w:cs="Tahoma"/>
          <w:b/>
          <w:color w:val="000000"/>
          <w:sz w:val="28"/>
          <w:szCs w:val="28"/>
        </w:rPr>
        <w:t>.</w:t>
      </w:r>
      <w:r w:rsidRPr="003E528A">
        <w:rPr>
          <w:rFonts w:ascii="Tahoma" w:hAnsi="Tahoma" w:cs="Tahoma"/>
          <w:b/>
          <w:color w:val="000000"/>
          <w:sz w:val="28"/>
          <w:szCs w:val="28"/>
        </w:rPr>
        <w:t xml:space="preserve"> -</w:t>
      </w:r>
      <w:r w:rsidR="00C80CD8" w:rsidRPr="003E528A">
        <w:rPr>
          <w:rFonts w:ascii="Tahoma" w:hAnsi="Tahoma" w:cs="Tahoma"/>
          <w:b/>
          <w:color w:val="000000"/>
          <w:sz w:val="28"/>
          <w:szCs w:val="28"/>
        </w:rPr>
        <w:t xml:space="preserve"> (1)</w:t>
      </w:r>
      <w:r w:rsidR="00C80CD8" w:rsidRPr="003E528A">
        <w:rPr>
          <w:rFonts w:ascii="Tahoma" w:hAnsi="Tahoma" w:cs="Tahoma"/>
          <w:color w:val="000000"/>
          <w:sz w:val="28"/>
          <w:szCs w:val="28"/>
        </w:rPr>
        <w:t xml:space="preserve"> În exerciţiul funcţiei, membrii Uniunii au următoarele drepturi:</w:t>
      </w:r>
    </w:p>
    <w:p w:rsidR="00C80CD8" w:rsidRPr="003E528A" w:rsidRDefault="00C80CD8" w:rsidP="005950E2">
      <w:pPr>
        <w:pStyle w:val="ListParagraph"/>
        <w:numPr>
          <w:ilvl w:val="0"/>
          <w:numId w:val="4"/>
        </w:numPr>
        <w:tabs>
          <w:tab w:val="left" w:pos="1308"/>
        </w:tabs>
        <w:spacing w:after="0"/>
        <w:jc w:val="both"/>
        <w:rPr>
          <w:rFonts w:ascii="Tahoma" w:hAnsi="Tahoma" w:cs="Tahoma"/>
          <w:color w:val="000000"/>
          <w:sz w:val="28"/>
          <w:szCs w:val="28"/>
        </w:rPr>
      </w:pPr>
      <w:r w:rsidRPr="003E528A">
        <w:rPr>
          <w:rFonts w:ascii="Tahoma" w:hAnsi="Tahoma" w:cs="Tahoma"/>
          <w:color w:val="000000"/>
          <w:sz w:val="28"/>
          <w:szCs w:val="28"/>
        </w:rPr>
        <w:t>să pr</w:t>
      </w:r>
      <w:r w:rsidR="005950E2" w:rsidRPr="003E528A">
        <w:rPr>
          <w:rFonts w:ascii="Tahoma" w:hAnsi="Tahoma" w:cs="Tahoma"/>
          <w:color w:val="000000"/>
          <w:sz w:val="28"/>
          <w:szCs w:val="28"/>
        </w:rPr>
        <w:t>imească</w:t>
      </w:r>
      <w:r w:rsidRPr="003E528A">
        <w:rPr>
          <w:rFonts w:ascii="Tahoma" w:hAnsi="Tahoma" w:cs="Tahoma"/>
          <w:color w:val="000000"/>
          <w:sz w:val="28"/>
          <w:szCs w:val="28"/>
        </w:rPr>
        <w:t xml:space="preserve"> onorariul cuvenit</w:t>
      </w:r>
      <w:r w:rsidR="006D08B7" w:rsidRPr="003E528A">
        <w:rPr>
          <w:rFonts w:ascii="Tahoma" w:hAnsi="Tahoma" w:cs="Tahoma"/>
          <w:color w:val="000000"/>
          <w:sz w:val="28"/>
          <w:szCs w:val="28"/>
        </w:rPr>
        <w:t>, î</w:t>
      </w:r>
      <w:r w:rsidR="005950E2" w:rsidRPr="003E528A">
        <w:rPr>
          <w:rFonts w:ascii="Tahoma" w:hAnsi="Tahoma" w:cs="Tahoma"/>
          <w:color w:val="000000"/>
          <w:sz w:val="28"/>
          <w:szCs w:val="28"/>
        </w:rPr>
        <w:t>n funcț</w:t>
      </w:r>
      <w:r w:rsidRPr="003E528A">
        <w:rPr>
          <w:rFonts w:ascii="Tahoma" w:hAnsi="Tahoma" w:cs="Tahoma"/>
          <w:color w:val="000000"/>
          <w:sz w:val="28"/>
          <w:szCs w:val="28"/>
        </w:rPr>
        <w:t>ie de complexitatea serviciului notarial prestat;</w:t>
      </w:r>
    </w:p>
    <w:p w:rsidR="00C80CD8" w:rsidRPr="003E528A" w:rsidRDefault="00C80CD8" w:rsidP="005950E2">
      <w:pPr>
        <w:pStyle w:val="ListParagraph"/>
        <w:numPr>
          <w:ilvl w:val="0"/>
          <w:numId w:val="4"/>
        </w:numPr>
        <w:tabs>
          <w:tab w:val="left" w:pos="1308"/>
        </w:tabs>
        <w:spacing w:after="0"/>
        <w:jc w:val="both"/>
        <w:rPr>
          <w:rFonts w:ascii="Tahoma" w:hAnsi="Tahoma" w:cs="Tahoma"/>
          <w:color w:val="000000"/>
          <w:sz w:val="28"/>
          <w:szCs w:val="28"/>
        </w:rPr>
      </w:pPr>
      <w:r w:rsidRPr="003E528A">
        <w:rPr>
          <w:rFonts w:ascii="Tahoma" w:hAnsi="Tahoma" w:cs="Tahoma"/>
          <w:color w:val="000000"/>
          <w:sz w:val="28"/>
          <w:szCs w:val="28"/>
        </w:rPr>
        <w:t>să se adreseze organelor Uniunii şi Camerelor</w:t>
      </w:r>
      <w:r w:rsidRPr="003E528A">
        <w:rPr>
          <w:rFonts w:ascii="Tahoma" w:hAnsi="Tahoma" w:cs="Tahoma"/>
          <w:b/>
          <w:color w:val="000000"/>
          <w:sz w:val="28"/>
          <w:szCs w:val="28"/>
        </w:rPr>
        <w:t xml:space="preserve">, </w:t>
      </w:r>
      <w:r w:rsidR="005950E2" w:rsidRPr="003E528A">
        <w:rPr>
          <w:rFonts w:ascii="Tahoma" w:hAnsi="Tahoma" w:cs="Tahoma"/>
          <w:color w:val="000000"/>
          <w:sz w:val="28"/>
          <w:szCs w:val="28"/>
        </w:rPr>
        <w:t>precum ș</w:t>
      </w:r>
      <w:r w:rsidRPr="003E528A">
        <w:rPr>
          <w:rFonts w:ascii="Tahoma" w:hAnsi="Tahoma" w:cs="Tahoma"/>
          <w:color w:val="000000"/>
          <w:sz w:val="28"/>
          <w:szCs w:val="28"/>
        </w:rPr>
        <w:t>i entitatilor din  cadrul acestora şi să primească informaţiile solicitate;</w:t>
      </w:r>
    </w:p>
    <w:p w:rsidR="00C80CD8" w:rsidRPr="003E528A" w:rsidRDefault="00C80CD8" w:rsidP="005950E2">
      <w:pPr>
        <w:pStyle w:val="ListParagraph"/>
        <w:numPr>
          <w:ilvl w:val="0"/>
          <w:numId w:val="4"/>
        </w:numPr>
        <w:tabs>
          <w:tab w:val="left" w:pos="1308"/>
        </w:tabs>
        <w:spacing w:after="0"/>
        <w:jc w:val="both"/>
        <w:rPr>
          <w:rFonts w:ascii="Tahoma" w:hAnsi="Tahoma" w:cs="Tahoma"/>
          <w:color w:val="000000"/>
          <w:sz w:val="28"/>
          <w:szCs w:val="28"/>
        </w:rPr>
      </w:pPr>
      <w:r w:rsidRPr="003E528A">
        <w:rPr>
          <w:rFonts w:ascii="Tahoma" w:hAnsi="Tahoma" w:cs="Tahoma"/>
          <w:color w:val="000000"/>
          <w:sz w:val="28"/>
          <w:szCs w:val="28"/>
        </w:rPr>
        <w:t>să aibă acces la toate datele care privesc organizarea administrativă a activităţii notariale, la nivelul Camerelor, al Uniunii si al entitatilor din  cadrul acestora;</w:t>
      </w:r>
    </w:p>
    <w:p w:rsidR="005950E2" w:rsidRPr="003E528A" w:rsidRDefault="00C80CD8" w:rsidP="005950E2">
      <w:pPr>
        <w:pStyle w:val="ListParagraph"/>
        <w:numPr>
          <w:ilvl w:val="0"/>
          <w:numId w:val="4"/>
        </w:numPr>
        <w:tabs>
          <w:tab w:val="left" w:pos="1308"/>
        </w:tabs>
        <w:spacing w:after="0"/>
        <w:jc w:val="both"/>
        <w:rPr>
          <w:rFonts w:ascii="Tahoma" w:hAnsi="Tahoma" w:cs="Tahoma"/>
          <w:color w:val="000000"/>
          <w:sz w:val="28"/>
          <w:szCs w:val="28"/>
        </w:rPr>
      </w:pPr>
      <w:r w:rsidRPr="003E528A">
        <w:rPr>
          <w:rFonts w:ascii="Tahoma" w:hAnsi="Tahoma" w:cs="Tahoma"/>
          <w:color w:val="000000"/>
          <w:sz w:val="28"/>
          <w:szCs w:val="28"/>
        </w:rPr>
        <w:t>să beneficieze</w:t>
      </w:r>
      <w:r w:rsidR="005950E2" w:rsidRPr="003E528A">
        <w:rPr>
          <w:rFonts w:ascii="Tahoma" w:hAnsi="Tahoma" w:cs="Tahoma"/>
          <w:color w:val="000000"/>
          <w:sz w:val="28"/>
          <w:szCs w:val="28"/>
        </w:rPr>
        <w:t>,</w:t>
      </w:r>
      <w:r w:rsidRPr="003E528A">
        <w:rPr>
          <w:rFonts w:ascii="Tahoma" w:hAnsi="Tahoma" w:cs="Tahoma"/>
          <w:color w:val="000000"/>
          <w:sz w:val="28"/>
          <w:szCs w:val="28"/>
        </w:rPr>
        <w:t xml:space="preserve"> </w:t>
      </w:r>
      <w:r w:rsidR="005950E2" w:rsidRPr="003E528A">
        <w:rPr>
          <w:rFonts w:ascii="Tahoma" w:hAnsi="Tahoma" w:cs="Tahoma"/>
          <w:color w:val="000000"/>
          <w:sz w:val="28"/>
          <w:szCs w:val="28"/>
        </w:rPr>
        <w:t>anual, de concediu de odihnă;</w:t>
      </w:r>
    </w:p>
    <w:p w:rsidR="005950E2" w:rsidRPr="003E528A" w:rsidRDefault="00C80CD8" w:rsidP="005950E2">
      <w:pPr>
        <w:pStyle w:val="ListParagraph"/>
        <w:numPr>
          <w:ilvl w:val="0"/>
          <w:numId w:val="4"/>
        </w:numPr>
        <w:tabs>
          <w:tab w:val="left" w:pos="1308"/>
        </w:tabs>
        <w:spacing w:after="0"/>
        <w:jc w:val="both"/>
        <w:rPr>
          <w:rFonts w:ascii="Tahoma" w:hAnsi="Tahoma" w:cs="Tahoma"/>
          <w:color w:val="000000"/>
          <w:sz w:val="28"/>
          <w:szCs w:val="28"/>
        </w:rPr>
      </w:pPr>
      <w:r w:rsidRPr="003E528A">
        <w:rPr>
          <w:rFonts w:ascii="Tahoma" w:hAnsi="Tahoma" w:cs="Tahoma"/>
          <w:color w:val="000000"/>
          <w:sz w:val="28"/>
          <w:szCs w:val="28"/>
        </w:rPr>
        <w:t>să aleagă şi să fie aleşi în organele de conducere ale Uniunii şi ale Camerelor, în condiţiile p</w:t>
      </w:r>
      <w:r w:rsidR="005950E2" w:rsidRPr="003E528A">
        <w:rPr>
          <w:rFonts w:ascii="Tahoma" w:hAnsi="Tahoma" w:cs="Tahoma"/>
          <w:color w:val="000000"/>
          <w:sz w:val="28"/>
          <w:szCs w:val="28"/>
        </w:rPr>
        <w:t>revăzute în lege si regulament;</w:t>
      </w:r>
    </w:p>
    <w:p w:rsidR="00C80CD8" w:rsidRPr="003E528A" w:rsidRDefault="00C80CD8" w:rsidP="005950E2">
      <w:pPr>
        <w:pStyle w:val="ListParagraph"/>
        <w:numPr>
          <w:ilvl w:val="0"/>
          <w:numId w:val="4"/>
        </w:numPr>
        <w:tabs>
          <w:tab w:val="left" w:pos="1308"/>
        </w:tabs>
        <w:spacing w:after="0"/>
        <w:jc w:val="both"/>
        <w:rPr>
          <w:rFonts w:ascii="Tahoma" w:hAnsi="Tahoma" w:cs="Tahoma"/>
          <w:color w:val="000000"/>
          <w:sz w:val="28"/>
          <w:szCs w:val="28"/>
        </w:rPr>
      </w:pPr>
      <w:r w:rsidRPr="003E528A">
        <w:rPr>
          <w:rFonts w:ascii="Tahoma" w:hAnsi="Tahoma" w:cs="Tahoma"/>
          <w:color w:val="000000"/>
          <w:sz w:val="28"/>
          <w:szCs w:val="28"/>
        </w:rPr>
        <w:t>sa participe, la cerere, la  şedinţele organelor Camerelor şi ale Uniunii, atunci când au un interes propriu, în vederea susţinerii acestuia;</w:t>
      </w:r>
    </w:p>
    <w:p w:rsidR="00C80CD8" w:rsidRPr="003E528A" w:rsidRDefault="00C80CD8" w:rsidP="005950E2">
      <w:pPr>
        <w:pStyle w:val="ListParagraph"/>
        <w:numPr>
          <w:ilvl w:val="0"/>
          <w:numId w:val="4"/>
        </w:numPr>
        <w:tabs>
          <w:tab w:val="left" w:pos="1308"/>
        </w:tabs>
        <w:spacing w:after="0"/>
        <w:jc w:val="both"/>
        <w:rPr>
          <w:rFonts w:ascii="Tahoma" w:hAnsi="Tahoma" w:cs="Tahoma"/>
          <w:b/>
          <w:color w:val="000000"/>
          <w:sz w:val="28"/>
          <w:szCs w:val="28"/>
        </w:rPr>
      </w:pPr>
      <w:r w:rsidRPr="003E528A">
        <w:rPr>
          <w:rFonts w:ascii="Tahoma" w:hAnsi="Tahoma" w:cs="Tahoma"/>
          <w:color w:val="000000"/>
          <w:sz w:val="28"/>
          <w:szCs w:val="28"/>
        </w:rPr>
        <w:t xml:space="preserve">să beneficieze, la cerere, de sprijin financiar în caz de întrerupere a activităţii biroului din cauza incapacităţii temporare de muncă; </w:t>
      </w:r>
    </w:p>
    <w:p w:rsidR="00C80CD8" w:rsidRPr="003E528A" w:rsidRDefault="00C80CD8" w:rsidP="005950E2">
      <w:pPr>
        <w:pStyle w:val="ListParagraph"/>
        <w:numPr>
          <w:ilvl w:val="0"/>
          <w:numId w:val="4"/>
        </w:numPr>
        <w:tabs>
          <w:tab w:val="left" w:pos="1308"/>
        </w:tabs>
        <w:spacing w:after="0"/>
        <w:jc w:val="both"/>
        <w:rPr>
          <w:rFonts w:ascii="Tahoma" w:hAnsi="Tahoma" w:cs="Tahoma"/>
          <w:color w:val="000000"/>
          <w:sz w:val="28"/>
          <w:szCs w:val="28"/>
        </w:rPr>
      </w:pPr>
      <w:r w:rsidRPr="003E528A">
        <w:rPr>
          <w:rFonts w:ascii="Tahoma" w:hAnsi="Tahoma" w:cs="Tahoma"/>
          <w:color w:val="000000"/>
          <w:sz w:val="28"/>
          <w:szCs w:val="28"/>
        </w:rPr>
        <w:t>să beneficieze, la cerere, de asistenţă juridică din partea Uniunii, prin personalul de specialitate, în cauzele care au legătură cu activitatea profesională;</w:t>
      </w:r>
    </w:p>
    <w:p w:rsidR="00C80CD8" w:rsidRPr="003E528A" w:rsidRDefault="00C80CD8" w:rsidP="005950E2">
      <w:pPr>
        <w:pStyle w:val="ListParagraph"/>
        <w:numPr>
          <w:ilvl w:val="0"/>
          <w:numId w:val="4"/>
        </w:numPr>
        <w:tabs>
          <w:tab w:val="left" w:pos="1308"/>
        </w:tabs>
        <w:spacing w:after="0"/>
        <w:jc w:val="both"/>
        <w:rPr>
          <w:rFonts w:ascii="Tahoma" w:hAnsi="Tahoma" w:cs="Tahoma"/>
          <w:color w:val="000000"/>
          <w:sz w:val="28"/>
          <w:szCs w:val="28"/>
        </w:rPr>
      </w:pPr>
      <w:r w:rsidRPr="003E528A">
        <w:rPr>
          <w:rFonts w:ascii="Tahoma" w:hAnsi="Tahoma" w:cs="Tahoma"/>
          <w:color w:val="000000"/>
          <w:sz w:val="28"/>
          <w:szCs w:val="28"/>
        </w:rPr>
        <w:t>să primească, pentru merite deosebite, recompense, diplome de onoare şi de excelenţă, la propunerea adunărilor generale ale notarilor publici sau a Consiliului Uniunii;</w:t>
      </w:r>
    </w:p>
    <w:p w:rsidR="00C80CD8" w:rsidRPr="003E528A" w:rsidRDefault="00C80CD8" w:rsidP="005950E2">
      <w:pPr>
        <w:pStyle w:val="ListParagraph"/>
        <w:numPr>
          <w:ilvl w:val="0"/>
          <w:numId w:val="4"/>
        </w:numPr>
        <w:tabs>
          <w:tab w:val="left" w:pos="1308"/>
        </w:tabs>
        <w:spacing w:after="0"/>
        <w:jc w:val="both"/>
        <w:rPr>
          <w:rFonts w:ascii="Tahoma" w:hAnsi="Tahoma" w:cs="Tahoma"/>
          <w:color w:val="000000"/>
          <w:sz w:val="28"/>
          <w:szCs w:val="28"/>
        </w:rPr>
      </w:pPr>
      <w:r w:rsidRPr="003E528A">
        <w:rPr>
          <w:rFonts w:ascii="Tahoma" w:hAnsi="Tahoma" w:cs="Tahoma"/>
          <w:color w:val="000000"/>
          <w:sz w:val="28"/>
          <w:szCs w:val="28"/>
        </w:rPr>
        <w:t>să adere individual la Uniunea Internaţională a Notariatului;</w:t>
      </w:r>
    </w:p>
    <w:p w:rsidR="00C80CD8" w:rsidRPr="003E528A" w:rsidRDefault="00C80CD8" w:rsidP="005950E2">
      <w:pPr>
        <w:pStyle w:val="ListParagraph"/>
        <w:numPr>
          <w:ilvl w:val="0"/>
          <w:numId w:val="4"/>
        </w:numPr>
        <w:tabs>
          <w:tab w:val="left" w:pos="1308"/>
        </w:tabs>
        <w:spacing w:after="0"/>
        <w:jc w:val="both"/>
        <w:rPr>
          <w:rFonts w:ascii="Tahoma" w:hAnsi="Tahoma" w:cs="Tahoma"/>
          <w:color w:val="000000"/>
          <w:sz w:val="28"/>
          <w:szCs w:val="28"/>
        </w:rPr>
      </w:pPr>
      <w:r w:rsidRPr="003E528A">
        <w:rPr>
          <w:rFonts w:ascii="Tahoma" w:hAnsi="Tahoma" w:cs="Tahoma"/>
          <w:color w:val="000000"/>
          <w:sz w:val="28"/>
          <w:szCs w:val="28"/>
        </w:rPr>
        <w:t>să participe la manifestări profesionale organizate în ţară şi străinătate;</w:t>
      </w:r>
    </w:p>
    <w:p w:rsidR="00C80CD8" w:rsidRPr="003E528A" w:rsidRDefault="005950E2" w:rsidP="005950E2">
      <w:pPr>
        <w:pStyle w:val="ListParagraph"/>
        <w:numPr>
          <w:ilvl w:val="0"/>
          <w:numId w:val="4"/>
        </w:numPr>
        <w:tabs>
          <w:tab w:val="left" w:pos="1308"/>
        </w:tabs>
        <w:spacing w:after="0"/>
        <w:jc w:val="both"/>
        <w:rPr>
          <w:rFonts w:ascii="Tahoma" w:hAnsi="Tahoma" w:cs="Tahoma"/>
          <w:color w:val="000000"/>
          <w:sz w:val="28"/>
          <w:szCs w:val="28"/>
        </w:rPr>
      </w:pPr>
      <w:r w:rsidRPr="003E528A">
        <w:rPr>
          <w:rFonts w:ascii="Tahoma" w:hAnsi="Tahoma" w:cs="Tahoma"/>
          <w:color w:val="000000"/>
          <w:sz w:val="28"/>
          <w:szCs w:val="28"/>
        </w:rPr>
        <w:lastRenderedPageBreak/>
        <w:t>sa primească</w:t>
      </w:r>
      <w:r w:rsidR="00C80CD8" w:rsidRPr="003E528A">
        <w:rPr>
          <w:rFonts w:ascii="Tahoma" w:hAnsi="Tahoma" w:cs="Tahoma"/>
          <w:color w:val="000000"/>
          <w:sz w:val="28"/>
          <w:szCs w:val="28"/>
        </w:rPr>
        <w:t xml:space="preserve"> informațiile utile exercitării profes</w:t>
      </w:r>
      <w:r w:rsidRPr="003E528A">
        <w:rPr>
          <w:rFonts w:ascii="Tahoma" w:hAnsi="Tahoma" w:cs="Tahoma"/>
          <w:color w:val="000000"/>
          <w:sz w:val="28"/>
          <w:szCs w:val="28"/>
        </w:rPr>
        <w:t>iei pe  mail-ul profesional, atât de la organizația profesională, cât și de la entităț</w:t>
      </w:r>
      <w:r w:rsidR="00C80CD8" w:rsidRPr="003E528A">
        <w:rPr>
          <w:rFonts w:ascii="Tahoma" w:hAnsi="Tahoma" w:cs="Tahoma"/>
          <w:color w:val="000000"/>
          <w:sz w:val="28"/>
          <w:szCs w:val="28"/>
        </w:rPr>
        <w:t>ile din cadrul acesteia;</w:t>
      </w:r>
    </w:p>
    <w:p w:rsidR="00C80CD8" w:rsidRPr="003E528A" w:rsidRDefault="005950E2" w:rsidP="005950E2">
      <w:pPr>
        <w:pStyle w:val="ListParagraph"/>
        <w:numPr>
          <w:ilvl w:val="0"/>
          <w:numId w:val="4"/>
        </w:numPr>
        <w:tabs>
          <w:tab w:val="left" w:pos="1308"/>
        </w:tabs>
        <w:spacing w:after="0"/>
        <w:jc w:val="both"/>
        <w:rPr>
          <w:rFonts w:ascii="Tahoma" w:hAnsi="Tahoma" w:cs="Tahoma"/>
          <w:color w:val="000000"/>
          <w:sz w:val="28"/>
          <w:szCs w:val="28"/>
        </w:rPr>
      </w:pPr>
      <w:r w:rsidRPr="003E528A">
        <w:rPr>
          <w:rFonts w:ascii="Tahoma" w:hAnsi="Tahoma" w:cs="Tahoma"/>
          <w:color w:val="000000"/>
          <w:sz w:val="28"/>
          <w:szCs w:val="28"/>
        </w:rPr>
        <w:t xml:space="preserve">să primească </w:t>
      </w:r>
      <w:r w:rsidR="00C80CD8" w:rsidRPr="003E528A">
        <w:rPr>
          <w:rFonts w:ascii="Tahoma" w:hAnsi="Tahoma" w:cs="Tahoma"/>
          <w:color w:val="000000"/>
          <w:sz w:val="28"/>
          <w:szCs w:val="28"/>
        </w:rPr>
        <w:t>de la alti colegi notari</w:t>
      </w:r>
      <w:r w:rsidRPr="003E528A">
        <w:rPr>
          <w:rFonts w:ascii="Tahoma" w:hAnsi="Tahoma" w:cs="Tahoma"/>
          <w:color w:val="000000"/>
          <w:sz w:val="28"/>
          <w:szCs w:val="28"/>
        </w:rPr>
        <w:t>,</w:t>
      </w:r>
      <w:r w:rsidR="00C80CD8" w:rsidRPr="003E528A">
        <w:rPr>
          <w:rFonts w:ascii="Tahoma" w:hAnsi="Tahoma" w:cs="Tahoma"/>
          <w:color w:val="000000"/>
          <w:sz w:val="28"/>
          <w:szCs w:val="28"/>
        </w:rPr>
        <w:t xml:space="preserve"> </w:t>
      </w:r>
      <w:r w:rsidRPr="003E528A">
        <w:rPr>
          <w:rFonts w:ascii="Tahoma" w:hAnsi="Tahoma" w:cs="Tahoma"/>
          <w:color w:val="000000"/>
          <w:sz w:val="28"/>
          <w:szCs w:val="28"/>
        </w:rPr>
        <w:t>la cerere, informaț</w:t>
      </w:r>
      <w:r w:rsidR="00C80CD8" w:rsidRPr="003E528A">
        <w:rPr>
          <w:rFonts w:ascii="Tahoma" w:hAnsi="Tahoma" w:cs="Tahoma"/>
          <w:color w:val="000000"/>
          <w:sz w:val="28"/>
          <w:szCs w:val="28"/>
        </w:rPr>
        <w:t>ii sau documente necesare instrume</w:t>
      </w:r>
      <w:r w:rsidRPr="003E528A">
        <w:rPr>
          <w:rFonts w:ascii="Tahoma" w:hAnsi="Tahoma" w:cs="Tahoma"/>
          <w:color w:val="000000"/>
          <w:sz w:val="28"/>
          <w:szCs w:val="28"/>
        </w:rPr>
        <w:t>ntării procedurilor notariale, între notari neoperâ</w:t>
      </w:r>
      <w:r w:rsidR="00C80CD8" w:rsidRPr="003E528A">
        <w:rPr>
          <w:rFonts w:ascii="Tahoma" w:hAnsi="Tahoma" w:cs="Tahoma"/>
          <w:color w:val="000000"/>
          <w:sz w:val="28"/>
          <w:szCs w:val="28"/>
        </w:rPr>
        <w:t>nd secretul profesional;</w:t>
      </w:r>
    </w:p>
    <w:p w:rsidR="00C80CD8" w:rsidRPr="003E528A" w:rsidRDefault="00C80CD8" w:rsidP="005950E2">
      <w:pPr>
        <w:pStyle w:val="ListParagraph"/>
        <w:numPr>
          <w:ilvl w:val="0"/>
          <w:numId w:val="4"/>
        </w:numPr>
        <w:tabs>
          <w:tab w:val="left" w:pos="1308"/>
        </w:tabs>
        <w:spacing w:after="0"/>
        <w:jc w:val="both"/>
        <w:rPr>
          <w:rFonts w:ascii="Tahoma" w:hAnsi="Tahoma" w:cs="Tahoma"/>
          <w:color w:val="000000"/>
          <w:sz w:val="28"/>
          <w:szCs w:val="28"/>
        </w:rPr>
      </w:pPr>
      <w:r w:rsidRPr="003E528A">
        <w:rPr>
          <w:rFonts w:ascii="Tahoma" w:hAnsi="Tahoma" w:cs="Tahoma"/>
          <w:sz w:val="28"/>
          <w:szCs w:val="28"/>
        </w:rPr>
        <w:t>să primească gratuit, în condițiile legii și regulamentului, licența de funcționare, certificatul de înregistrare în RNENP și legitimația de notar public;</w:t>
      </w:r>
    </w:p>
    <w:p w:rsidR="00C80CD8" w:rsidRPr="003E528A" w:rsidRDefault="00C80CD8" w:rsidP="005950E2">
      <w:pPr>
        <w:pStyle w:val="ListParagraph"/>
        <w:numPr>
          <w:ilvl w:val="0"/>
          <w:numId w:val="4"/>
        </w:numPr>
        <w:tabs>
          <w:tab w:val="left" w:pos="1308"/>
        </w:tabs>
        <w:spacing w:after="0"/>
        <w:jc w:val="both"/>
        <w:rPr>
          <w:rFonts w:ascii="Tahoma" w:hAnsi="Tahoma" w:cs="Tahoma"/>
          <w:sz w:val="28"/>
          <w:szCs w:val="28"/>
        </w:rPr>
      </w:pPr>
      <w:r w:rsidRPr="003E528A">
        <w:rPr>
          <w:rFonts w:ascii="Tahoma" w:hAnsi="Tahoma" w:cs="Tahoma"/>
          <w:sz w:val="28"/>
          <w:szCs w:val="28"/>
        </w:rPr>
        <w:t>să primească gratuit revistele de specialitate ale Uniunii și</w:t>
      </w:r>
      <w:r w:rsidR="005A5EED" w:rsidRPr="003E528A">
        <w:rPr>
          <w:rFonts w:ascii="Tahoma" w:hAnsi="Tahoma" w:cs="Tahoma"/>
          <w:sz w:val="28"/>
          <w:szCs w:val="28"/>
        </w:rPr>
        <w:t>,</w:t>
      </w:r>
      <w:r w:rsidRPr="003E528A">
        <w:rPr>
          <w:rFonts w:ascii="Tahoma" w:hAnsi="Tahoma" w:cs="Tahoma"/>
          <w:sz w:val="28"/>
          <w:szCs w:val="28"/>
        </w:rPr>
        <w:t xml:space="preserve"> după caz</w:t>
      </w:r>
      <w:r w:rsidR="005A5EED" w:rsidRPr="003E528A">
        <w:rPr>
          <w:rFonts w:ascii="Tahoma" w:hAnsi="Tahoma" w:cs="Tahoma"/>
          <w:sz w:val="28"/>
          <w:szCs w:val="28"/>
        </w:rPr>
        <w:t>,</w:t>
      </w:r>
      <w:r w:rsidRPr="003E528A">
        <w:rPr>
          <w:rFonts w:ascii="Tahoma" w:hAnsi="Tahoma" w:cs="Tahoma"/>
          <w:sz w:val="28"/>
          <w:szCs w:val="28"/>
        </w:rPr>
        <w:t xml:space="preserve"> alte publicații de interes profesional;</w:t>
      </w:r>
    </w:p>
    <w:p w:rsidR="00C80CD8" w:rsidRPr="003E528A" w:rsidRDefault="00C80CD8" w:rsidP="005950E2">
      <w:pPr>
        <w:pStyle w:val="ListParagraph"/>
        <w:numPr>
          <w:ilvl w:val="0"/>
          <w:numId w:val="4"/>
        </w:numPr>
        <w:tabs>
          <w:tab w:val="left" w:pos="1308"/>
        </w:tabs>
        <w:spacing w:after="0"/>
        <w:jc w:val="both"/>
        <w:rPr>
          <w:rFonts w:ascii="Tahoma" w:hAnsi="Tahoma" w:cs="Tahoma"/>
          <w:sz w:val="28"/>
          <w:szCs w:val="28"/>
        </w:rPr>
      </w:pPr>
      <w:r w:rsidRPr="003E528A">
        <w:rPr>
          <w:rFonts w:ascii="Tahoma" w:hAnsi="Tahoma" w:cs="Tahoma"/>
          <w:sz w:val="28"/>
          <w:szCs w:val="28"/>
        </w:rPr>
        <w:t xml:space="preserve">să primească gratuit de la CNNARN –INFONOT certificatul digital de semnătură electronică calificată; </w:t>
      </w:r>
    </w:p>
    <w:p w:rsidR="00C80CD8" w:rsidRPr="003E528A" w:rsidRDefault="00C80CD8" w:rsidP="005950E2">
      <w:pPr>
        <w:pStyle w:val="ListParagraph"/>
        <w:numPr>
          <w:ilvl w:val="0"/>
          <w:numId w:val="4"/>
        </w:numPr>
        <w:tabs>
          <w:tab w:val="left" w:pos="1308"/>
        </w:tabs>
        <w:spacing w:after="0"/>
        <w:jc w:val="both"/>
        <w:rPr>
          <w:rFonts w:ascii="Tahoma" w:hAnsi="Tahoma" w:cs="Tahoma"/>
          <w:sz w:val="28"/>
          <w:szCs w:val="28"/>
        </w:rPr>
      </w:pPr>
      <w:r w:rsidRPr="003E528A">
        <w:rPr>
          <w:rFonts w:ascii="Tahoma" w:hAnsi="Tahoma" w:cs="Tahoma"/>
          <w:sz w:val="28"/>
          <w:szCs w:val="28"/>
        </w:rPr>
        <w:t xml:space="preserve">să beneficieze de pensie pe baza contribuţiei la Casa de pensii a notarilor publici, în condiţiile legii, regulamentului și statutului acesteia; </w:t>
      </w:r>
    </w:p>
    <w:p w:rsidR="00C80CD8" w:rsidRPr="003E528A" w:rsidRDefault="00C80CD8" w:rsidP="005950E2">
      <w:pPr>
        <w:pStyle w:val="ListParagraph"/>
        <w:numPr>
          <w:ilvl w:val="0"/>
          <w:numId w:val="4"/>
        </w:numPr>
        <w:tabs>
          <w:tab w:val="left" w:pos="1308"/>
        </w:tabs>
        <w:spacing w:after="0"/>
        <w:jc w:val="both"/>
        <w:rPr>
          <w:rFonts w:ascii="Tahoma" w:hAnsi="Tahoma" w:cs="Tahoma"/>
          <w:sz w:val="28"/>
          <w:szCs w:val="28"/>
        </w:rPr>
      </w:pPr>
      <w:r w:rsidRPr="003E528A">
        <w:rPr>
          <w:rFonts w:ascii="Tahoma" w:hAnsi="Tahoma" w:cs="Tahoma"/>
          <w:sz w:val="28"/>
          <w:szCs w:val="28"/>
        </w:rPr>
        <w:t>notarul public îşi poate face cunoscute datele profesionale atât cu privire la persoana sa, cât şi cu privire la locul unde îşi exercită funcţia numai, prin pagina de internet a Uniunii și Camerei, prin pagina de internet proprie a biroului în care își desfășoară activitatea și prin presa locală scrisă;</w:t>
      </w:r>
    </w:p>
    <w:p w:rsidR="00C80CD8" w:rsidRPr="003E528A" w:rsidRDefault="00C80CD8" w:rsidP="005950E2">
      <w:pPr>
        <w:pStyle w:val="ListParagraph"/>
        <w:numPr>
          <w:ilvl w:val="0"/>
          <w:numId w:val="4"/>
        </w:numPr>
        <w:spacing w:after="0"/>
        <w:jc w:val="both"/>
        <w:rPr>
          <w:rFonts w:ascii="Tahoma" w:hAnsi="Tahoma" w:cs="Tahoma"/>
          <w:sz w:val="28"/>
          <w:szCs w:val="28"/>
        </w:rPr>
      </w:pPr>
      <w:r w:rsidRPr="003E528A">
        <w:rPr>
          <w:rFonts w:ascii="Tahoma" w:hAnsi="Tahoma" w:cs="Tahoma"/>
          <w:sz w:val="28"/>
          <w:szCs w:val="28"/>
        </w:rPr>
        <w:t>să beneficieze de orice alte drepturi prevăzute de lege</w:t>
      </w:r>
      <w:r w:rsidR="005A5EED" w:rsidRPr="003E528A">
        <w:rPr>
          <w:rFonts w:ascii="Tahoma" w:hAnsi="Tahoma" w:cs="Tahoma"/>
          <w:sz w:val="28"/>
          <w:szCs w:val="28"/>
        </w:rPr>
        <w:t>,</w:t>
      </w:r>
      <w:r w:rsidRPr="003E528A">
        <w:rPr>
          <w:rFonts w:ascii="Tahoma" w:hAnsi="Tahoma" w:cs="Tahoma"/>
          <w:sz w:val="28"/>
          <w:szCs w:val="28"/>
        </w:rPr>
        <w:t xml:space="preserve"> regulament </w:t>
      </w:r>
      <w:r w:rsidR="005A5EED" w:rsidRPr="003E528A">
        <w:rPr>
          <w:rFonts w:ascii="Tahoma" w:hAnsi="Tahoma" w:cs="Tahoma"/>
          <w:sz w:val="28"/>
          <w:szCs w:val="28"/>
        </w:rPr>
        <w:t>ș</w:t>
      </w:r>
      <w:r w:rsidRPr="003E528A">
        <w:rPr>
          <w:rFonts w:ascii="Tahoma" w:hAnsi="Tahoma" w:cs="Tahoma"/>
          <w:sz w:val="28"/>
          <w:szCs w:val="28"/>
        </w:rPr>
        <w:t>i alte acte normative.</w:t>
      </w:r>
    </w:p>
    <w:p w:rsidR="00C80CD8" w:rsidRPr="003E528A" w:rsidRDefault="005A5EED" w:rsidP="00795854">
      <w:pPr>
        <w:spacing w:after="0"/>
        <w:jc w:val="both"/>
        <w:rPr>
          <w:rFonts w:ascii="Tahoma" w:hAnsi="Tahoma" w:cs="Tahoma"/>
          <w:sz w:val="28"/>
          <w:szCs w:val="28"/>
        </w:rPr>
      </w:pPr>
      <w:r w:rsidRPr="003E528A">
        <w:rPr>
          <w:rFonts w:ascii="Tahoma" w:hAnsi="Tahoma" w:cs="Tahoma"/>
          <w:sz w:val="28"/>
          <w:szCs w:val="28"/>
        </w:rPr>
        <w:t xml:space="preserve">   </w:t>
      </w:r>
      <w:r w:rsidR="00C80CD8" w:rsidRPr="003E528A">
        <w:rPr>
          <w:rFonts w:ascii="Tahoma" w:hAnsi="Tahoma" w:cs="Tahoma"/>
          <w:b/>
          <w:sz w:val="28"/>
          <w:szCs w:val="28"/>
        </w:rPr>
        <w:t>(2)</w:t>
      </w:r>
      <w:r w:rsidR="00C80CD8" w:rsidRPr="003E528A">
        <w:rPr>
          <w:rFonts w:ascii="Tahoma" w:hAnsi="Tahoma" w:cs="Tahoma"/>
          <w:sz w:val="28"/>
          <w:szCs w:val="28"/>
        </w:rPr>
        <w:t xml:space="preserve"> În cazul decesului notarului public, membrii familiei acestuia beneficiază de ajutor </w:t>
      </w:r>
      <w:r w:rsidRPr="003E528A">
        <w:rPr>
          <w:rFonts w:ascii="Tahoma" w:hAnsi="Tahoma" w:cs="Tahoma"/>
          <w:sz w:val="28"/>
          <w:szCs w:val="28"/>
        </w:rPr>
        <w:t>financiar acordat de Uniune și Cameră</w:t>
      </w:r>
      <w:r w:rsidR="00C80CD8" w:rsidRPr="003E528A">
        <w:rPr>
          <w:rFonts w:ascii="Tahoma" w:hAnsi="Tahoma" w:cs="Tahoma"/>
          <w:sz w:val="28"/>
          <w:szCs w:val="28"/>
        </w:rPr>
        <w:t>;</w:t>
      </w:r>
    </w:p>
    <w:p w:rsidR="00C80CD8" w:rsidRPr="003E528A" w:rsidRDefault="005A5EED" w:rsidP="00795854">
      <w:pPr>
        <w:spacing w:after="0"/>
        <w:jc w:val="both"/>
        <w:rPr>
          <w:rFonts w:ascii="Tahoma" w:hAnsi="Tahoma" w:cs="Tahoma"/>
          <w:sz w:val="28"/>
          <w:szCs w:val="28"/>
        </w:rPr>
      </w:pPr>
      <w:r w:rsidRPr="003E528A">
        <w:rPr>
          <w:rFonts w:ascii="Tahoma" w:hAnsi="Tahoma" w:cs="Tahoma"/>
          <w:b/>
          <w:sz w:val="28"/>
          <w:szCs w:val="28"/>
        </w:rPr>
        <w:t xml:space="preserve">     Art. 11</w:t>
      </w:r>
      <w:r w:rsidR="00C80CD8" w:rsidRPr="003E528A">
        <w:rPr>
          <w:rFonts w:ascii="Tahoma" w:hAnsi="Tahoma" w:cs="Tahoma"/>
          <w:b/>
          <w:sz w:val="28"/>
          <w:szCs w:val="28"/>
        </w:rPr>
        <w:t xml:space="preserve">. </w:t>
      </w:r>
      <w:r w:rsidRPr="003E528A">
        <w:rPr>
          <w:rFonts w:ascii="Tahoma" w:hAnsi="Tahoma" w:cs="Tahoma"/>
          <w:b/>
          <w:sz w:val="28"/>
          <w:szCs w:val="28"/>
        </w:rPr>
        <w:t>-</w:t>
      </w:r>
      <w:r w:rsidR="00C80CD8" w:rsidRPr="003E528A">
        <w:rPr>
          <w:rFonts w:ascii="Tahoma" w:hAnsi="Tahoma" w:cs="Tahoma"/>
          <w:sz w:val="28"/>
          <w:szCs w:val="28"/>
        </w:rPr>
        <w:t xml:space="preserve"> În cazul decesului notarului public, membrii familiei acestuia </w:t>
      </w:r>
      <w:r w:rsidR="00433C36" w:rsidRPr="003E528A">
        <w:rPr>
          <w:rFonts w:ascii="Tahoma" w:hAnsi="Tahoma" w:cs="Tahoma"/>
          <w:sz w:val="28"/>
          <w:szCs w:val="28"/>
        </w:rPr>
        <w:t>beneficiază</w:t>
      </w:r>
      <w:r w:rsidR="00C80CD8" w:rsidRPr="003E528A">
        <w:rPr>
          <w:rFonts w:ascii="Tahoma" w:hAnsi="Tahoma" w:cs="Tahoma"/>
          <w:sz w:val="28"/>
          <w:szCs w:val="28"/>
        </w:rPr>
        <w:t>, la cerere, de sprijin financiar acordat de Uniune.</w:t>
      </w:r>
    </w:p>
    <w:p w:rsidR="00C80CD8" w:rsidRPr="003E528A" w:rsidRDefault="005A5EED" w:rsidP="00795854">
      <w:pPr>
        <w:tabs>
          <w:tab w:val="left" w:pos="1308"/>
        </w:tabs>
        <w:spacing w:after="0"/>
        <w:jc w:val="both"/>
        <w:rPr>
          <w:rFonts w:ascii="Tahoma" w:hAnsi="Tahoma" w:cs="Tahoma"/>
          <w:sz w:val="28"/>
          <w:szCs w:val="28"/>
        </w:rPr>
      </w:pPr>
      <w:r w:rsidRPr="003E528A">
        <w:rPr>
          <w:rFonts w:ascii="Tahoma" w:hAnsi="Tahoma" w:cs="Tahoma"/>
          <w:b/>
          <w:sz w:val="28"/>
          <w:szCs w:val="28"/>
        </w:rPr>
        <w:t xml:space="preserve">     Art. 12</w:t>
      </w:r>
      <w:r w:rsidR="00C80CD8" w:rsidRPr="003E528A">
        <w:rPr>
          <w:rFonts w:ascii="Tahoma" w:hAnsi="Tahoma" w:cs="Tahoma"/>
          <w:b/>
          <w:sz w:val="28"/>
          <w:szCs w:val="28"/>
        </w:rPr>
        <w:t>.</w:t>
      </w:r>
      <w:r w:rsidRPr="003E528A">
        <w:rPr>
          <w:rFonts w:ascii="Tahoma" w:hAnsi="Tahoma" w:cs="Tahoma"/>
          <w:b/>
          <w:sz w:val="28"/>
          <w:szCs w:val="28"/>
        </w:rPr>
        <w:t xml:space="preserve"> -</w:t>
      </w:r>
      <w:r w:rsidR="00C80CD8" w:rsidRPr="003E528A">
        <w:rPr>
          <w:rFonts w:ascii="Tahoma" w:hAnsi="Tahoma" w:cs="Tahoma"/>
          <w:b/>
          <w:sz w:val="28"/>
          <w:szCs w:val="28"/>
        </w:rPr>
        <w:t xml:space="preserve"> (1)</w:t>
      </w:r>
      <w:r w:rsidR="00C80CD8" w:rsidRPr="003E528A">
        <w:rPr>
          <w:rFonts w:ascii="Tahoma" w:hAnsi="Tahoma" w:cs="Tahoma"/>
          <w:sz w:val="28"/>
          <w:szCs w:val="28"/>
        </w:rPr>
        <w:t xml:space="preserve"> Consiliul Uniunii poate acorda calitatea de membru de onoare unor personalităţ</w:t>
      </w:r>
      <w:r w:rsidRPr="003E528A">
        <w:rPr>
          <w:rFonts w:ascii="Tahoma" w:hAnsi="Tahoma" w:cs="Tahoma"/>
          <w:sz w:val="28"/>
          <w:szCs w:val="28"/>
        </w:rPr>
        <w:t>i din afara sistemului notarial</w:t>
      </w:r>
      <w:r w:rsidR="00C80CD8" w:rsidRPr="003E528A">
        <w:rPr>
          <w:rFonts w:ascii="Tahoma" w:hAnsi="Tahoma" w:cs="Tahoma"/>
          <w:sz w:val="28"/>
          <w:szCs w:val="28"/>
        </w:rPr>
        <w:t xml:space="preserve"> care</w:t>
      </w:r>
      <w:r w:rsidRPr="003E528A">
        <w:rPr>
          <w:rFonts w:ascii="Tahoma" w:hAnsi="Tahoma" w:cs="Tahoma"/>
          <w:sz w:val="28"/>
          <w:szCs w:val="28"/>
        </w:rPr>
        <w:t>,</w:t>
      </w:r>
      <w:r w:rsidR="00C80CD8" w:rsidRPr="003E528A">
        <w:rPr>
          <w:rFonts w:ascii="Tahoma" w:hAnsi="Tahoma" w:cs="Tahoma"/>
          <w:sz w:val="28"/>
          <w:szCs w:val="28"/>
        </w:rPr>
        <w:t xml:space="preserve"> prin activitatea desfăşurată</w:t>
      </w:r>
      <w:r w:rsidRPr="003E528A">
        <w:rPr>
          <w:rFonts w:ascii="Tahoma" w:hAnsi="Tahoma" w:cs="Tahoma"/>
          <w:sz w:val="28"/>
          <w:szCs w:val="28"/>
        </w:rPr>
        <w:t>,</w:t>
      </w:r>
      <w:r w:rsidR="00C80CD8" w:rsidRPr="003E528A">
        <w:rPr>
          <w:rFonts w:ascii="Tahoma" w:hAnsi="Tahoma" w:cs="Tahoma"/>
          <w:sz w:val="28"/>
          <w:szCs w:val="28"/>
        </w:rPr>
        <w:t xml:space="preserve"> au sau au avut o contribuţie însemnată la creşterea rolului şi prestigiului notarului public în viaţa socială.</w:t>
      </w:r>
    </w:p>
    <w:p w:rsidR="00C80CD8" w:rsidRPr="003E528A" w:rsidRDefault="005A5EED" w:rsidP="00795854">
      <w:pPr>
        <w:spacing w:after="0"/>
        <w:jc w:val="both"/>
        <w:rPr>
          <w:rFonts w:ascii="Tahoma" w:hAnsi="Tahoma" w:cs="Tahoma"/>
          <w:sz w:val="28"/>
          <w:szCs w:val="28"/>
        </w:rPr>
      </w:pPr>
      <w:r w:rsidRPr="003E528A">
        <w:rPr>
          <w:rFonts w:ascii="Tahoma" w:hAnsi="Tahoma" w:cs="Tahoma"/>
          <w:sz w:val="28"/>
          <w:szCs w:val="28"/>
        </w:rPr>
        <w:t xml:space="preserve">     </w:t>
      </w:r>
      <w:r w:rsidR="00C80CD8" w:rsidRPr="003E528A">
        <w:rPr>
          <w:rFonts w:ascii="Tahoma" w:hAnsi="Tahoma" w:cs="Tahoma"/>
          <w:b/>
          <w:sz w:val="28"/>
          <w:szCs w:val="28"/>
        </w:rPr>
        <w:t>(2)</w:t>
      </w:r>
      <w:r w:rsidR="00C80CD8" w:rsidRPr="003E528A">
        <w:rPr>
          <w:rFonts w:ascii="Tahoma" w:hAnsi="Tahoma" w:cs="Tahoma"/>
          <w:sz w:val="28"/>
          <w:szCs w:val="28"/>
        </w:rPr>
        <w:t xml:space="preserve"> Membrii de onoare ai Uniunii beneficiază de drepturile stabilite de Consiliul Uniunii.</w:t>
      </w:r>
    </w:p>
    <w:p w:rsidR="00C80CD8" w:rsidRPr="003E528A" w:rsidRDefault="005A5EED" w:rsidP="00795854">
      <w:pPr>
        <w:tabs>
          <w:tab w:val="left" w:pos="1308"/>
        </w:tabs>
        <w:spacing w:after="0"/>
        <w:jc w:val="both"/>
        <w:rPr>
          <w:rFonts w:ascii="Tahoma" w:hAnsi="Tahoma" w:cs="Tahoma"/>
          <w:sz w:val="28"/>
          <w:szCs w:val="28"/>
        </w:rPr>
      </w:pPr>
      <w:r w:rsidRPr="003E528A">
        <w:rPr>
          <w:rFonts w:ascii="Tahoma" w:hAnsi="Tahoma" w:cs="Tahoma"/>
          <w:b/>
          <w:sz w:val="28"/>
          <w:szCs w:val="28"/>
        </w:rPr>
        <w:t xml:space="preserve">    Art. 13</w:t>
      </w:r>
      <w:r w:rsidR="00C80CD8" w:rsidRPr="003E528A">
        <w:rPr>
          <w:rFonts w:ascii="Tahoma" w:hAnsi="Tahoma" w:cs="Tahoma"/>
          <w:b/>
          <w:sz w:val="28"/>
          <w:szCs w:val="28"/>
        </w:rPr>
        <w:t>.</w:t>
      </w:r>
      <w:r w:rsidR="00C80CD8" w:rsidRPr="003E528A">
        <w:rPr>
          <w:rFonts w:ascii="Tahoma" w:hAnsi="Tahoma" w:cs="Tahoma"/>
          <w:sz w:val="28"/>
          <w:szCs w:val="28"/>
        </w:rPr>
        <w:t xml:space="preserve"> </w:t>
      </w:r>
      <w:r w:rsidRPr="003E528A">
        <w:rPr>
          <w:rFonts w:ascii="Tahoma" w:hAnsi="Tahoma" w:cs="Tahoma"/>
          <w:b/>
          <w:sz w:val="28"/>
          <w:szCs w:val="28"/>
        </w:rPr>
        <w:t xml:space="preserve">- </w:t>
      </w:r>
      <w:r w:rsidR="00C80CD8" w:rsidRPr="003E528A">
        <w:rPr>
          <w:rFonts w:ascii="Tahoma" w:hAnsi="Tahoma" w:cs="Tahoma"/>
          <w:b/>
          <w:sz w:val="28"/>
          <w:szCs w:val="28"/>
        </w:rPr>
        <w:t>(1)</w:t>
      </w:r>
      <w:r w:rsidR="00C80CD8" w:rsidRPr="003E528A">
        <w:rPr>
          <w:rFonts w:ascii="Tahoma" w:hAnsi="Tahoma" w:cs="Tahoma"/>
          <w:sz w:val="28"/>
          <w:szCs w:val="28"/>
        </w:rPr>
        <w:t xml:space="preserve"> Membrii Uniunii au următoarele </w:t>
      </w:r>
      <w:r w:rsidR="00433C36" w:rsidRPr="003E528A">
        <w:rPr>
          <w:rFonts w:ascii="Tahoma" w:hAnsi="Tahoma" w:cs="Tahoma"/>
          <w:sz w:val="28"/>
          <w:szCs w:val="28"/>
        </w:rPr>
        <w:t>obligații</w:t>
      </w:r>
      <w:r w:rsidR="00C80CD8" w:rsidRPr="003E528A">
        <w:rPr>
          <w:rFonts w:ascii="Tahoma" w:hAnsi="Tahoma" w:cs="Tahoma"/>
          <w:sz w:val="28"/>
          <w:szCs w:val="28"/>
        </w:rPr>
        <w:t>:</w:t>
      </w:r>
    </w:p>
    <w:p w:rsidR="005B6C7D" w:rsidRPr="003E528A" w:rsidRDefault="005A5EED" w:rsidP="00823656">
      <w:pPr>
        <w:pStyle w:val="ListParagraph"/>
        <w:numPr>
          <w:ilvl w:val="0"/>
          <w:numId w:val="9"/>
        </w:numPr>
        <w:spacing w:after="0"/>
        <w:jc w:val="both"/>
        <w:rPr>
          <w:rFonts w:ascii="Tahoma" w:hAnsi="Tahoma" w:cs="Tahoma"/>
          <w:sz w:val="28"/>
          <w:szCs w:val="28"/>
        </w:rPr>
      </w:pPr>
      <w:r w:rsidRPr="003E528A">
        <w:rPr>
          <w:rFonts w:ascii="Tahoma" w:hAnsi="Tahoma" w:cs="Tahoma"/>
          <w:sz w:val="28"/>
          <w:szCs w:val="28"/>
        </w:rPr>
        <w:lastRenderedPageBreak/>
        <w:t>să respecte și să-și desfășoare î</w:t>
      </w:r>
      <w:r w:rsidR="00C80CD8" w:rsidRPr="003E528A">
        <w:rPr>
          <w:rFonts w:ascii="Tahoma" w:hAnsi="Tahoma" w:cs="Tahoma"/>
          <w:sz w:val="28"/>
          <w:szCs w:val="28"/>
        </w:rPr>
        <w:t xml:space="preserve">ntreaga activitate </w:t>
      </w:r>
      <w:r w:rsidRPr="003E528A">
        <w:rPr>
          <w:rFonts w:ascii="Tahoma" w:hAnsi="Tahoma" w:cs="Tahoma"/>
          <w:sz w:val="28"/>
          <w:szCs w:val="28"/>
        </w:rPr>
        <w:t>profesională î</w:t>
      </w:r>
      <w:r w:rsidR="00C80CD8" w:rsidRPr="003E528A">
        <w:rPr>
          <w:rFonts w:ascii="Tahoma" w:hAnsi="Tahoma" w:cs="Tahoma"/>
          <w:sz w:val="28"/>
          <w:szCs w:val="28"/>
        </w:rPr>
        <w:t xml:space="preserve">n conformitate </w:t>
      </w:r>
      <w:r w:rsidRPr="003E528A">
        <w:rPr>
          <w:rFonts w:ascii="Tahoma" w:hAnsi="Tahoma" w:cs="Tahoma"/>
          <w:sz w:val="28"/>
          <w:szCs w:val="28"/>
        </w:rPr>
        <w:t xml:space="preserve">cu </w:t>
      </w:r>
      <w:r w:rsidR="00433C36" w:rsidRPr="003E528A">
        <w:rPr>
          <w:rFonts w:ascii="Tahoma" w:hAnsi="Tahoma" w:cs="Tahoma"/>
          <w:sz w:val="28"/>
          <w:szCs w:val="28"/>
        </w:rPr>
        <w:t>dispozițiile</w:t>
      </w:r>
      <w:r w:rsidR="00C80CD8" w:rsidRPr="003E528A">
        <w:rPr>
          <w:rFonts w:ascii="Tahoma" w:hAnsi="Tahoma" w:cs="Tahoma"/>
          <w:sz w:val="28"/>
          <w:szCs w:val="28"/>
        </w:rPr>
        <w:t xml:space="preserve"> legii, regulamentelor, normelor, statutului şi ale Codului deontologic;</w:t>
      </w:r>
      <w:r w:rsidR="005B6C7D" w:rsidRPr="003E528A">
        <w:rPr>
          <w:rFonts w:ascii="Tahoma" w:hAnsi="Tahoma" w:cs="Tahoma"/>
          <w:sz w:val="28"/>
          <w:szCs w:val="28"/>
        </w:rPr>
        <w:t xml:space="preserve"> </w:t>
      </w:r>
    </w:p>
    <w:p w:rsidR="005B6C7D" w:rsidRPr="003E528A" w:rsidRDefault="005B6C7D" w:rsidP="00823656">
      <w:pPr>
        <w:pStyle w:val="ListParagraph"/>
        <w:numPr>
          <w:ilvl w:val="0"/>
          <w:numId w:val="9"/>
        </w:numPr>
        <w:spacing w:after="0"/>
        <w:jc w:val="both"/>
        <w:rPr>
          <w:rFonts w:ascii="Tahoma" w:hAnsi="Tahoma" w:cs="Tahoma"/>
          <w:sz w:val="28"/>
          <w:szCs w:val="28"/>
        </w:rPr>
      </w:pPr>
      <w:r w:rsidRPr="003E528A">
        <w:rPr>
          <w:rFonts w:ascii="Tahoma" w:hAnsi="Tahoma" w:cs="Tahoma"/>
          <w:sz w:val="28"/>
          <w:szCs w:val="28"/>
        </w:rPr>
        <w:t xml:space="preserve"> să respecte normele, principiile şi îndatoririle deontologiei notariale şi să aibă un comportament demn atât în exercitarea profesiei, cat si in afara acesteia; </w:t>
      </w:r>
    </w:p>
    <w:p w:rsidR="00C80CD8" w:rsidRPr="003E528A" w:rsidRDefault="00C80CD8" w:rsidP="00823656">
      <w:pPr>
        <w:pStyle w:val="ListParagraph"/>
        <w:numPr>
          <w:ilvl w:val="0"/>
          <w:numId w:val="9"/>
        </w:numPr>
        <w:spacing w:after="0"/>
        <w:jc w:val="both"/>
        <w:rPr>
          <w:rFonts w:ascii="Tahoma" w:hAnsi="Tahoma" w:cs="Tahoma"/>
          <w:sz w:val="28"/>
          <w:szCs w:val="28"/>
        </w:rPr>
      </w:pPr>
      <w:r w:rsidRPr="003E528A">
        <w:rPr>
          <w:rFonts w:ascii="Tahoma" w:hAnsi="Tahoma" w:cs="Tahoma"/>
          <w:sz w:val="28"/>
          <w:szCs w:val="28"/>
        </w:rPr>
        <w:t xml:space="preserve">să respecte hotărârile organelor Uniunii şi ale Camerelor, să îndeplinească sarcinile ce le-au fost </w:t>
      </w:r>
      <w:r w:rsidR="00433C36" w:rsidRPr="003E528A">
        <w:rPr>
          <w:rFonts w:ascii="Tahoma" w:hAnsi="Tahoma" w:cs="Tahoma"/>
          <w:sz w:val="28"/>
          <w:szCs w:val="28"/>
        </w:rPr>
        <w:t>încredințate</w:t>
      </w:r>
      <w:r w:rsidRPr="003E528A">
        <w:rPr>
          <w:rFonts w:ascii="Tahoma" w:hAnsi="Tahoma" w:cs="Tahoma"/>
          <w:sz w:val="28"/>
          <w:szCs w:val="28"/>
        </w:rPr>
        <w:t xml:space="preserve"> şi să acţioneze pentru realizarea scopului Uniunii;</w:t>
      </w:r>
    </w:p>
    <w:p w:rsidR="00C80CD8" w:rsidRPr="003E528A" w:rsidRDefault="00C80CD8" w:rsidP="00823656">
      <w:pPr>
        <w:pStyle w:val="ListParagraph"/>
        <w:numPr>
          <w:ilvl w:val="0"/>
          <w:numId w:val="9"/>
        </w:numPr>
        <w:tabs>
          <w:tab w:val="left" w:pos="1308"/>
        </w:tabs>
        <w:spacing w:after="0"/>
        <w:jc w:val="both"/>
        <w:rPr>
          <w:rFonts w:ascii="Tahoma" w:hAnsi="Tahoma" w:cs="Tahoma"/>
          <w:sz w:val="28"/>
          <w:szCs w:val="28"/>
        </w:rPr>
      </w:pPr>
      <w:r w:rsidRPr="003E528A">
        <w:rPr>
          <w:rFonts w:ascii="Tahoma" w:hAnsi="Tahoma" w:cs="Tahoma"/>
          <w:sz w:val="28"/>
          <w:szCs w:val="28"/>
        </w:rPr>
        <w:t>să participe la</w:t>
      </w:r>
      <w:r w:rsidR="005A5EED" w:rsidRPr="003E528A">
        <w:rPr>
          <w:rFonts w:ascii="Tahoma" w:hAnsi="Tahoma" w:cs="Tahoma"/>
          <w:sz w:val="28"/>
          <w:szCs w:val="28"/>
        </w:rPr>
        <w:t xml:space="preserve"> şedinţele Adunărilor generale ș</w:t>
      </w:r>
      <w:r w:rsidRPr="003E528A">
        <w:rPr>
          <w:rFonts w:ascii="Tahoma" w:hAnsi="Tahoma" w:cs="Tahoma"/>
          <w:sz w:val="28"/>
          <w:szCs w:val="28"/>
        </w:rPr>
        <w:t xml:space="preserve">i dupa caz, la Congres; </w:t>
      </w:r>
    </w:p>
    <w:p w:rsidR="00C80CD8" w:rsidRPr="003E528A" w:rsidRDefault="00C80CD8" w:rsidP="00823656">
      <w:pPr>
        <w:pStyle w:val="ListParagraph"/>
        <w:numPr>
          <w:ilvl w:val="0"/>
          <w:numId w:val="9"/>
        </w:numPr>
        <w:spacing w:after="0"/>
        <w:jc w:val="both"/>
        <w:rPr>
          <w:rFonts w:ascii="Tahoma" w:hAnsi="Tahoma" w:cs="Tahoma"/>
          <w:sz w:val="28"/>
          <w:szCs w:val="28"/>
        </w:rPr>
      </w:pPr>
      <w:r w:rsidRPr="003E528A">
        <w:rPr>
          <w:rFonts w:ascii="Tahoma" w:hAnsi="Tahoma" w:cs="Tahoma"/>
          <w:sz w:val="28"/>
          <w:szCs w:val="28"/>
        </w:rPr>
        <w:t>să participe la şedinţele organelor de conducere din care fac parte</w:t>
      </w:r>
      <w:r w:rsidR="005B6C7D" w:rsidRPr="003E528A">
        <w:rPr>
          <w:rFonts w:ascii="Tahoma" w:hAnsi="Tahoma" w:cs="Tahoma"/>
          <w:sz w:val="28"/>
          <w:szCs w:val="28"/>
        </w:rPr>
        <w:t>, cu respectarea mandatului dat ș</w:t>
      </w:r>
      <w:r w:rsidRPr="003E528A">
        <w:rPr>
          <w:rFonts w:ascii="Tahoma" w:hAnsi="Tahoma" w:cs="Tahoma"/>
          <w:sz w:val="28"/>
          <w:szCs w:val="28"/>
        </w:rPr>
        <w:t>i in interesul general al profesiei;</w:t>
      </w:r>
    </w:p>
    <w:p w:rsidR="00C80CD8" w:rsidRPr="003E528A" w:rsidRDefault="005B6C7D" w:rsidP="00823656">
      <w:pPr>
        <w:pStyle w:val="ListParagraph"/>
        <w:numPr>
          <w:ilvl w:val="0"/>
          <w:numId w:val="9"/>
        </w:numPr>
        <w:tabs>
          <w:tab w:val="left" w:pos="1308"/>
        </w:tabs>
        <w:spacing w:after="0"/>
        <w:jc w:val="both"/>
        <w:rPr>
          <w:rFonts w:ascii="Tahoma" w:hAnsi="Tahoma" w:cs="Tahoma"/>
          <w:sz w:val="28"/>
          <w:szCs w:val="28"/>
        </w:rPr>
      </w:pPr>
      <w:r w:rsidRPr="003E528A">
        <w:rPr>
          <w:rFonts w:ascii="Tahoma" w:hAnsi="Tahoma" w:cs="Tahoma"/>
          <w:sz w:val="28"/>
          <w:szCs w:val="28"/>
        </w:rPr>
        <w:t xml:space="preserve">să participe </w:t>
      </w:r>
      <w:r w:rsidR="00C80CD8" w:rsidRPr="003E528A">
        <w:rPr>
          <w:rFonts w:ascii="Tahoma" w:hAnsi="Tahoma" w:cs="Tahoma"/>
          <w:sz w:val="28"/>
          <w:szCs w:val="28"/>
        </w:rPr>
        <w:t xml:space="preserve">la manifestările  organizate de Uniune, de Camere şi de alte organizaţii interne şi internaţionale având scopuri şi principii similare; </w:t>
      </w:r>
    </w:p>
    <w:p w:rsidR="00C80CD8" w:rsidRPr="003E528A" w:rsidRDefault="00C80CD8" w:rsidP="00823656">
      <w:pPr>
        <w:pStyle w:val="ListParagraph"/>
        <w:numPr>
          <w:ilvl w:val="0"/>
          <w:numId w:val="9"/>
        </w:numPr>
        <w:tabs>
          <w:tab w:val="left" w:pos="1308"/>
        </w:tabs>
        <w:spacing w:after="0"/>
        <w:jc w:val="both"/>
        <w:rPr>
          <w:rFonts w:ascii="Tahoma" w:hAnsi="Tahoma" w:cs="Tahoma"/>
          <w:sz w:val="28"/>
          <w:szCs w:val="28"/>
        </w:rPr>
      </w:pPr>
      <w:r w:rsidRPr="003E528A">
        <w:rPr>
          <w:rFonts w:ascii="Tahoma" w:hAnsi="Tahoma" w:cs="Tahoma"/>
          <w:sz w:val="28"/>
          <w:szCs w:val="28"/>
        </w:rPr>
        <w:t>să achite, la termen, cotele de contribuţie stabilite pentru formarea bugetului C</w:t>
      </w:r>
      <w:r w:rsidR="005B6C7D" w:rsidRPr="003E528A">
        <w:rPr>
          <w:rFonts w:ascii="Tahoma" w:hAnsi="Tahoma" w:cs="Tahoma"/>
          <w:sz w:val="28"/>
          <w:szCs w:val="28"/>
        </w:rPr>
        <w:t>amerelor şi al Uniunii, precum ș</w:t>
      </w:r>
      <w:r w:rsidRPr="003E528A">
        <w:rPr>
          <w:rFonts w:ascii="Tahoma" w:hAnsi="Tahoma" w:cs="Tahoma"/>
          <w:sz w:val="28"/>
          <w:szCs w:val="28"/>
        </w:rPr>
        <w:t>i</w:t>
      </w:r>
      <w:r w:rsidR="005B6C7D" w:rsidRPr="003E528A">
        <w:rPr>
          <w:rFonts w:ascii="Tahoma" w:hAnsi="Tahoma" w:cs="Tahoma"/>
          <w:sz w:val="28"/>
          <w:szCs w:val="28"/>
        </w:rPr>
        <w:t xml:space="preserve"> a obligaț</w:t>
      </w:r>
      <w:r w:rsidRPr="003E528A">
        <w:rPr>
          <w:rFonts w:ascii="Tahoma" w:hAnsi="Tahoma" w:cs="Tahoma"/>
          <w:sz w:val="28"/>
          <w:szCs w:val="28"/>
        </w:rPr>
        <w:t>iilor financiare la ce</w:t>
      </w:r>
      <w:r w:rsidR="005B6C7D" w:rsidRPr="003E528A">
        <w:rPr>
          <w:rFonts w:ascii="Tahoma" w:hAnsi="Tahoma" w:cs="Tahoma"/>
          <w:sz w:val="28"/>
          <w:szCs w:val="28"/>
        </w:rPr>
        <w:t>lelalte entitati ale Camerelor ș</w:t>
      </w:r>
      <w:r w:rsidRPr="003E528A">
        <w:rPr>
          <w:rFonts w:ascii="Tahoma" w:hAnsi="Tahoma" w:cs="Tahoma"/>
          <w:sz w:val="28"/>
          <w:szCs w:val="28"/>
        </w:rPr>
        <w:t>i Uniunii;</w:t>
      </w:r>
    </w:p>
    <w:p w:rsidR="00C80CD8" w:rsidRPr="003E528A" w:rsidRDefault="00C80CD8" w:rsidP="00823656">
      <w:pPr>
        <w:pStyle w:val="ListParagraph"/>
        <w:numPr>
          <w:ilvl w:val="0"/>
          <w:numId w:val="9"/>
        </w:numPr>
        <w:spacing w:after="0"/>
        <w:jc w:val="both"/>
        <w:rPr>
          <w:rFonts w:ascii="Tahoma" w:hAnsi="Tahoma" w:cs="Tahoma"/>
          <w:sz w:val="28"/>
          <w:szCs w:val="28"/>
        </w:rPr>
      </w:pPr>
      <w:r w:rsidRPr="003E528A">
        <w:rPr>
          <w:rFonts w:ascii="Tahoma" w:hAnsi="Tahoma" w:cs="Tahoma"/>
          <w:sz w:val="28"/>
          <w:szCs w:val="28"/>
        </w:rPr>
        <w:t>să păstreze confidenţialitatea, faţă de terţi, a dezbaterilor, opiniilor şi voturilor exprimate în organele de conducere ale Camerelor si Uniunii;</w:t>
      </w:r>
    </w:p>
    <w:p w:rsidR="00C80CD8" w:rsidRPr="003E528A" w:rsidRDefault="00C80CD8" w:rsidP="00823656">
      <w:pPr>
        <w:pStyle w:val="ListParagraph"/>
        <w:numPr>
          <w:ilvl w:val="0"/>
          <w:numId w:val="9"/>
        </w:numPr>
        <w:tabs>
          <w:tab w:val="left" w:pos="1308"/>
        </w:tabs>
        <w:spacing w:after="0"/>
        <w:jc w:val="both"/>
        <w:rPr>
          <w:rFonts w:ascii="Tahoma" w:hAnsi="Tahoma" w:cs="Tahoma"/>
          <w:sz w:val="28"/>
          <w:szCs w:val="28"/>
        </w:rPr>
      </w:pPr>
      <w:r w:rsidRPr="003E528A">
        <w:rPr>
          <w:rFonts w:ascii="Tahoma" w:hAnsi="Tahoma" w:cs="Tahoma"/>
          <w:sz w:val="28"/>
          <w:szCs w:val="28"/>
        </w:rPr>
        <w:t xml:space="preserve">sa participe la formele de </w:t>
      </w:r>
      <w:r w:rsidR="005B6C7D" w:rsidRPr="003E528A">
        <w:rPr>
          <w:rFonts w:ascii="Tahoma" w:hAnsi="Tahoma" w:cs="Tahoma"/>
          <w:sz w:val="28"/>
          <w:szCs w:val="28"/>
        </w:rPr>
        <w:t>pregătire  profesională continuă, precum ș</w:t>
      </w:r>
      <w:r w:rsidRPr="003E528A">
        <w:rPr>
          <w:rFonts w:ascii="Tahoma" w:hAnsi="Tahoma" w:cs="Tahoma"/>
          <w:sz w:val="28"/>
          <w:szCs w:val="28"/>
        </w:rPr>
        <w:t xml:space="preserve">i la formele de pregatire dispuse  ca sancțiune </w:t>
      </w:r>
      <w:r w:rsidR="005B6C7D" w:rsidRPr="003E528A">
        <w:rPr>
          <w:rFonts w:ascii="Tahoma" w:hAnsi="Tahoma" w:cs="Tahoma"/>
          <w:sz w:val="28"/>
          <w:szCs w:val="28"/>
        </w:rPr>
        <w:t>disciplinară</w:t>
      </w:r>
      <w:r w:rsidRPr="003E528A">
        <w:rPr>
          <w:rFonts w:ascii="Tahoma" w:hAnsi="Tahoma" w:cs="Tahoma"/>
          <w:sz w:val="28"/>
          <w:szCs w:val="28"/>
        </w:rPr>
        <w:t xml:space="preserve">;  </w:t>
      </w:r>
    </w:p>
    <w:p w:rsidR="00C80CD8" w:rsidRPr="003E528A" w:rsidRDefault="00C80CD8" w:rsidP="00823656">
      <w:pPr>
        <w:pStyle w:val="BodyTextIndent2"/>
        <w:numPr>
          <w:ilvl w:val="0"/>
          <w:numId w:val="9"/>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să asigure pregătirea practică a notarilor stagiari, precum şi pregătirea profesională a personalului angajat.</w:t>
      </w:r>
    </w:p>
    <w:p w:rsidR="00C80CD8" w:rsidRPr="003E528A" w:rsidRDefault="00C80CD8" w:rsidP="00823656">
      <w:pPr>
        <w:pStyle w:val="BodyText"/>
        <w:numPr>
          <w:ilvl w:val="0"/>
          <w:numId w:val="9"/>
        </w:numPr>
        <w:tabs>
          <w:tab w:val="left" w:pos="1308"/>
        </w:tabs>
        <w:spacing w:after="0"/>
        <w:rPr>
          <w:rFonts w:cs="Tahoma"/>
          <w:szCs w:val="28"/>
        </w:rPr>
      </w:pPr>
      <w:r w:rsidRPr="003E528A">
        <w:rPr>
          <w:rFonts w:cs="Tahoma"/>
          <w:szCs w:val="28"/>
        </w:rPr>
        <w:t>s</w:t>
      </w:r>
      <w:r w:rsidR="005B6C7D" w:rsidRPr="003E528A">
        <w:rPr>
          <w:rFonts w:cs="Tahoma"/>
          <w:szCs w:val="28"/>
        </w:rPr>
        <w:t>ă comunice Camerei și Uniunii, în vederea inscrierii î</w:t>
      </w:r>
      <w:r w:rsidRPr="003E528A">
        <w:rPr>
          <w:rFonts w:cs="Tahoma"/>
          <w:szCs w:val="28"/>
        </w:rPr>
        <w:t xml:space="preserve">n </w:t>
      </w:r>
      <w:r w:rsidR="005B6C7D" w:rsidRPr="003E528A">
        <w:rPr>
          <w:rFonts w:cs="Tahoma"/>
          <w:szCs w:val="28"/>
        </w:rPr>
        <w:t xml:space="preserve">Registrul Național de Evidență a Notarilor Publici, denumit în continuare </w:t>
      </w:r>
      <w:r w:rsidRPr="003E528A">
        <w:rPr>
          <w:rFonts w:cs="Tahoma"/>
          <w:i/>
          <w:szCs w:val="28"/>
        </w:rPr>
        <w:t>RNENP</w:t>
      </w:r>
      <w:r w:rsidRPr="003E528A">
        <w:rPr>
          <w:rFonts w:cs="Tahoma"/>
          <w:szCs w:val="28"/>
        </w:rPr>
        <w:t>, orice modificare intervenit</w:t>
      </w:r>
      <w:r w:rsidR="005B6C7D" w:rsidRPr="003E528A">
        <w:rPr>
          <w:rFonts w:cs="Tahoma"/>
          <w:szCs w:val="28"/>
        </w:rPr>
        <w:t>ă în modul de desfaț</w:t>
      </w:r>
      <w:r w:rsidRPr="003E528A">
        <w:rPr>
          <w:rFonts w:cs="Tahoma"/>
          <w:szCs w:val="28"/>
        </w:rPr>
        <w:t>urare a acti</w:t>
      </w:r>
      <w:r w:rsidR="005B6C7D" w:rsidRPr="003E528A">
        <w:rPr>
          <w:rFonts w:cs="Tahoma"/>
          <w:szCs w:val="28"/>
        </w:rPr>
        <w:t>vităț</w:t>
      </w:r>
      <w:r w:rsidRPr="003E528A">
        <w:rPr>
          <w:rFonts w:cs="Tahoma"/>
          <w:szCs w:val="28"/>
        </w:rPr>
        <w:t>ii;</w:t>
      </w:r>
    </w:p>
    <w:p w:rsidR="00C80CD8" w:rsidRPr="003E528A" w:rsidRDefault="005B6C7D" w:rsidP="00823656">
      <w:pPr>
        <w:pStyle w:val="BodyText"/>
        <w:numPr>
          <w:ilvl w:val="0"/>
          <w:numId w:val="9"/>
        </w:numPr>
        <w:tabs>
          <w:tab w:val="left" w:pos="1308"/>
        </w:tabs>
        <w:spacing w:after="0"/>
        <w:rPr>
          <w:rFonts w:cs="Tahoma"/>
          <w:szCs w:val="28"/>
        </w:rPr>
      </w:pPr>
      <w:r w:rsidRPr="003E528A">
        <w:rPr>
          <w:rFonts w:cs="Tahoma"/>
          <w:szCs w:val="28"/>
        </w:rPr>
        <w:t>să informeze de urgență</w:t>
      </w:r>
      <w:r w:rsidR="00C80CD8" w:rsidRPr="003E528A">
        <w:rPr>
          <w:rFonts w:cs="Tahoma"/>
          <w:szCs w:val="28"/>
        </w:rPr>
        <w:t>, Casa de Asigurari a Notarilor Publici în legătură cu litigiile privind activitatea profesională, litigii care ar putea atrage plata de despăgubiri;</w:t>
      </w:r>
    </w:p>
    <w:p w:rsidR="00C80CD8" w:rsidRPr="003E528A" w:rsidRDefault="00C80CD8" w:rsidP="00823656">
      <w:pPr>
        <w:pStyle w:val="BodyText"/>
        <w:numPr>
          <w:ilvl w:val="0"/>
          <w:numId w:val="9"/>
        </w:numPr>
        <w:tabs>
          <w:tab w:val="left" w:pos="1308"/>
        </w:tabs>
        <w:spacing w:after="0"/>
        <w:rPr>
          <w:rFonts w:cs="Tahoma"/>
          <w:szCs w:val="28"/>
        </w:rPr>
      </w:pPr>
      <w:r w:rsidRPr="003E528A">
        <w:rPr>
          <w:rFonts w:cs="Tahoma"/>
          <w:szCs w:val="28"/>
        </w:rPr>
        <w:t>sa aducă d</w:t>
      </w:r>
      <w:r w:rsidR="005B6C7D" w:rsidRPr="003E528A">
        <w:rPr>
          <w:rFonts w:cs="Tahoma"/>
          <w:szCs w:val="28"/>
        </w:rPr>
        <w:t>e îndată la cunoștința Camerei ș</w:t>
      </w:r>
      <w:r w:rsidRPr="003E528A">
        <w:rPr>
          <w:rFonts w:cs="Tahoma"/>
          <w:szCs w:val="28"/>
        </w:rPr>
        <w:t xml:space="preserve">i </w:t>
      </w:r>
      <w:r w:rsidR="00823656" w:rsidRPr="003E528A">
        <w:rPr>
          <w:rFonts w:cs="Tahoma"/>
          <w:szCs w:val="28"/>
        </w:rPr>
        <w:t xml:space="preserve">a </w:t>
      </w:r>
      <w:r w:rsidRPr="003E528A">
        <w:rPr>
          <w:rFonts w:cs="Tahoma"/>
          <w:szCs w:val="28"/>
        </w:rPr>
        <w:t xml:space="preserve">Uniunii urmatoarele situații: </w:t>
      </w:r>
    </w:p>
    <w:p w:rsidR="00C80CD8" w:rsidRPr="003E528A" w:rsidRDefault="00C80CD8" w:rsidP="00823656">
      <w:pPr>
        <w:pStyle w:val="BodyText"/>
        <w:numPr>
          <w:ilvl w:val="1"/>
          <w:numId w:val="9"/>
        </w:numPr>
        <w:tabs>
          <w:tab w:val="left" w:pos="1308"/>
        </w:tabs>
        <w:spacing w:after="0"/>
        <w:rPr>
          <w:rFonts w:cs="Tahoma"/>
          <w:szCs w:val="28"/>
        </w:rPr>
      </w:pPr>
      <w:r w:rsidRPr="003E528A">
        <w:rPr>
          <w:rFonts w:cs="Tahoma"/>
          <w:szCs w:val="28"/>
        </w:rPr>
        <w:t>pierderea, sustragerea sau distrugerea sig</w:t>
      </w:r>
      <w:r w:rsidR="00823656" w:rsidRPr="003E528A">
        <w:rPr>
          <w:rFonts w:cs="Tahoma"/>
          <w:szCs w:val="28"/>
        </w:rPr>
        <w:t>iliului, a mapelor arhivistice și a dispozitivului de semnatură</w:t>
      </w:r>
      <w:r w:rsidRPr="003E528A">
        <w:rPr>
          <w:rFonts w:cs="Tahoma"/>
          <w:szCs w:val="28"/>
        </w:rPr>
        <w:t xml:space="preserve"> electronic</w:t>
      </w:r>
      <w:r w:rsidR="00823656" w:rsidRPr="003E528A">
        <w:rPr>
          <w:rFonts w:cs="Tahoma"/>
          <w:szCs w:val="28"/>
        </w:rPr>
        <w:t>ă</w:t>
      </w:r>
      <w:r w:rsidRPr="003E528A">
        <w:rPr>
          <w:rFonts w:cs="Tahoma"/>
          <w:szCs w:val="28"/>
        </w:rPr>
        <w:t xml:space="preserve">; </w:t>
      </w:r>
    </w:p>
    <w:p w:rsidR="00C80CD8" w:rsidRPr="003E528A" w:rsidRDefault="00823656" w:rsidP="00823656">
      <w:pPr>
        <w:pStyle w:val="BodyText"/>
        <w:numPr>
          <w:ilvl w:val="1"/>
          <w:numId w:val="9"/>
        </w:numPr>
        <w:tabs>
          <w:tab w:val="left" w:pos="1308"/>
        </w:tabs>
        <w:spacing w:after="0"/>
        <w:rPr>
          <w:rFonts w:cs="Tahoma"/>
          <w:szCs w:val="28"/>
        </w:rPr>
      </w:pPr>
      <w:r w:rsidRPr="003E528A">
        <w:rPr>
          <w:rFonts w:cs="Tahoma"/>
          <w:szCs w:val="28"/>
        </w:rPr>
        <w:t>inundaț</w:t>
      </w:r>
      <w:r w:rsidR="00C80CD8" w:rsidRPr="003E528A">
        <w:rPr>
          <w:rFonts w:cs="Tahoma"/>
          <w:szCs w:val="28"/>
        </w:rPr>
        <w:t>ii, explozii, incendii la sediul biroului notarial</w:t>
      </w:r>
      <w:r w:rsidRPr="003E528A">
        <w:rPr>
          <w:rFonts w:cs="Tahoma"/>
          <w:szCs w:val="28"/>
        </w:rPr>
        <w:t>,</w:t>
      </w:r>
      <w:r w:rsidR="00C80CD8" w:rsidRPr="003E528A">
        <w:rPr>
          <w:rFonts w:cs="Tahoma"/>
          <w:szCs w:val="28"/>
        </w:rPr>
        <w:t xml:space="preserve"> care afectează arhiva și desfășurarea activității; </w:t>
      </w:r>
    </w:p>
    <w:p w:rsidR="00C80CD8" w:rsidRPr="003E528A" w:rsidRDefault="00C80CD8" w:rsidP="00823656">
      <w:pPr>
        <w:pStyle w:val="BodyText"/>
        <w:numPr>
          <w:ilvl w:val="1"/>
          <w:numId w:val="9"/>
        </w:numPr>
        <w:tabs>
          <w:tab w:val="left" w:pos="1308"/>
        </w:tabs>
        <w:spacing w:after="0"/>
        <w:rPr>
          <w:rFonts w:cs="Tahoma"/>
          <w:szCs w:val="28"/>
        </w:rPr>
      </w:pPr>
      <w:r w:rsidRPr="003E528A">
        <w:rPr>
          <w:rFonts w:cs="Tahoma"/>
          <w:szCs w:val="28"/>
        </w:rPr>
        <w:lastRenderedPageBreak/>
        <w:t>perchezi</w:t>
      </w:r>
      <w:r w:rsidR="00823656" w:rsidRPr="003E528A">
        <w:rPr>
          <w:rFonts w:cs="Tahoma"/>
          <w:szCs w:val="28"/>
        </w:rPr>
        <w:t>ț</w:t>
      </w:r>
      <w:r w:rsidRPr="003E528A">
        <w:rPr>
          <w:rFonts w:cs="Tahoma"/>
          <w:szCs w:val="28"/>
        </w:rPr>
        <w:t>ionarea de către organele ab</w:t>
      </w:r>
      <w:r w:rsidR="00823656" w:rsidRPr="003E528A">
        <w:rPr>
          <w:rFonts w:cs="Tahoma"/>
          <w:szCs w:val="28"/>
        </w:rPr>
        <w:t>ilitate a birourilor notariale ș</w:t>
      </w:r>
      <w:r w:rsidRPr="003E528A">
        <w:rPr>
          <w:rFonts w:cs="Tahoma"/>
          <w:szCs w:val="28"/>
        </w:rPr>
        <w:t>i/sau r</w:t>
      </w:r>
      <w:r w:rsidR="00823656" w:rsidRPr="003E528A">
        <w:rPr>
          <w:rFonts w:cs="Tahoma"/>
          <w:szCs w:val="28"/>
        </w:rPr>
        <w:t>idicarea de   documente, tehnică</w:t>
      </w:r>
      <w:r w:rsidRPr="003E528A">
        <w:rPr>
          <w:rFonts w:cs="Tahoma"/>
          <w:szCs w:val="28"/>
        </w:rPr>
        <w:t xml:space="preserve"> de calcul sau</w:t>
      </w:r>
      <w:r w:rsidR="00823656" w:rsidRPr="003E528A">
        <w:rPr>
          <w:rFonts w:cs="Tahoma"/>
          <w:szCs w:val="28"/>
        </w:rPr>
        <w:t xml:space="preserve"> de sigilii care fac imposibilă continuarea activităț</w:t>
      </w:r>
      <w:r w:rsidRPr="003E528A">
        <w:rPr>
          <w:rFonts w:cs="Tahoma"/>
          <w:szCs w:val="28"/>
        </w:rPr>
        <w:t>ii notariale;</w:t>
      </w:r>
    </w:p>
    <w:p w:rsidR="00C80CD8" w:rsidRPr="003E528A" w:rsidRDefault="00823656" w:rsidP="00823656">
      <w:pPr>
        <w:pStyle w:val="BodyText"/>
        <w:numPr>
          <w:ilvl w:val="1"/>
          <w:numId w:val="9"/>
        </w:numPr>
        <w:tabs>
          <w:tab w:val="left" w:pos="1308"/>
        </w:tabs>
        <w:spacing w:after="0"/>
        <w:rPr>
          <w:rFonts w:cs="Tahoma"/>
          <w:szCs w:val="28"/>
        </w:rPr>
      </w:pPr>
      <w:r w:rsidRPr="003E528A">
        <w:rPr>
          <w:rFonts w:cs="Tahoma"/>
          <w:szCs w:val="28"/>
        </w:rPr>
        <w:t>comunicarea, de îndată</w:t>
      </w:r>
      <w:r w:rsidR="00C80CD8" w:rsidRPr="003E528A">
        <w:rPr>
          <w:rFonts w:cs="Tahoma"/>
          <w:szCs w:val="28"/>
        </w:rPr>
        <w:t xml:space="preserve">, a măsurii condamnării dispuse de instanța de judecată. </w:t>
      </w:r>
    </w:p>
    <w:p w:rsidR="00C80CD8" w:rsidRPr="003E528A" w:rsidRDefault="005B6C7D" w:rsidP="00823656">
      <w:pPr>
        <w:pStyle w:val="BodyText"/>
        <w:numPr>
          <w:ilvl w:val="0"/>
          <w:numId w:val="9"/>
        </w:numPr>
        <w:tabs>
          <w:tab w:val="left" w:pos="1308"/>
        </w:tabs>
        <w:spacing w:after="0"/>
        <w:rPr>
          <w:rFonts w:cs="Tahoma"/>
          <w:szCs w:val="28"/>
        </w:rPr>
      </w:pPr>
      <w:r w:rsidRPr="003E528A">
        <w:rPr>
          <w:rFonts w:cs="Tahoma"/>
          <w:szCs w:val="28"/>
        </w:rPr>
        <w:t>să</w:t>
      </w:r>
      <w:r w:rsidR="00823656" w:rsidRPr="003E528A">
        <w:rPr>
          <w:rFonts w:cs="Tahoma"/>
          <w:szCs w:val="28"/>
        </w:rPr>
        <w:t xml:space="preserve"> ia cunostintă de informaț</w:t>
      </w:r>
      <w:r w:rsidR="00C80CD8" w:rsidRPr="003E528A">
        <w:rPr>
          <w:rFonts w:cs="Tahoma"/>
          <w:szCs w:val="28"/>
        </w:rPr>
        <w:t>iile profesionale comunicate de Uniune, Camere si entitatile din cadrul acestora</w:t>
      </w:r>
      <w:r w:rsidR="00823656" w:rsidRPr="003E528A">
        <w:rPr>
          <w:rFonts w:cs="Tahoma"/>
          <w:szCs w:val="28"/>
        </w:rPr>
        <w:t>;</w:t>
      </w:r>
      <w:r w:rsidR="00C80CD8" w:rsidRPr="003E528A">
        <w:rPr>
          <w:rFonts w:cs="Tahoma"/>
          <w:szCs w:val="28"/>
        </w:rPr>
        <w:t xml:space="preserve"> </w:t>
      </w:r>
    </w:p>
    <w:p w:rsidR="00C80CD8" w:rsidRPr="003E528A" w:rsidRDefault="005B6C7D" w:rsidP="00823656">
      <w:pPr>
        <w:pStyle w:val="BodyText"/>
        <w:numPr>
          <w:ilvl w:val="0"/>
          <w:numId w:val="9"/>
        </w:numPr>
        <w:tabs>
          <w:tab w:val="left" w:pos="1308"/>
        </w:tabs>
        <w:spacing w:after="0"/>
        <w:rPr>
          <w:rFonts w:cs="Tahoma"/>
          <w:szCs w:val="28"/>
        </w:rPr>
      </w:pPr>
      <w:r w:rsidRPr="003E528A">
        <w:rPr>
          <w:rFonts w:cs="Tahoma"/>
          <w:szCs w:val="28"/>
        </w:rPr>
        <w:t>să</w:t>
      </w:r>
      <w:r w:rsidR="00C80CD8" w:rsidRPr="003E528A">
        <w:rPr>
          <w:rFonts w:cs="Tahoma"/>
          <w:szCs w:val="28"/>
        </w:rPr>
        <w:t xml:space="preserve"> comuni</w:t>
      </w:r>
      <w:r w:rsidRPr="003E528A">
        <w:rPr>
          <w:rFonts w:cs="Tahoma"/>
          <w:szCs w:val="28"/>
        </w:rPr>
        <w:t>ce cu Uniunea, Camera și entităț</w:t>
      </w:r>
      <w:r w:rsidR="00C80CD8" w:rsidRPr="003E528A">
        <w:rPr>
          <w:rFonts w:cs="Tahoma"/>
          <w:szCs w:val="28"/>
        </w:rPr>
        <w:t>ile din cadrul acestora numai pe mai</w:t>
      </w:r>
      <w:r w:rsidRPr="003E528A">
        <w:rPr>
          <w:rFonts w:cs="Tahoma"/>
          <w:szCs w:val="28"/>
        </w:rPr>
        <w:t>l-ul profesional pus la dispoziție, gratuit, de că</w:t>
      </w:r>
      <w:r w:rsidR="00C80CD8" w:rsidRPr="003E528A">
        <w:rPr>
          <w:rFonts w:cs="Tahoma"/>
          <w:szCs w:val="28"/>
        </w:rPr>
        <w:t>tre instit</w:t>
      </w:r>
      <w:r w:rsidRPr="003E528A">
        <w:rPr>
          <w:rFonts w:cs="Tahoma"/>
          <w:szCs w:val="28"/>
        </w:rPr>
        <w:t>uț</w:t>
      </w:r>
      <w:r w:rsidR="00823656" w:rsidRPr="003E528A">
        <w:rPr>
          <w:rFonts w:cs="Tahoma"/>
          <w:szCs w:val="28"/>
        </w:rPr>
        <w:t>ie;</w:t>
      </w:r>
    </w:p>
    <w:p w:rsidR="00C80CD8" w:rsidRPr="003E528A" w:rsidRDefault="005B6C7D" w:rsidP="00823656">
      <w:pPr>
        <w:pStyle w:val="BodyText"/>
        <w:numPr>
          <w:ilvl w:val="0"/>
          <w:numId w:val="9"/>
        </w:numPr>
        <w:tabs>
          <w:tab w:val="left" w:pos="1308"/>
        </w:tabs>
        <w:spacing w:after="0"/>
        <w:rPr>
          <w:rFonts w:cs="Tahoma"/>
          <w:szCs w:val="28"/>
        </w:rPr>
      </w:pPr>
      <w:r w:rsidRPr="003E528A">
        <w:rPr>
          <w:rFonts w:cs="Tahoma"/>
          <w:szCs w:val="28"/>
        </w:rPr>
        <w:t>să dea dovadă de confraternitate față</w:t>
      </w:r>
      <w:r w:rsidR="00C80CD8" w:rsidRPr="003E528A">
        <w:rPr>
          <w:rFonts w:cs="Tahoma"/>
          <w:szCs w:val="28"/>
        </w:rPr>
        <w:t xml:space="preserve"> de oricare alt notar;</w:t>
      </w:r>
      <w:r w:rsidR="00C80CD8" w:rsidRPr="003E528A">
        <w:rPr>
          <w:rFonts w:cs="Tahoma"/>
          <w:b/>
          <w:szCs w:val="28"/>
        </w:rPr>
        <w:t xml:space="preserve"> </w:t>
      </w:r>
      <w:r w:rsidRPr="003E528A">
        <w:rPr>
          <w:rFonts w:cs="Tahoma"/>
          <w:szCs w:val="28"/>
        </w:rPr>
        <w:t>să caute</w:t>
      </w:r>
      <w:r w:rsidR="00823656" w:rsidRPr="003E528A">
        <w:rPr>
          <w:rFonts w:cs="Tahoma"/>
          <w:szCs w:val="28"/>
        </w:rPr>
        <w:t>,</w:t>
      </w:r>
      <w:r w:rsidRPr="003E528A">
        <w:rPr>
          <w:rFonts w:cs="Tahoma"/>
          <w:szCs w:val="28"/>
        </w:rPr>
        <w:t xml:space="preserve"> împreuna cu ceilați notari</w:t>
      </w:r>
      <w:r w:rsidR="00823656" w:rsidRPr="003E528A">
        <w:rPr>
          <w:rFonts w:cs="Tahoma"/>
          <w:szCs w:val="28"/>
        </w:rPr>
        <w:t>,</w:t>
      </w:r>
      <w:r w:rsidRPr="003E528A">
        <w:rPr>
          <w:rFonts w:cs="Tahoma"/>
          <w:szCs w:val="28"/>
        </w:rPr>
        <w:t xml:space="preserve"> soluția comună,  garantând </w:t>
      </w:r>
      <w:r w:rsidR="00823656" w:rsidRPr="003E528A">
        <w:rPr>
          <w:rFonts w:cs="Tahoma"/>
          <w:szCs w:val="28"/>
        </w:rPr>
        <w:t xml:space="preserve">ansamblul intereselor parților, </w:t>
      </w:r>
      <w:r w:rsidRPr="003E528A">
        <w:rPr>
          <w:rFonts w:cs="Tahoma"/>
          <w:szCs w:val="28"/>
        </w:rPr>
        <w:t>î</w:t>
      </w:r>
      <w:r w:rsidR="00C80CD8" w:rsidRPr="003E528A">
        <w:rPr>
          <w:rFonts w:cs="Tahoma"/>
          <w:szCs w:val="28"/>
        </w:rPr>
        <w:t>n conformitate cu dispozi</w:t>
      </w:r>
      <w:r w:rsidRPr="003E528A">
        <w:rPr>
          <w:rFonts w:cs="Tahoma"/>
          <w:szCs w:val="28"/>
        </w:rPr>
        <w:t>țiile legislative ș</w:t>
      </w:r>
      <w:r w:rsidR="00C80CD8" w:rsidRPr="003E528A">
        <w:rPr>
          <w:rFonts w:cs="Tahoma"/>
          <w:szCs w:val="28"/>
        </w:rPr>
        <w:t>i reg</w:t>
      </w:r>
      <w:r w:rsidRPr="003E528A">
        <w:rPr>
          <w:rFonts w:cs="Tahoma"/>
          <w:szCs w:val="28"/>
        </w:rPr>
        <w:t>u</w:t>
      </w:r>
      <w:r w:rsidR="00C80CD8" w:rsidRPr="003E528A">
        <w:rPr>
          <w:rFonts w:cs="Tahoma"/>
          <w:szCs w:val="28"/>
        </w:rPr>
        <w:t>l</w:t>
      </w:r>
      <w:r w:rsidRPr="003E528A">
        <w:rPr>
          <w:rFonts w:cs="Tahoma"/>
          <w:szCs w:val="28"/>
        </w:rPr>
        <w:t>amentare î</w:t>
      </w:r>
      <w:r w:rsidR="00C80CD8" w:rsidRPr="003E528A">
        <w:rPr>
          <w:rFonts w:cs="Tahoma"/>
          <w:szCs w:val="28"/>
        </w:rPr>
        <w:t>n vigoare, în situațiile în ca</w:t>
      </w:r>
      <w:r w:rsidRPr="003E528A">
        <w:rPr>
          <w:rFonts w:cs="Tahoma"/>
          <w:szCs w:val="28"/>
        </w:rPr>
        <w:t>re colaborează în aceeași cauză</w:t>
      </w:r>
      <w:r w:rsidR="00C80CD8" w:rsidRPr="003E528A">
        <w:rPr>
          <w:rFonts w:cs="Tahoma"/>
          <w:szCs w:val="28"/>
        </w:rPr>
        <w:t>;</w:t>
      </w:r>
    </w:p>
    <w:p w:rsidR="00C80CD8" w:rsidRPr="003E528A" w:rsidRDefault="005B6C7D" w:rsidP="00823656">
      <w:pPr>
        <w:pStyle w:val="BodyText"/>
        <w:numPr>
          <w:ilvl w:val="0"/>
          <w:numId w:val="9"/>
        </w:numPr>
        <w:tabs>
          <w:tab w:val="left" w:pos="1308"/>
        </w:tabs>
        <w:spacing w:after="0"/>
        <w:rPr>
          <w:rFonts w:cs="Tahoma"/>
          <w:szCs w:val="28"/>
        </w:rPr>
      </w:pPr>
      <w:r w:rsidRPr="003E528A">
        <w:rPr>
          <w:rFonts w:cs="Tahoma"/>
          <w:szCs w:val="28"/>
        </w:rPr>
        <w:t xml:space="preserve"> să se  asiste reciproc în exerciț</w:t>
      </w:r>
      <w:r w:rsidR="00C80CD8" w:rsidRPr="003E528A">
        <w:rPr>
          <w:rFonts w:cs="Tahoma"/>
          <w:szCs w:val="28"/>
        </w:rPr>
        <w:t xml:space="preserve">iul </w:t>
      </w:r>
      <w:r w:rsidR="00433C36" w:rsidRPr="003E528A">
        <w:rPr>
          <w:rFonts w:cs="Tahoma"/>
          <w:szCs w:val="28"/>
        </w:rPr>
        <w:t>funcției</w:t>
      </w:r>
      <w:r w:rsidR="00C80CD8" w:rsidRPr="003E528A">
        <w:rPr>
          <w:rFonts w:cs="Tahoma"/>
          <w:szCs w:val="28"/>
        </w:rPr>
        <w:t xml:space="preserve"> de notar;</w:t>
      </w:r>
    </w:p>
    <w:p w:rsidR="00C80CD8" w:rsidRPr="003E528A" w:rsidRDefault="00C80CD8" w:rsidP="00823656">
      <w:pPr>
        <w:pStyle w:val="BodyText"/>
        <w:numPr>
          <w:ilvl w:val="0"/>
          <w:numId w:val="9"/>
        </w:numPr>
        <w:tabs>
          <w:tab w:val="left" w:pos="1308"/>
        </w:tabs>
        <w:spacing w:after="0"/>
        <w:rPr>
          <w:rFonts w:cs="Tahoma"/>
          <w:szCs w:val="28"/>
        </w:rPr>
      </w:pPr>
      <w:r w:rsidRPr="003E528A">
        <w:rPr>
          <w:rFonts w:cs="Tahoma"/>
          <w:szCs w:val="28"/>
        </w:rPr>
        <w:t>să nu facă vreun act sau fapt, sub ori</w:t>
      </w:r>
      <w:r w:rsidR="00823656" w:rsidRPr="003E528A">
        <w:rPr>
          <w:rFonts w:cs="Tahoma"/>
          <w:szCs w:val="28"/>
        </w:rPr>
        <w:t>ce formă, de concurență neloială</w:t>
      </w:r>
      <w:r w:rsidRPr="003E528A">
        <w:rPr>
          <w:rFonts w:cs="Tahoma"/>
          <w:szCs w:val="28"/>
        </w:rPr>
        <w:t>;</w:t>
      </w:r>
    </w:p>
    <w:p w:rsidR="00C80CD8" w:rsidRPr="003E528A" w:rsidRDefault="00C80CD8" w:rsidP="00823656">
      <w:pPr>
        <w:pStyle w:val="BodyText"/>
        <w:numPr>
          <w:ilvl w:val="0"/>
          <w:numId w:val="9"/>
        </w:numPr>
        <w:tabs>
          <w:tab w:val="left" w:pos="1308"/>
        </w:tabs>
        <w:spacing w:after="0"/>
        <w:rPr>
          <w:rFonts w:cs="Tahoma"/>
          <w:b/>
          <w:szCs w:val="28"/>
        </w:rPr>
      </w:pPr>
      <w:r w:rsidRPr="003E528A">
        <w:rPr>
          <w:rFonts w:cs="Tahoma"/>
          <w:b/>
          <w:szCs w:val="28"/>
        </w:rPr>
        <w:t xml:space="preserve"> </w:t>
      </w:r>
      <w:r w:rsidR="00823656" w:rsidRPr="003E528A">
        <w:rPr>
          <w:rFonts w:cs="Tahoma"/>
          <w:szCs w:val="28"/>
        </w:rPr>
        <w:t>să</w:t>
      </w:r>
      <w:r w:rsidRPr="003E528A">
        <w:rPr>
          <w:rFonts w:cs="Tahoma"/>
          <w:szCs w:val="28"/>
        </w:rPr>
        <w:t xml:space="preserve"> respecte s</w:t>
      </w:r>
      <w:r w:rsidR="00823656" w:rsidRPr="003E528A">
        <w:rPr>
          <w:rFonts w:cs="Tahoma"/>
          <w:szCs w:val="28"/>
        </w:rPr>
        <w:t>ecretul profesional și confidențialitatea, cu precădere  în corespondenț</w:t>
      </w:r>
      <w:r w:rsidRPr="003E528A">
        <w:rPr>
          <w:rFonts w:cs="Tahoma"/>
          <w:szCs w:val="28"/>
        </w:rPr>
        <w:t>a</w:t>
      </w:r>
      <w:r w:rsidR="00823656" w:rsidRPr="003E528A">
        <w:rPr>
          <w:rFonts w:cs="Tahoma"/>
          <w:szCs w:val="28"/>
        </w:rPr>
        <w:t xml:space="preserve"> sa,  în conservarea dosarelor și  î</w:t>
      </w:r>
      <w:r w:rsidRPr="003E528A">
        <w:rPr>
          <w:rFonts w:cs="Tahoma"/>
          <w:szCs w:val="28"/>
        </w:rPr>
        <w:t>n arhivar</w:t>
      </w:r>
      <w:r w:rsidR="00823656" w:rsidRPr="003E528A">
        <w:rPr>
          <w:rFonts w:cs="Tahoma"/>
          <w:szCs w:val="28"/>
        </w:rPr>
        <w:t>ea actelor sale, indiferent dacă acestea sunt pe suport de hârtie sau în format electronic, în condițiile prevă</w:t>
      </w:r>
      <w:r w:rsidRPr="003E528A">
        <w:rPr>
          <w:rFonts w:cs="Tahoma"/>
          <w:szCs w:val="28"/>
        </w:rPr>
        <w:t>zute de</w:t>
      </w:r>
      <w:r w:rsidR="00823656" w:rsidRPr="003E528A">
        <w:rPr>
          <w:rFonts w:cs="Tahoma"/>
          <w:szCs w:val="28"/>
        </w:rPr>
        <w:t xml:space="preserve"> lege</w:t>
      </w:r>
      <w:r w:rsidRPr="003E528A">
        <w:rPr>
          <w:rFonts w:cs="Tahoma"/>
          <w:szCs w:val="28"/>
        </w:rPr>
        <w:t>;</w:t>
      </w:r>
    </w:p>
    <w:p w:rsidR="00C80CD8" w:rsidRPr="003E528A" w:rsidRDefault="00C80CD8" w:rsidP="00823656">
      <w:pPr>
        <w:pStyle w:val="BodyText"/>
        <w:numPr>
          <w:ilvl w:val="0"/>
          <w:numId w:val="9"/>
        </w:numPr>
        <w:tabs>
          <w:tab w:val="left" w:pos="1308"/>
        </w:tabs>
        <w:spacing w:after="0"/>
        <w:rPr>
          <w:rFonts w:cs="Tahoma"/>
          <w:szCs w:val="28"/>
        </w:rPr>
      </w:pPr>
      <w:r w:rsidRPr="003E528A">
        <w:rPr>
          <w:rFonts w:cs="Tahoma"/>
          <w:szCs w:val="28"/>
        </w:rPr>
        <w:t xml:space="preserve">să </w:t>
      </w:r>
      <w:r w:rsidR="00823656" w:rsidRPr="003E528A">
        <w:rPr>
          <w:rFonts w:cs="Tahoma"/>
          <w:szCs w:val="28"/>
        </w:rPr>
        <w:t xml:space="preserve">își actualizeze permanent </w:t>
      </w:r>
      <w:r w:rsidR="00433C36" w:rsidRPr="003E528A">
        <w:rPr>
          <w:rFonts w:cs="Tahoma"/>
          <w:szCs w:val="28"/>
        </w:rPr>
        <w:t>cunoștințele</w:t>
      </w:r>
      <w:r w:rsidRPr="003E528A">
        <w:rPr>
          <w:rFonts w:cs="Tahoma"/>
          <w:szCs w:val="28"/>
        </w:rPr>
        <w:t xml:space="preserve"> profesionale și să se preocupe de </w:t>
      </w:r>
      <w:r w:rsidR="00433C36" w:rsidRPr="003E528A">
        <w:rPr>
          <w:rFonts w:cs="Tahoma"/>
          <w:szCs w:val="28"/>
        </w:rPr>
        <w:t>perfecționarea</w:t>
      </w:r>
      <w:r w:rsidRPr="003E528A">
        <w:rPr>
          <w:rFonts w:cs="Tahoma"/>
          <w:szCs w:val="28"/>
        </w:rPr>
        <w:t xml:space="preserve"> angajaților săi;</w:t>
      </w:r>
    </w:p>
    <w:p w:rsidR="00C80CD8" w:rsidRPr="003E528A" w:rsidRDefault="00C80CD8" w:rsidP="00823656">
      <w:pPr>
        <w:pStyle w:val="BodyText"/>
        <w:numPr>
          <w:ilvl w:val="0"/>
          <w:numId w:val="9"/>
        </w:numPr>
        <w:tabs>
          <w:tab w:val="left" w:pos="1308"/>
        </w:tabs>
        <w:spacing w:after="0"/>
        <w:rPr>
          <w:rFonts w:cs="Tahoma"/>
          <w:szCs w:val="28"/>
        </w:rPr>
      </w:pPr>
      <w:r w:rsidRPr="003E528A">
        <w:rPr>
          <w:rFonts w:cs="Tahoma"/>
          <w:szCs w:val="28"/>
        </w:rPr>
        <w:t xml:space="preserve"> să nu implice institu</w:t>
      </w:r>
      <w:r w:rsidR="00823656" w:rsidRPr="003E528A">
        <w:rPr>
          <w:rFonts w:cs="Tahoma"/>
          <w:szCs w:val="28"/>
        </w:rPr>
        <w:t>ția ș</w:t>
      </w:r>
      <w:r w:rsidRPr="003E528A">
        <w:rPr>
          <w:rFonts w:cs="Tahoma"/>
          <w:szCs w:val="28"/>
        </w:rPr>
        <w:t xml:space="preserve">i calitatea sa </w:t>
      </w:r>
      <w:r w:rsidR="00823656" w:rsidRPr="003E528A">
        <w:rPr>
          <w:rFonts w:cs="Tahoma"/>
          <w:szCs w:val="28"/>
        </w:rPr>
        <w:t>de notar in luarile de poziție ș</w:t>
      </w:r>
      <w:r w:rsidRPr="003E528A">
        <w:rPr>
          <w:rFonts w:cs="Tahoma"/>
          <w:szCs w:val="28"/>
        </w:rPr>
        <w:t>i declara</w:t>
      </w:r>
      <w:r w:rsidR="00823656" w:rsidRPr="003E528A">
        <w:rPr>
          <w:rFonts w:cs="Tahoma"/>
          <w:szCs w:val="28"/>
        </w:rPr>
        <w:t>ț</w:t>
      </w:r>
      <w:r w:rsidRPr="003E528A">
        <w:rPr>
          <w:rFonts w:cs="Tahoma"/>
          <w:szCs w:val="28"/>
        </w:rPr>
        <w:t>iile politice pe care le face.</w:t>
      </w:r>
    </w:p>
    <w:p w:rsidR="00C80CD8" w:rsidRPr="003E528A" w:rsidRDefault="006F1847" w:rsidP="00795854">
      <w:pPr>
        <w:pStyle w:val="BodyText"/>
        <w:tabs>
          <w:tab w:val="left" w:pos="1308"/>
        </w:tabs>
        <w:spacing w:after="0"/>
        <w:ind w:firstLine="0"/>
        <w:rPr>
          <w:rFonts w:cs="Tahoma"/>
          <w:szCs w:val="28"/>
        </w:rPr>
      </w:pPr>
      <w:r w:rsidRPr="003E528A">
        <w:rPr>
          <w:rFonts w:cs="Tahoma"/>
          <w:b/>
          <w:szCs w:val="28"/>
        </w:rPr>
        <w:t xml:space="preserve">    </w:t>
      </w:r>
      <w:r w:rsidR="00C80CD8" w:rsidRPr="003E528A">
        <w:rPr>
          <w:rFonts w:cs="Tahoma"/>
          <w:b/>
          <w:szCs w:val="28"/>
        </w:rPr>
        <w:t>(2)</w:t>
      </w:r>
      <w:r w:rsidR="00C80CD8" w:rsidRPr="003E528A">
        <w:rPr>
          <w:rFonts w:cs="Tahoma"/>
          <w:szCs w:val="28"/>
        </w:rPr>
        <w:t xml:space="preserve"> După numire și înainte de începerea activit</w:t>
      </w:r>
      <w:r w:rsidRPr="003E528A">
        <w:rPr>
          <w:rFonts w:cs="Tahoma"/>
          <w:szCs w:val="28"/>
        </w:rPr>
        <w:t>ății, notarul public are obligaț</w:t>
      </w:r>
      <w:r w:rsidR="00C80CD8" w:rsidRPr="003E528A">
        <w:rPr>
          <w:rFonts w:cs="Tahoma"/>
          <w:szCs w:val="28"/>
        </w:rPr>
        <w:t>ia de a plăti taxa de înscriere în Uniune stabilită de Consiliul Uniunii, care se face venit la bugetul Uniunii.</w:t>
      </w:r>
    </w:p>
    <w:p w:rsidR="00C80CD8" w:rsidRPr="003E528A" w:rsidRDefault="006F1847" w:rsidP="00795854">
      <w:pPr>
        <w:tabs>
          <w:tab w:val="left" w:pos="1308"/>
        </w:tabs>
        <w:spacing w:after="0"/>
        <w:jc w:val="both"/>
        <w:rPr>
          <w:rFonts w:ascii="Tahoma" w:hAnsi="Tahoma" w:cs="Tahoma"/>
          <w:sz w:val="28"/>
          <w:szCs w:val="28"/>
        </w:rPr>
      </w:pPr>
      <w:r w:rsidRPr="003E528A">
        <w:rPr>
          <w:rFonts w:ascii="Tahoma" w:hAnsi="Tahoma" w:cs="Tahoma"/>
          <w:sz w:val="28"/>
          <w:szCs w:val="28"/>
        </w:rPr>
        <w:t xml:space="preserve">    </w:t>
      </w:r>
      <w:r w:rsidR="00C80CD8" w:rsidRPr="003E528A">
        <w:rPr>
          <w:rFonts w:ascii="Tahoma" w:hAnsi="Tahoma" w:cs="Tahoma"/>
          <w:b/>
          <w:sz w:val="28"/>
          <w:szCs w:val="28"/>
        </w:rPr>
        <w:t>(3)</w:t>
      </w:r>
      <w:r w:rsidRPr="003E528A">
        <w:rPr>
          <w:rFonts w:ascii="Tahoma" w:hAnsi="Tahoma" w:cs="Tahoma"/>
          <w:b/>
          <w:sz w:val="28"/>
          <w:szCs w:val="28"/>
        </w:rPr>
        <w:t xml:space="preserve"> </w:t>
      </w:r>
      <w:r w:rsidR="00C80CD8" w:rsidRPr="003E528A">
        <w:rPr>
          <w:rFonts w:ascii="Tahoma" w:hAnsi="Tahoma" w:cs="Tahoma"/>
          <w:sz w:val="28"/>
          <w:szCs w:val="28"/>
        </w:rPr>
        <w:t>Cotele de contribuţie ale notarilor publici</w:t>
      </w:r>
      <w:r w:rsidR="00C80CD8" w:rsidRPr="003E528A">
        <w:rPr>
          <w:rFonts w:ascii="Tahoma" w:hAnsi="Tahoma" w:cs="Tahoma"/>
          <w:i/>
          <w:sz w:val="28"/>
          <w:szCs w:val="28"/>
        </w:rPr>
        <w:t xml:space="preserve"> </w:t>
      </w:r>
      <w:r w:rsidR="00C80CD8" w:rsidRPr="003E528A">
        <w:rPr>
          <w:rFonts w:ascii="Tahoma" w:hAnsi="Tahoma" w:cs="Tahoma"/>
          <w:sz w:val="28"/>
          <w:szCs w:val="28"/>
        </w:rPr>
        <w:t>se plătesc lunar, sub sancţiunea disciplinară prevăzută de lege.</w:t>
      </w:r>
    </w:p>
    <w:p w:rsidR="00C80CD8" w:rsidRPr="003E528A" w:rsidRDefault="006F1847" w:rsidP="00795854">
      <w:pPr>
        <w:tabs>
          <w:tab w:val="left" w:pos="1308"/>
        </w:tabs>
        <w:spacing w:after="0"/>
        <w:jc w:val="both"/>
        <w:rPr>
          <w:rFonts w:ascii="Tahoma" w:hAnsi="Tahoma" w:cs="Tahoma"/>
          <w:b/>
          <w:sz w:val="28"/>
          <w:szCs w:val="28"/>
        </w:rPr>
      </w:pPr>
      <w:r w:rsidRPr="003E528A">
        <w:rPr>
          <w:rFonts w:ascii="Tahoma" w:hAnsi="Tahoma" w:cs="Tahoma"/>
          <w:b/>
          <w:sz w:val="28"/>
          <w:szCs w:val="28"/>
        </w:rPr>
        <w:t xml:space="preserve">       Art. 14</w:t>
      </w:r>
      <w:r w:rsidR="00C80CD8" w:rsidRPr="003E528A">
        <w:rPr>
          <w:rFonts w:ascii="Tahoma" w:hAnsi="Tahoma" w:cs="Tahoma"/>
          <w:b/>
          <w:sz w:val="28"/>
          <w:szCs w:val="28"/>
        </w:rPr>
        <w:t>.</w:t>
      </w:r>
      <w:r w:rsidRPr="003E528A">
        <w:rPr>
          <w:rFonts w:ascii="Tahoma" w:hAnsi="Tahoma" w:cs="Tahoma"/>
          <w:b/>
          <w:sz w:val="28"/>
          <w:szCs w:val="28"/>
        </w:rPr>
        <w:t xml:space="preserve"> -</w:t>
      </w:r>
      <w:r w:rsidR="00C80CD8" w:rsidRPr="003E528A">
        <w:rPr>
          <w:rFonts w:ascii="Tahoma" w:hAnsi="Tahoma" w:cs="Tahoma"/>
          <w:b/>
          <w:sz w:val="28"/>
          <w:szCs w:val="28"/>
        </w:rPr>
        <w:t xml:space="preserve"> </w:t>
      </w:r>
      <w:r w:rsidR="00C80CD8" w:rsidRPr="003E528A">
        <w:rPr>
          <w:rFonts w:ascii="Tahoma" w:hAnsi="Tahoma" w:cs="Tahoma"/>
          <w:sz w:val="28"/>
          <w:szCs w:val="28"/>
        </w:rPr>
        <w:t xml:space="preserve">Notarul public răspunde pentru modul în care îşi îndeplineşte atribuţiile referitoare la legalitatea raporturilor juridice pe care le constată, la exercitarea drepturilor şi la ocrotirea, în condiţiile legii, a intereselor persoanelor ce solicită încheierea actelor notariale, precum şi pentru încălcarea dispoziţiilor </w:t>
      </w:r>
      <w:r w:rsidRPr="003E528A">
        <w:rPr>
          <w:rFonts w:ascii="Tahoma" w:hAnsi="Tahoma" w:cs="Tahoma"/>
          <w:sz w:val="28"/>
          <w:szCs w:val="28"/>
        </w:rPr>
        <w:t>legii, r</w:t>
      </w:r>
      <w:r w:rsidR="00C80CD8" w:rsidRPr="003E528A">
        <w:rPr>
          <w:rFonts w:ascii="Tahoma" w:hAnsi="Tahoma" w:cs="Tahoma"/>
          <w:sz w:val="28"/>
          <w:szCs w:val="28"/>
        </w:rPr>
        <w:t xml:space="preserve">egulamentului, </w:t>
      </w:r>
      <w:r w:rsidRPr="003E528A">
        <w:rPr>
          <w:rFonts w:ascii="Tahoma" w:hAnsi="Tahoma" w:cs="Tahoma"/>
          <w:sz w:val="28"/>
          <w:szCs w:val="28"/>
        </w:rPr>
        <w:t>s</w:t>
      </w:r>
      <w:r w:rsidR="00C80CD8" w:rsidRPr="003E528A">
        <w:rPr>
          <w:rFonts w:ascii="Tahoma" w:hAnsi="Tahoma" w:cs="Tahoma"/>
          <w:sz w:val="28"/>
          <w:szCs w:val="28"/>
        </w:rPr>
        <w:t>tatutului și a celorlate acte ce reglementează profesia.</w:t>
      </w:r>
    </w:p>
    <w:p w:rsidR="00C80CD8" w:rsidRPr="003E528A" w:rsidRDefault="006F1847" w:rsidP="00795854">
      <w:pPr>
        <w:pStyle w:val="BodyText3"/>
        <w:tabs>
          <w:tab w:val="left" w:pos="1308"/>
        </w:tabs>
        <w:spacing w:after="0"/>
        <w:jc w:val="both"/>
        <w:rPr>
          <w:rFonts w:ascii="Tahoma" w:hAnsi="Tahoma" w:cs="Tahoma"/>
          <w:b/>
          <w:sz w:val="28"/>
          <w:szCs w:val="28"/>
        </w:rPr>
      </w:pPr>
      <w:r w:rsidRPr="003E528A">
        <w:rPr>
          <w:rFonts w:ascii="Tahoma" w:hAnsi="Tahoma" w:cs="Tahoma"/>
          <w:b/>
          <w:sz w:val="28"/>
          <w:szCs w:val="28"/>
        </w:rPr>
        <w:t xml:space="preserve">       </w:t>
      </w:r>
      <w:r w:rsidR="00C80CD8" w:rsidRPr="003E528A">
        <w:rPr>
          <w:rFonts w:ascii="Tahoma" w:hAnsi="Tahoma" w:cs="Tahoma"/>
          <w:b/>
          <w:sz w:val="28"/>
          <w:szCs w:val="28"/>
        </w:rPr>
        <w:t>Art.</w:t>
      </w:r>
      <w:r w:rsidRPr="003E528A">
        <w:rPr>
          <w:rFonts w:ascii="Tahoma" w:hAnsi="Tahoma" w:cs="Tahoma"/>
          <w:b/>
          <w:sz w:val="28"/>
          <w:szCs w:val="28"/>
        </w:rPr>
        <w:t>15</w:t>
      </w:r>
      <w:r w:rsidR="00C80CD8" w:rsidRPr="003E528A">
        <w:rPr>
          <w:rFonts w:ascii="Tahoma" w:hAnsi="Tahoma" w:cs="Tahoma"/>
          <w:b/>
          <w:sz w:val="28"/>
          <w:szCs w:val="28"/>
        </w:rPr>
        <w:t xml:space="preserve">. </w:t>
      </w:r>
      <w:r w:rsidRPr="003E528A">
        <w:rPr>
          <w:rFonts w:ascii="Tahoma" w:hAnsi="Tahoma" w:cs="Tahoma"/>
          <w:b/>
          <w:sz w:val="28"/>
          <w:szCs w:val="28"/>
        </w:rPr>
        <w:t xml:space="preserve">- </w:t>
      </w:r>
      <w:r w:rsidR="00C80CD8" w:rsidRPr="003E528A">
        <w:rPr>
          <w:rFonts w:ascii="Tahoma" w:hAnsi="Tahoma" w:cs="Tahoma"/>
          <w:sz w:val="28"/>
          <w:szCs w:val="28"/>
        </w:rPr>
        <w:t>Răspunderea notarului public poate fi angajată în condiţiile legi.</w:t>
      </w:r>
    </w:p>
    <w:p w:rsidR="00C80CD8" w:rsidRPr="003E528A" w:rsidRDefault="006F1847" w:rsidP="00795854">
      <w:pPr>
        <w:pStyle w:val="BodyText3"/>
        <w:tabs>
          <w:tab w:val="left" w:pos="1308"/>
        </w:tabs>
        <w:spacing w:after="0"/>
        <w:jc w:val="both"/>
        <w:rPr>
          <w:rFonts w:ascii="Tahoma" w:hAnsi="Tahoma" w:cs="Tahoma"/>
          <w:sz w:val="28"/>
          <w:szCs w:val="28"/>
        </w:rPr>
      </w:pPr>
      <w:r w:rsidRPr="003E528A">
        <w:rPr>
          <w:rFonts w:ascii="Tahoma" w:hAnsi="Tahoma" w:cs="Tahoma"/>
          <w:b/>
          <w:sz w:val="28"/>
          <w:szCs w:val="28"/>
        </w:rPr>
        <w:lastRenderedPageBreak/>
        <w:t xml:space="preserve">       Art.16. -</w:t>
      </w:r>
      <w:r w:rsidR="00C80CD8" w:rsidRPr="003E528A">
        <w:rPr>
          <w:rFonts w:ascii="Tahoma" w:hAnsi="Tahoma" w:cs="Tahoma"/>
          <w:b/>
          <w:sz w:val="28"/>
          <w:szCs w:val="28"/>
        </w:rPr>
        <w:t xml:space="preserve">  </w:t>
      </w:r>
      <w:r w:rsidR="00C80CD8" w:rsidRPr="003E528A">
        <w:rPr>
          <w:rFonts w:ascii="Tahoma" w:hAnsi="Tahoma" w:cs="Tahoma"/>
          <w:sz w:val="28"/>
          <w:szCs w:val="28"/>
        </w:rPr>
        <w:t>(1) Acțiunea disciplinară se exercită, după caz, de către:</w:t>
      </w:r>
    </w:p>
    <w:p w:rsidR="00C80CD8" w:rsidRPr="003E528A" w:rsidRDefault="00C80CD8" w:rsidP="006F1847">
      <w:pPr>
        <w:pStyle w:val="BodyText3"/>
        <w:numPr>
          <w:ilvl w:val="0"/>
          <w:numId w:val="11"/>
        </w:numPr>
        <w:tabs>
          <w:tab w:val="left" w:pos="1308"/>
        </w:tabs>
        <w:spacing w:after="0"/>
        <w:jc w:val="both"/>
        <w:rPr>
          <w:rFonts w:ascii="Tahoma" w:hAnsi="Tahoma" w:cs="Tahoma"/>
          <w:sz w:val="28"/>
          <w:szCs w:val="28"/>
        </w:rPr>
      </w:pPr>
      <w:r w:rsidRPr="003E528A">
        <w:rPr>
          <w:rFonts w:ascii="Tahoma" w:hAnsi="Tahoma" w:cs="Tahoma"/>
          <w:sz w:val="28"/>
          <w:szCs w:val="28"/>
        </w:rPr>
        <w:t>ministrul justiției;</w:t>
      </w:r>
    </w:p>
    <w:p w:rsidR="00C80CD8" w:rsidRPr="003E528A" w:rsidRDefault="00C80CD8" w:rsidP="006F1847">
      <w:pPr>
        <w:pStyle w:val="BodyText3"/>
        <w:numPr>
          <w:ilvl w:val="0"/>
          <w:numId w:val="11"/>
        </w:numPr>
        <w:tabs>
          <w:tab w:val="left" w:pos="1308"/>
        </w:tabs>
        <w:spacing w:after="0"/>
        <w:jc w:val="both"/>
        <w:rPr>
          <w:rFonts w:ascii="Tahoma" w:hAnsi="Tahoma" w:cs="Tahoma"/>
          <w:sz w:val="28"/>
          <w:szCs w:val="28"/>
        </w:rPr>
      </w:pPr>
      <w:r w:rsidRPr="003E528A">
        <w:rPr>
          <w:rFonts w:ascii="Tahoma" w:hAnsi="Tahoma" w:cs="Tahoma"/>
          <w:sz w:val="28"/>
          <w:szCs w:val="28"/>
        </w:rPr>
        <w:t>președintele Uniunii;</w:t>
      </w:r>
    </w:p>
    <w:p w:rsidR="00C80CD8" w:rsidRPr="003E528A" w:rsidRDefault="00C80CD8" w:rsidP="006F1847">
      <w:pPr>
        <w:pStyle w:val="BodyText3"/>
        <w:numPr>
          <w:ilvl w:val="0"/>
          <w:numId w:val="11"/>
        </w:numPr>
        <w:tabs>
          <w:tab w:val="left" w:pos="1308"/>
        </w:tabs>
        <w:spacing w:after="0"/>
        <w:jc w:val="both"/>
        <w:rPr>
          <w:rFonts w:ascii="Tahoma" w:hAnsi="Tahoma" w:cs="Tahoma"/>
          <w:sz w:val="28"/>
          <w:szCs w:val="28"/>
        </w:rPr>
      </w:pPr>
      <w:r w:rsidRPr="003E528A">
        <w:rPr>
          <w:rFonts w:ascii="Tahoma" w:hAnsi="Tahoma" w:cs="Tahoma"/>
          <w:sz w:val="28"/>
          <w:szCs w:val="28"/>
        </w:rPr>
        <w:t>Colegiul director.</w:t>
      </w:r>
    </w:p>
    <w:p w:rsidR="00C80CD8" w:rsidRPr="003E528A" w:rsidRDefault="006F1847" w:rsidP="00795854">
      <w:pPr>
        <w:pStyle w:val="BodyText3"/>
        <w:tabs>
          <w:tab w:val="left" w:pos="1308"/>
        </w:tabs>
        <w:spacing w:after="0"/>
        <w:jc w:val="both"/>
        <w:rPr>
          <w:rFonts w:ascii="Tahoma" w:hAnsi="Tahoma" w:cs="Tahoma"/>
          <w:sz w:val="28"/>
          <w:szCs w:val="28"/>
        </w:rPr>
      </w:pPr>
      <w:r w:rsidRPr="003E528A">
        <w:rPr>
          <w:rFonts w:ascii="Tahoma" w:hAnsi="Tahoma" w:cs="Tahoma"/>
          <w:b/>
          <w:sz w:val="28"/>
          <w:szCs w:val="28"/>
        </w:rPr>
        <w:t xml:space="preserve">      </w:t>
      </w:r>
      <w:r w:rsidR="00C80CD8" w:rsidRPr="003E528A">
        <w:rPr>
          <w:rFonts w:ascii="Tahoma" w:hAnsi="Tahoma" w:cs="Tahoma"/>
          <w:b/>
          <w:sz w:val="28"/>
          <w:szCs w:val="28"/>
        </w:rPr>
        <w:t>(2)</w:t>
      </w:r>
      <w:r w:rsidR="00C80CD8" w:rsidRPr="003E528A">
        <w:rPr>
          <w:rFonts w:ascii="Tahoma" w:hAnsi="Tahoma" w:cs="Tahoma"/>
          <w:sz w:val="28"/>
          <w:szCs w:val="28"/>
        </w:rPr>
        <w:t xml:space="preserve"> Acțiunea disciplinară se promovează numai după efectuarea, în condițiile legii, a cercetării prealabile.</w:t>
      </w:r>
    </w:p>
    <w:p w:rsidR="00C80CD8" w:rsidRPr="003E528A" w:rsidRDefault="006F1847" w:rsidP="00795854">
      <w:pPr>
        <w:pStyle w:val="BodyText3"/>
        <w:tabs>
          <w:tab w:val="left" w:pos="1308"/>
        </w:tabs>
        <w:spacing w:after="0"/>
        <w:jc w:val="both"/>
        <w:rPr>
          <w:rFonts w:ascii="Tahoma" w:hAnsi="Tahoma" w:cs="Tahoma"/>
          <w:sz w:val="28"/>
          <w:szCs w:val="28"/>
        </w:rPr>
      </w:pPr>
      <w:r w:rsidRPr="003E528A">
        <w:rPr>
          <w:rFonts w:ascii="Tahoma" w:hAnsi="Tahoma" w:cs="Tahoma"/>
          <w:b/>
          <w:sz w:val="28"/>
          <w:szCs w:val="28"/>
        </w:rPr>
        <w:t xml:space="preserve">      </w:t>
      </w:r>
      <w:r w:rsidR="00C80CD8" w:rsidRPr="003E528A">
        <w:rPr>
          <w:rFonts w:ascii="Tahoma" w:hAnsi="Tahoma" w:cs="Tahoma"/>
          <w:b/>
          <w:sz w:val="28"/>
          <w:szCs w:val="28"/>
        </w:rPr>
        <w:t>(3)</w:t>
      </w:r>
      <w:r w:rsidR="00C80CD8" w:rsidRPr="003E528A">
        <w:rPr>
          <w:rFonts w:ascii="Tahoma" w:hAnsi="Tahoma" w:cs="Tahoma"/>
          <w:sz w:val="28"/>
          <w:szCs w:val="28"/>
        </w:rPr>
        <w:t xml:space="preserve"> În cazul în care acțiunea disciplinară este promovată de ministrul justiției, cercetarea prealabilă se face de către inspectori din Corpul de control al ministerului. </w:t>
      </w:r>
    </w:p>
    <w:p w:rsidR="00C80CD8" w:rsidRPr="003E528A" w:rsidRDefault="006F1847" w:rsidP="00795854">
      <w:pPr>
        <w:pStyle w:val="BodyText3"/>
        <w:tabs>
          <w:tab w:val="left" w:pos="1308"/>
        </w:tabs>
        <w:spacing w:after="0"/>
        <w:jc w:val="both"/>
        <w:rPr>
          <w:rFonts w:ascii="Tahoma" w:hAnsi="Tahoma" w:cs="Tahoma"/>
          <w:sz w:val="28"/>
          <w:szCs w:val="28"/>
        </w:rPr>
      </w:pPr>
      <w:r w:rsidRPr="003E528A">
        <w:rPr>
          <w:rFonts w:ascii="Tahoma" w:hAnsi="Tahoma" w:cs="Tahoma"/>
          <w:b/>
          <w:sz w:val="28"/>
          <w:szCs w:val="28"/>
        </w:rPr>
        <w:t xml:space="preserve">      </w:t>
      </w:r>
      <w:r w:rsidR="00C80CD8" w:rsidRPr="003E528A">
        <w:rPr>
          <w:rFonts w:ascii="Tahoma" w:hAnsi="Tahoma" w:cs="Tahoma"/>
          <w:b/>
          <w:sz w:val="28"/>
          <w:szCs w:val="28"/>
        </w:rPr>
        <w:t>(4)</w:t>
      </w:r>
      <w:r w:rsidR="00C80CD8" w:rsidRPr="003E528A">
        <w:rPr>
          <w:rFonts w:ascii="Tahoma" w:hAnsi="Tahoma" w:cs="Tahoma"/>
          <w:sz w:val="28"/>
          <w:szCs w:val="28"/>
        </w:rPr>
        <w:t xml:space="preserve"> În cazul în care acțiunea disciplinară este promovată de președintele Uniunii, cercetarea prealabilă se face de către membri ai Corpului de control al Uniunii, delegați de președinte direct sau la propunerea șefului corpului de control.</w:t>
      </w:r>
    </w:p>
    <w:p w:rsidR="00C80CD8" w:rsidRPr="003E528A" w:rsidRDefault="006F1847" w:rsidP="00795854">
      <w:pPr>
        <w:pStyle w:val="BodyText3"/>
        <w:tabs>
          <w:tab w:val="left" w:pos="1308"/>
        </w:tabs>
        <w:spacing w:after="0"/>
        <w:jc w:val="both"/>
        <w:rPr>
          <w:rFonts w:ascii="Tahoma" w:hAnsi="Tahoma" w:cs="Tahoma"/>
          <w:sz w:val="28"/>
          <w:szCs w:val="28"/>
        </w:rPr>
      </w:pPr>
      <w:r w:rsidRPr="003E528A">
        <w:rPr>
          <w:rFonts w:ascii="Tahoma" w:hAnsi="Tahoma" w:cs="Tahoma"/>
          <w:b/>
          <w:sz w:val="28"/>
          <w:szCs w:val="28"/>
        </w:rPr>
        <w:t xml:space="preserve">     </w:t>
      </w:r>
      <w:r w:rsidR="00C80CD8" w:rsidRPr="003E528A">
        <w:rPr>
          <w:rFonts w:ascii="Tahoma" w:hAnsi="Tahoma" w:cs="Tahoma"/>
          <w:b/>
          <w:sz w:val="28"/>
          <w:szCs w:val="28"/>
        </w:rPr>
        <w:t>(5)</w:t>
      </w:r>
      <w:r w:rsidR="00C80CD8" w:rsidRPr="003E528A">
        <w:rPr>
          <w:rFonts w:ascii="Tahoma" w:hAnsi="Tahoma" w:cs="Tahoma"/>
          <w:sz w:val="28"/>
          <w:szCs w:val="28"/>
        </w:rPr>
        <w:t xml:space="preserve"> În cazul în care acțiunea disciplinară este promovată de Colegiul director, cercetarea prealabilă se face de către acesta.</w:t>
      </w:r>
    </w:p>
    <w:p w:rsidR="00C80CD8" w:rsidRPr="003E528A" w:rsidRDefault="006F1847" w:rsidP="00795854">
      <w:pPr>
        <w:pStyle w:val="BodyText3"/>
        <w:tabs>
          <w:tab w:val="left" w:pos="1308"/>
        </w:tabs>
        <w:spacing w:after="0"/>
        <w:jc w:val="both"/>
        <w:rPr>
          <w:rFonts w:ascii="Tahoma" w:hAnsi="Tahoma" w:cs="Tahoma"/>
          <w:sz w:val="28"/>
          <w:szCs w:val="28"/>
        </w:rPr>
      </w:pPr>
      <w:r w:rsidRPr="003E528A">
        <w:rPr>
          <w:rFonts w:ascii="Tahoma" w:hAnsi="Tahoma" w:cs="Tahoma"/>
          <w:b/>
          <w:sz w:val="28"/>
          <w:szCs w:val="28"/>
        </w:rPr>
        <w:t xml:space="preserve">    </w:t>
      </w:r>
      <w:r w:rsidR="00C80CD8" w:rsidRPr="003E528A">
        <w:rPr>
          <w:rFonts w:ascii="Tahoma" w:hAnsi="Tahoma" w:cs="Tahoma"/>
          <w:b/>
          <w:sz w:val="28"/>
          <w:szCs w:val="28"/>
        </w:rPr>
        <w:t>(6)</w:t>
      </w:r>
      <w:r w:rsidR="00C80CD8" w:rsidRPr="003E528A">
        <w:rPr>
          <w:rFonts w:ascii="Tahoma" w:hAnsi="Tahoma" w:cs="Tahoma"/>
          <w:sz w:val="28"/>
          <w:szCs w:val="28"/>
        </w:rPr>
        <w:t xml:space="preserve"> Nu pot participa la efectuarea cerecetării prealabile persoanele aflate în orice situație de incompatibilitate sau conflict de interese. </w:t>
      </w:r>
    </w:p>
    <w:p w:rsidR="00C80CD8" w:rsidRPr="003E528A" w:rsidRDefault="006F1847" w:rsidP="00795854">
      <w:pPr>
        <w:pStyle w:val="BodyText3"/>
        <w:tabs>
          <w:tab w:val="left" w:pos="1308"/>
        </w:tabs>
        <w:spacing w:after="0"/>
        <w:jc w:val="both"/>
        <w:rPr>
          <w:rFonts w:ascii="Tahoma" w:hAnsi="Tahoma" w:cs="Tahoma"/>
          <w:sz w:val="28"/>
          <w:szCs w:val="28"/>
        </w:rPr>
      </w:pPr>
      <w:r w:rsidRPr="003E528A">
        <w:rPr>
          <w:rFonts w:ascii="Tahoma" w:hAnsi="Tahoma" w:cs="Tahoma"/>
          <w:b/>
          <w:sz w:val="28"/>
          <w:szCs w:val="28"/>
        </w:rPr>
        <w:t xml:space="preserve">    </w:t>
      </w:r>
      <w:r w:rsidR="00C80CD8" w:rsidRPr="003E528A">
        <w:rPr>
          <w:rFonts w:ascii="Tahoma" w:hAnsi="Tahoma" w:cs="Tahoma"/>
          <w:b/>
          <w:sz w:val="28"/>
          <w:szCs w:val="28"/>
        </w:rPr>
        <w:t>(7)</w:t>
      </w:r>
      <w:r w:rsidR="00C80CD8" w:rsidRPr="003E528A">
        <w:rPr>
          <w:rFonts w:ascii="Tahoma" w:hAnsi="Tahoma" w:cs="Tahoma"/>
          <w:sz w:val="28"/>
          <w:szCs w:val="28"/>
        </w:rPr>
        <w:t xml:space="preserve"> Cercetarea prealabilă se finalizează, fie prin promovarea acțiunii disciplinare, fie prin clasarea cauzei. </w:t>
      </w:r>
    </w:p>
    <w:p w:rsidR="00C80CD8" w:rsidRPr="003E528A" w:rsidRDefault="006F1847" w:rsidP="00795854">
      <w:pPr>
        <w:pStyle w:val="BodyText3"/>
        <w:tabs>
          <w:tab w:val="left" w:pos="1308"/>
        </w:tabs>
        <w:spacing w:after="0"/>
        <w:jc w:val="both"/>
        <w:rPr>
          <w:rFonts w:ascii="Tahoma" w:hAnsi="Tahoma" w:cs="Tahoma"/>
          <w:sz w:val="28"/>
          <w:szCs w:val="28"/>
        </w:rPr>
      </w:pPr>
      <w:r w:rsidRPr="003E528A">
        <w:rPr>
          <w:rFonts w:ascii="Tahoma" w:hAnsi="Tahoma" w:cs="Tahoma"/>
          <w:b/>
          <w:sz w:val="28"/>
          <w:szCs w:val="28"/>
        </w:rPr>
        <w:t xml:space="preserve">     Art. 17</w:t>
      </w:r>
      <w:r w:rsidR="00C80CD8" w:rsidRPr="003E528A">
        <w:rPr>
          <w:rFonts w:ascii="Tahoma" w:hAnsi="Tahoma" w:cs="Tahoma"/>
          <w:b/>
          <w:sz w:val="28"/>
          <w:szCs w:val="28"/>
        </w:rPr>
        <w:t xml:space="preserve">. </w:t>
      </w:r>
      <w:r w:rsidRPr="003E528A">
        <w:rPr>
          <w:rFonts w:ascii="Tahoma" w:hAnsi="Tahoma" w:cs="Tahoma"/>
          <w:b/>
          <w:sz w:val="28"/>
          <w:szCs w:val="28"/>
        </w:rPr>
        <w:t xml:space="preserve">- </w:t>
      </w:r>
      <w:r w:rsidR="00C80CD8" w:rsidRPr="003E528A">
        <w:rPr>
          <w:rFonts w:ascii="Tahoma" w:hAnsi="Tahoma" w:cs="Tahoma"/>
          <w:b/>
          <w:sz w:val="28"/>
          <w:szCs w:val="28"/>
        </w:rPr>
        <w:t>(1)</w:t>
      </w:r>
      <w:r w:rsidRPr="003E528A">
        <w:rPr>
          <w:rFonts w:ascii="Tahoma" w:hAnsi="Tahoma" w:cs="Tahoma"/>
          <w:sz w:val="28"/>
          <w:szCs w:val="28"/>
        </w:rPr>
        <w:t xml:space="preserve"> </w:t>
      </w:r>
      <w:r w:rsidR="00C80CD8" w:rsidRPr="003E528A">
        <w:rPr>
          <w:rFonts w:ascii="Tahoma" w:hAnsi="Tahoma" w:cs="Tahoma"/>
          <w:sz w:val="28"/>
          <w:szCs w:val="28"/>
        </w:rPr>
        <w:t>Notarul public trebuie să se bucure de bună reputație, atît la dobândirea acestei calități, cât și pe parcursul exercitării profesiei.</w:t>
      </w:r>
    </w:p>
    <w:p w:rsidR="00C80CD8" w:rsidRPr="003E528A" w:rsidRDefault="006F1847" w:rsidP="00795854">
      <w:pPr>
        <w:pStyle w:val="BodyText3"/>
        <w:tabs>
          <w:tab w:val="left" w:pos="1308"/>
        </w:tabs>
        <w:spacing w:after="0"/>
        <w:jc w:val="both"/>
        <w:rPr>
          <w:rFonts w:ascii="Tahoma" w:hAnsi="Tahoma" w:cs="Tahoma"/>
          <w:sz w:val="28"/>
          <w:szCs w:val="28"/>
        </w:rPr>
      </w:pPr>
      <w:r w:rsidRPr="003E528A">
        <w:rPr>
          <w:rFonts w:ascii="Tahoma" w:hAnsi="Tahoma" w:cs="Tahoma"/>
          <w:b/>
          <w:sz w:val="28"/>
          <w:szCs w:val="28"/>
        </w:rPr>
        <w:t xml:space="preserve">     </w:t>
      </w:r>
      <w:r w:rsidR="00C80CD8" w:rsidRPr="003E528A">
        <w:rPr>
          <w:rFonts w:ascii="Tahoma" w:hAnsi="Tahoma" w:cs="Tahoma"/>
          <w:b/>
          <w:sz w:val="28"/>
          <w:szCs w:val="28"/>
        </w:rPr>
        <w:t>(2)</w:t>
      </w:r>
      <w:r w:rsidR="00C80CD8" w:rsidRPr="003E528A">
        <w:rPr>
          <w:rFonts w:ascii="Tahoma" w:hAnsi="Tahoma" w:cs="Tahoma"/>
          <w:sz w:val="28"/>
          <w:szCs w:val="28"/>
        </w:rPr>
        <w:t xml:space="preserve"> Se bucură de bună reputație notarul public care are un comportament corespunzător în familie, în societate și în exercitarea cu demnitate a funcției, se abține de la orice acte sau fapte de natură să compromită demnitatea lui, a profesiei și a instituțiilor din care face parte și are relații profesionale bazate pe respect și bună credință.</w:t>
      </w:r>
    </w:p>
    <w:p w:rsidR="00C80CD8" w:rsidRPr="003E528A" w:rsidRDefault="006F1847" w:rsidP="00795854">
      <w:pPr>
        <w:pStyle w:val="BodyText3"/>
        <w:tabs>
          <w:tab w:val="left" w:pos="1308"/>
        </w:tabs>
        <w:spacing w:after="0"/>
        <w:jc w:val="both"/>
        <w:rPr>
          <w:rFonts w:ascii="Tahoma" w:hAnsi="Tahoma" w:cs="Tahoma"/>
          <w:sz w:val="28"/>
          <w:szCs w:val="28"/>
        </w:rPr>
      </w:pPr>
      <w:r w:rsidRPr="003E528A">
        <w:rPr>
          <w:rFonts w:ascii="Tahoma" w:hAnsi="Tahoma" w:cs="Tahoma"/>
          <w:sz w:val="28"/>
          <w:szCs w:val="28"/>
        </w:rPr>
        <w:t xml:space="preserve">     </w:t>
      </w:r>
      <w:r w:rsidR="00C80CD8" w:rsidRPr="003E528A">
        <w:rPr>
          <w:rFonts w:ascii="Tahoma" w:hAnsi="Tahoma" w:cs="Tahoma"/>
          <w:b/>
          <w:sz w:val="28"/>
          <w:szCs w:val="28"/>
        </w:rPr>
        <w:t>(3)</w:t>
      </w:r>
      <w:r w:rsidR="00C80CD8" w:rsidRPr="003E528A">
        <w:rPr>
          <w:rFonts w:ascii="Tahoma" w:hAnsi="Tahoma" w:cs="Tahoma"/>
          <w:sz w:val="28"/>
          <w:szCs w:val="28"/>
        </w:rPr>
        <w:t xml:space="preserve"> Încălcarea dispozițiilor referitoare la buna reputație, se verifică din oficiu sau ca urmare a unei sesizări depuse la Camere sau Uniune, de către membri ai Corpului de control al Uniunii, delegați direct de președinte sau la propunerea șefului corpului de control. </w:t>
      </w:r>
    </w:p>
    <w:p w:rsidR="00C80CD8" w:rsidRPr="003E528A" w:rsidRDefault="006F1847" w:rsidP="00795854">
      <w:pPr>
        <w:pStyle w:val="BodyText3"/>
        <w:tabs>
          <w:tab w:val="left" w:pos="1308"/>
        </w:tabs>
        <w:spacing w:after="0"/>
        <w:jc w:val="both"/>
        <w:rPr>
          <w:rFonts w:ascii="Tahoma" w:hAnsi="Tahoma" w:cs="Tahoma"/>
          <w:sz w:val="28"/>
          <w:szCs w:val="28"/>
        </w:rPr>
      </w:pPr>
      <w:r w:rsidRPr="003E528A">
        <w:rPr>
          <w:rFonts w:ascii="Tahoma" w:hAnsi="Tahoma" w:cs="Tahoma"/>
          <w:sz w:val="28"/>
          <w:szCs w:val="28"/>
        </w:rPr>
        <w:t xml:space="preserve">    </w:t>
      </w:r>
      <w:r w:rsidR="00C80CD8" w:rsidRPr="003E528A">
        <w:rPr>
          <w:rFonts w:ascii="Tahoma" w:hAnsi="Tahoma" w:cs="Tahoma"/>
          <w:b/>
          <w:sz w:val="28"/>
          <w:szCs w:val="28"/>
        </w:rPr>
        <w:t>(4)</w:t>
      </w:r>
      <w:r w:rsidR="00C80CD8" w:rsidRPr="003E528A">
        <w:rPr>
          <w:rFonts w:ascii="Tahoma" w:hAnsi="Tahoma" w:cs="Tahoma"/>
          <w:sz w:val="28"/>
          <w:szCs w:val="28"/>
        </w:rPr>
        <w:t xml:space="preserve"> Încălcarea dispozițiilor referitoar</w:t>
      </w:r>
      <w:r w:rsidRPr="003E528A">
        <w:rPr>
          <w:rFonts w:ascii="Tahoma" w:hAnsi="Tahoma" w:cs="Tahoma"/>
          <w:sz w:val="28"/>
          <w:szCs w:val="28"/>
        </w:rPr>
        <w:t xml:space="preserve">e la buna reputație </w:t>
      </w:r>
      <w:r w:rsidR="00C80CD8" w:rsidRPr="003E528A">
        <w:rPr>
          <w:rFonts w:ascii="Tahoma" w:hAnsi="Tahoma" w:cs="Tahoma"/>
          <w:sz w:val="28"/>
          <w:szCs w:val="28"/>
        </w:rPr>
        <w:t>se verifică</w:t>
      </w:r>
      <w:r w:rsidRPr="003E528A">
        <w:rPr>
          <w:rFonts w:ascii="Tahoma" w:hAnsi="Tahoma" w:cs="Tahoma"/>
          <w:sz w:val="28"/>
          <w:szCs w:val="28"/>
        </w:rPr>
        <w:t>,</w:t>
      </w:r>
      <w:r w:rsidR="00C80CD8" w:rsidRPr="003E528A">
        <w:rPr>
          <w:rFonts w:ascii="Tahoma" w:hAnsi="Tahoma" w:cs="Tahoma"/>
          <w:sz w:val="28"/>
          <w:szCs w:val="28"/>
        </w:rPr>
        <w:t xml:space="preserve"> din oficiu sau ca urmare a unei sesizări depuse la Ministerul justiției, de către inspectori din  Corpul de control al ministrului.</w:t>
      </w:r>
    </w:p>
    <w:p w:rsidR="00C80CD8" w:rsidRPr="003E528A" w:rsidRDefault="006F1847" w:rsidP="00795854">
      <w:pPr>
        <w:tabs>
          <w:tab w:val="left" w:pos="1308"/>
        </w:tabs>
        <w:spacing w:after="0"/>
        <w:jc w:val="both"/>
        <w:rPr>
          <w:rFonts w:ascii="Tahoma" w:hAnsi="Tahoma" w:cs="Tahoma"/>
          <w:sz w:val="28"/>
          <w:szCs w:val="28"/>
        </w:rPr>
      </w:pPr>
      <w:r w:rsidRPr="003E528A">
        <w:rPr>
          <w:rFonts w:ascii="Tahoma" w:hAnsi="Tahoma" w:cs="Tahoma"/>
          <w:b/>
          <w:sz w:val="28"/>
          <w:szCs w:val="28"/>
        </w:rPr>
        <w:lastRenderedPageBreak/>
        <w:t xml:space="preserve">      </w:t>
      </w:r>
      <w:r w:rsidR="00C80CD8" w:rsidRPr="003E528A">
        <w:rPr>
          <w:rFonts w:ascii="Tahoma" w:hAnsi="Tahoma" w:cs="Tahoma"/>
          <w:b/>
          <w:sz w:val="28"/>
          <w:szCs w:val="28"/>
        </w:rPr>
        <w:t>(5)</w:t>
      </w:r>
      <w:r w:rsidR="00C80CD8" w:rsidRPr="003E528A">
        <w:rPr>
          <w:rFonts w:ascii="Tahoma" w:hAnsi="Tahoma" w:cs="Tahoma"/>
          <w:sz w:val="28"/>
          <w:szCs w:val="28"/>
        </w:rPr>
        <w:t xml:space="preserve"> In căile de atac formulate la instanța de judecată împotriva </w:t>
      </w:r>
      <w:r w:rsidR="003E528A" w:rsidRPr="003E528A">
        <w:rPr>
          <w:rFonts w:ascii="Tahoma" w:hAnsi="Tahoma" w:cs="Tahoma"/>
          <w:sz w:val="28"/>
          <w:szCs w:val="28"/>
        </w:rPr>
        <w:t>hotărârilor</w:t>
      </w:r>
      <w:r w:rsidR="00C80CD8" w:rsidRPr="003E528A">
        <w:rPr>
          <w:rFonts w:ascii="Tahoma" w:hAnsi="Tahoma" w:cs="Tahoma"/>
          <w:sz w:val="28"/>
          <w:szCs w:val="28"/>
        </w:rPr>
        <w:t xml:space="preserve"> Consiliului de disciplină privind  încălcarea dispozițiilor referitoare la buna reputație, au calitate procesuală notarul public și Uniunea.</w:t>
      </w:r>
    </w:p>
    <w:p w:rsidR="00C80CD8" w:rsidRPr="003E528A" w:rsidRDefault="006F1847" w:rsidP="00795854">
      <w:pPr>
        <w:pStyle w:val="BodyText3"/>
        <w:tabs>
          <w:tab w:val="left" w:pos="1308"/>
        </w:tabs>
        <w:spacing w:after="0"/>
        <w:jc w:val="both"/>
        <w:rPr>
          <w:rFonts w:ascii="Tahoma" w:hAnsi="Tahoma" w:cs="Tahoma"/>
          <w:sz w:val="28"/>
          <w:szCs w:val="28"/>
        </w:rPr>
      </w:pPr>
      <w:r w:rsidRPr="003E528A">
        <w:rPr>
          <w:rFonts w:ascii="Tahoma" w:hAnsi="Tahoma" w:cs="Tahoma"/>
          <w:b/>
          <w:sz w:val="28"/>
          <w:szCs w:val="28"/>
        </w:rPr>
        <w:t xml:space="preserve">     Art.18</w:t>
      </w:r>
      <w:r w:rsidR="00C80CD8" w:rsidRPr="003E528A">
        <w:rPr>
          <w:rFonts w:ascii="Tahoma" w:hAnsi="Tahoma" w:cs="Tahoma"/>
          <w:b/>
          <w:sz w:val="28"/>
          <w:szCs w:val="28"/>
        </w:rPr>
        <w:t xml:space="preserve"> </w:t>
      </w:r>
      <w:r w:rsidRPr="003E528A">
        <w:rPr>
          <w:rFonts w:ascii="Tahoma" w:hAnsi="Tahoma" w:cs="Tahoma"/>
          <w:b/>
          <w:sz w:val="28"/>
          <w:szCs w:val="28"/>
        </w:rPr>
        <w:t xml:space="preserve">- </w:t>
      </w:r>
      <w:r w:rsidR="00C80CD8" w:rsidRPr="003E528A">
        <w:rPr>
          <w:rFonts w:ascii="Tahoma" w:hAnsi="Tahoma" w:cs="Tahoma"/>
          <w:b/>
          <w:sz w:val="28"/>
          <w:szCs w:val="28"/>
        </w:rPr>
        <w:t>(1)</w:t>
      </w:r>
      <w:r w:rsidR="00C80CD8" w:rsidRPr="003E528A">
        <w:rPr>
          <w:rFonts w:ascii="Tahoma" w:hAnsi="Tahoma" w:cs="Tahoma"/>
          <w:sz w:val="28"/>
          <w:szCs w:val="28"/>
        </w:rPr>
        <w:t xml:space="preserve"> </w:t>
      </w:r>
      <w:r w:rsidR="003E528A" w:rsidRPr="003E528A">
        <w:rPr>
          <w:rFonts w:ascii="Tahoma" w:hAnsi="Tahoma" w:cs="Tahoma"/>
          <w:sz w:val="28"/>
          <w:szCs w:val="28"/>
        </w:rPr>
        <w:t>Acțiunea</w:t>
      </w:r>
      <w:r w:rsidR="00C80CD8" w:rsidRPr="003E528A">
        <w:rPr>
          <w:rFonts w:ascii="Tahoma" w:hAnsi="Tahoma" w:cs="Tahoma"/>
          <w:sz w:val="28"/>
          <w:szCs w:val="28"/>
        </w:rPr>
        <w:t xml:space="preserve"> disciplinară se judecă de Consiliul de disciplină, constituit în cadrul Uniunii. </w:t>
      </w:r>
    </w:p>
    <w:p w:rsidR="00C80CD8" w:rsidRPr="003E528A" w:rsidRDefault="006F1847" w:rsidP="00795854">
      <w:pPr>
        <w:pStyle w:val="BodyText3"/>
        <w:tabs>
          <w:tab w:val="left" w:pos="1308"/>
        </w:tabs>
        <w:spacing w:after="0"/>
        <w:jc w:val="both"/>
        <w:rPr>
          <w:rFonts w:ascii="Tahoma" w:hAnsi="Tahoma" w:cs="Tahoma"/>
          <w:sz w:val="28"/>
          <w:szCs w:val="28"/>
        </w:rPr>
      </w:pPr>
      <w:r w:rsidRPr="003E528A">
        <w:rPr>
          <w:rFonts w:ascii="Tahoma" w:hAnsi="Tahoma" w:cs="Tahoma"/>
          <w:b/>
          <w:sz w:val="28"/>
          <w:szCs w:val="28"/>
        </w:rPr>
        <w:t xml:space="preserve">     </w:t>
      </w:r>
      <w:r w:rsidR="00C80CD8" w:rsidRPr="003E528A">
        <w:rPr>
          <w:rFonts w:ascii="Tahoma" w:hAnsi="Tahoma" w:cs="Tahoma"/>
          <w:b/>
          <w:sz w:val="28"/>
          <w:szCs w:val="28"/>
        </w:rPr>
        <w:t>(2)</w:t>
      </w:r>
      <w:r w:rsidR="00C80CD8" w:rsidRPr="003E528A">
        <w:rPr>
          <w:rFonts w:ascii="Tahoma" w:hAnsi="Tahoma" w:cs="Tahoma"/>
          <w:sz w:val="28"/>
          <w:szCs w:val="28"/>
        </w:rPr>
        <w:t xml:space="preserve"> </w:t>
      </w:r>
      <w:r w:rsidR="003E528A" w:rsidRPr="003E528A">
        <w:rPr>
          <w:rFonts w:ascii="Tahoma" w:hAnsi="Tahoma" w:cs="Tahoma"/>
          <w:sz w:val="28"/>
          <w:szCs w:val="28"/>
        </w:rPr>
        <w:t>Ședințele</w:t>
      </w:r>
      <w:r w:rsidR="00C80CD8" w:rsidRPr="003E528A">
        <w:rPr>
          <w:rFonts w:ascii="Tahoma" w:hAnsi="Tahoma" w:cs="Tahoma"/>
          <w:sz w:val="28"/>
          <w:szCs w:val="28"/>
        </w:rPr>
        <w:t xml:space="preserve"> de judecată se </w:t>
      </w:r>
      <w:r w:rsidR="003E528A" w:rsidRPr="003E528A">
        <w:rPr>
          <w:rFonts w:ascii="Tahoma" w:hAnsi="Tahoma" w:cs="Tahoma"/>
          <w:sz w:val="28"/>
          <w:szCs w:val="28"/>
        </w:rPr>
        <w:t>țin</w:t>
      </w:r>
      <w:r w:rsidR="00C80CD8" w:rsidRPr="003E528A">
        <w:rPr>
          <w:rFonts w:ascii="Tahoma" w:hAnsi="Tahoma" w:cs="Tahoma"/>
          <w:sz w:val="28"/>
          <w:szCs w:val="28"/>
        </w:rPr>
        <w:t xml:space="preserve"> la sediul Uniunii.</w:t>
      </w:r>
    </w:p>
    <w:p w:rsidR="00C80CD8" w:rsidRPr="003E528A" w:rsidRDefault="006F1847" w:rsidP="00795854">
      <w:pPr>
        <w:pStyle w:val="BodyText"/>
        <w:tabs>
          <w:tab w:val="left" w:pos="1308"/>
        </w:tabs>
        <w:spacing w:after="0"/>
        <w:ind w:firstLine="0"/>
        <w:rPr>
          <w:rFonts w:cs="Tahoma"/>
          <w:szCs w:val="28"/>
        </w:rPr>
      </w:pPr>
      <w:r w:rsidRPr="003E528A">
        <w:rPr>
          <w:rFonts w:cs="Tahoma"/>
          <w:b/>
          <w:szCs w:val="28"/>
        </w:rPr>
        <w:t xml:space="preserve">     </w:t>
      </w:r>
      <w:r w:rsidR="00C80CD8" w:rsidRPr="003E528A">
        <w:rPr>
          <w:rFonts w:cs="Tahoma"/>
          <w:b/>
          <w:szCs w:val="28"/>
        </w:rPr>
        <w:t>(3)</w:t>
      </w:r>
      <w:r w:rsidR="00C80CD8" w:rsidRPr="003E528A">
        <w:rPr>
          <w:rFonts w:cs="Tahoma"/>
          <w:szCs w:val="28"/>
        </w:rPr>
        <w:t xml:space="preserve"> Consiliul de disciplină </w:t>
      </w:r>
      <w:r w:rsidR="003E528A" w:rsidRPr="003E528A">
        <w:rPr>
          <w:rFonts w:cs="Tahoma"/>
          <w:szCs w:val="28"/>
        </w:rPr>
        <w:t>funcționează</w:t>
      </w:r>
      <w:r w:rsidR="00C80CD8" w:rsidRPr="003E528A">
        <w:rPr>
          <w:rFonts w:cs="Tahoma"/>
          <w:szCs w:val="28"/>
        </w:rPr>
        <w:t xml:space="preserve"> potrivit legii, și Regulamentului propriu adoptat de Consiliul Uniunii.  </w:t>
      </w:r>
    </w:p>
    <w:p w:rsidR="00C80CD8" w:rsidRPr="003E528A" w:rsidRDefault="006F1847" w:rsidP="00795854">
      <w:pPr>
        <w:pStyle w:val="BodyText"/>
        <w:tabs>
          <w:tab w:val="left" w:pos="1308"/>
        </w:tabs>
        <w:spacing w:after="0"/>
        <w:ind w:firstLine="0"/>
        <w:rPr>
          <w:rFonts w:cs="Tahoma"/>
          <w:szCs w:val="28"/>
        </w:rPr>
      </w:pPr>
      <w:r w:rsidRPr="003E528A">
        <w:rPr>
          <w:rFonts w:cs="Tahoma"/>
          <w:szCs w:val="28"/>
        </w:rPr>
        <w:t xml:space="preserve">     </w:t>
      </w:r>
      <w:r w:rsidR="00C80CD8" w:rsidRPr="003E528A">
        <w:rPr>
          <w:rFonts w:cs="Tahoma"/>
          <w:b/>
          <w:szCs w:val="28"/>
        </w:rPr>
        <w:t>(4)</w:t>
      </w:r>
      <w:r w:rsidR="00C80CD8" w:rsidRPr="003E528A">
        <w:rPr>
          <w:rFonts w:cs="Tahoma"/>
          <w:szCs w:val="28"/>
        </w:rPr>
        <w:t xml:space="preserve"> Consiliul de disciplină </w:t>
      </w:r>
      <w:r w:rsidR="003E528A" w:rsidRPr="003E528A">
        <w:rPr>
          <w:rFonts w:cs="Tahoma"/>
          <w:szCs w:val="28"/>
        </w:rPr>
        <w:t>își</w:t>
      </w:r>
      <w:r w:rsidR="00C80CD8" w:rsidRPr="003E528A">
        <w:rPr>
          <w:rFonts w:cs="Tahoma"/>
          <w:szCs w:val="28"/>
        </w:rPr>
        <w:t xml:space="preserve"> </w:t>
      </w:r>
      <w:r w:rsidR="003E528A" w:rsidRPr="003E528A">
        <w:rPr>
          <w:rFonts w:cs="Tahoma"/>
          <w:szCs w:val="28"/>
        </w:rPr>
        <w:t>desfășoară</w:t>
      </w:r>
      <w:r w:rsidR="00C80CD8" w:rsidRPr="003E528A">
        <w:rPr>
          <w:rFonts w:cs="Tahoma"/>
          <w:szCs w:val="28"/>
        </w:rPr>
        <w:t xml:space="preserve"> activitatea în mod independent </w:t>
      </w:r>
      <w:r w:rsidR="003E528A" w:rsidRPr="003E528A">
        <w:rPr>
          <w:rFonts w:cs="Tahoma"/>
          <w:szCs w:val="28"/>
        </w:rPr>
        <w:t>și</w:t>
      </w:r>
      <w:r w:rsidR="00C80CD8" w:rsidRPr="003E528A">
        <w:rPr>
          <w:rFonts w:cs="Tahoma"/>
          <w:szCs w:val="28"/>
        </w:rPr>
        <w:t xml:space="preserve"> nu se subordonează organelor de conducere ale Uniunii.</w:t>
      </w:r>
      <w:r w:rsidR="00C80CD8" w:rsidRPr="003E528A">
        <w:rPr>
          <w:rFonts w:cs="Tahoma"/>
          <w:szCs w:val="28"/>
          <w:highlight w:val="cyan"/>
        </w:rPr>
        <w:t xml:space="preserve"> </w:t>
      </w:r>
    </w:p>
    <w:p w:rsidR="00C80CD8" w:rsidRPr="003E528A" w:rsidRDefault="006F1847" w:rsidP="00795854">
      <w:pPr>
        <w:pStyle w:val="BodyText"/>
        <w:tabs>
          <w:tab w:val="left" w:pos="1308"/>
        </w:tabs>
        <w:spacing w:after="0"/>
        <w:ind w:firstLine="0"/>
        <w:rPr>
          <w:rFonts w:cs="Tahoma"/>
          <w:szCs w:val="28"/>
        </w:rPr>
      </w:pPr>
      <w:r w:rsidRPr="003E528A">
        <w:rPr>
          <w:rFonts w:cs="Tahoma"/>
          <w:szCs w:val="28"/>
        </w:rPr>
        <w:t xml:space="preserve">     </w:t>
      </w:r>
      <w:r w:rsidR="00C80CD8" w:rsidRPr="003E528A">
        <w:rPr>
          <w:rFonts w:cs="Tahoma"/>
          <w:b/>
          <w:szCs w:val="28"/>
        </w:rPr>
        <w:t>(5)</w:t>
      </w:r>
      <w:r w:rsidRPr="003E528A">
        <w:rPr>
          <w:rFonts w:cs="Tahoma"/>
          <w:szCs w:val="28"/>
        </w:rPr>
        <w:t xml:space="preserve"> </w:t>
      </w:r>
      <w:r w:rsidR="00C80CD8" w:rsidRPr="003E528A">
        <w:rPr>
          <w:rFonts w:cs="Tahoma"/>
          <w:szCs w:val="28"/>
        </w:rPr>
        <w:t>Lucrările cu caracter tehnic ale Consiliului de disciplină vor fi efectuate de un secretar</w:t>
      </w:r>
      <w:r w:rsidRPr="003E528A">
        <w:rPr>
          <w:rFonts w:cs="Tahoma"/>
          <w:szCs w:val="28"/>
        </w:rPr>
        <w:t xml:space="preserve"> cu studii juridice</w:t>
      </w:r>
      <w:r w:rsidR="00C80CD8" w:rsidRPr="003E528A">
        <w:rPr>
          <w:rFonts w:cs="Tahoma"/>
          <w:szCs w:val="28"/>
        </w:rPr>
        <w:t>, angajat al Uniunii.</w:t>
      </w:r>
    </w:p>
    <w:p w:rsidR="00C80CD8" w:rsidRPr="003E528A" w:rsidRDefault="006F1847" w:rsidP="00795854">
      <w:pPr>
        <w:pStyle w:val="BodyText"/>
        <w:tabs>
          <w:tab w:val="left" w:pos="1308"/>
        </w:tabs>
        <w:spacing w:after="0"/>
        <w:ind w:firstLine="0"/>
        <w:rPr>
          <w:rFonts w:cs="Tahoma"/>
          <w:szCs w:val="28"/>
        </w:rPr>
      </w:pPr>
      <w:r w:rsidRPr="003E528A">
        <w:rPr>
          <w:rFonts w:cs="Tahoma"/>
          <w:szCs w:val="28"/>
        </w:rPr>
        <w:t xml:space="preserve">     </w:t>
      </w:r>
      <w:r w:rsidR="00C80CD8" w:rsidRPr="003E528A">
        <w:rPr>
          <w:rFonts w:cs="Tahoma"/>
          <w:b/>
          <w:szCs w:val="28"/>
        </w:rPr>
        <w:t>(6)</w:t>
      </w:r>
      <w:r w:rsidR="00C80CD8" w:rsidRPr="003E528A">
        <w:rPr>
          <w:rFonts w:cs="Tahoma"/>
          <w:szCs w:val="28"/>
        </w:rPr>
        <w:t xml:space="preserve"> </w:t>
      </w:r>
      <w:r w:rsidR="003E528A" w:rsidRPr="003E528A">
        <w:rPr>
          <w:rFonts w:cs="Tahoma"/>
          <w:szCs w:val="28"/>
        </w:rPr>
        <w:t>Hotărârile</w:t>
      </w:r>
      <w:r w:rsidR="00C80CD8" w:rsidRPr="003E528A">
        <w:rPr>
          <w:rFonts w:cs="Tahoma"/>
          <w:szCs w:val="28"/>
        </w:rPr>
        <w:t xml:space="preserve"> pronunțate de Consiliul de disciplină rămase definitive se transmit RNENP în vederea înregistrării. Sancțiunile disciplinare se radiază din RNENP după trecerea unui termen de 1 an de la data executării sancțiuni, cu excepția avertismentului scris care se radiază după trecerea unui termen de 6 luni de la da</w:t>
      </w:r>
      <w:r w:rsidR="003E528A">
        <w:rPr>
          <w:rFonts w:cs="Tahoma"/>
          <w:szCs w:val="28"/>
        </w:rPr>
        <w:t>ta rămânerii definitive a hotărârii</w:t>
      </w:r>
      <w:r w:rsidR="00C80CD8" w:rsidRPr="003E528A">
        <w:rPr>
          <w:rFonts w:cs="Tahoma"/>
          <w:szCs w:val="28"/>
        </w:rPr>
        <w:t>.</w:t>
      </w:r>
    </w:p>
    <w:p w:rsidR="00C80CD8" w:rsidRPr="003E528A" w:rsidRDefault="006F1847" w:rsidP="00795854">
      <w:pPr>
        <w:pStyle w:val="BodyText"/>
        <w:tabs>
          <w:tab w:val="left" w:pos="1308"/>
        </w:tabs>
        <w:spacing w:after="0"/>
        <w:ind w:firstLine="0"/>
        <w:rPr>
          <w:rFonts w:cs="Tahoma"/>
          <w:szCs w:val="28"/>
        </w:rPr>
      </w:pPr>
      <w:r w:rsidRPr="003E528A">
        <w:rPr>
          <w:rFonts w:cs="Tahoma"/>
          <w:b/>
          <w:szCs w:val="28"/>
        </w:rPr>
        <w:t xml:space="preserve">    </w:t>
      </w:r>
      <w:r w:rsidR="00C80CD8" w:rsidRPr="003E528A">
        <w:rPr>
          <w:rFonts w:cs="Tahoma"/>
          <w:b/>
          <w:szCs w:val="28"/>
        </w:rPr>
        <w:t>(7)</w:t>
      </w:r>
      <w:r w:rsidR="00C80CD8" w:rsidRPr="003E528A">
        <w:rPr>
          <w:rFonts w:cs="Tahoma"/>
          <w:szCs w:val="28"/>
        </w:rPr>
        <w:t xml:space="preserve"> Președintele Consiliului de disciplină </w:t>
      </w:r>
      <w:r w:rsidR="003E528A" w:rsidRPr="003E528A">
        <w:rPr>
          <w:rFonts w:cs="Tahoma"/>
          <w:szCs w:val="28"/>
        </w:rPr>
        <w:t>elaborează</w:t>
      </w:r>
      <w:r w:rsidR="00C80CD8" w:rsidRPr="003E528A">
        <w:rPr>
          <w:rFonts w:cs="Tahoma"/>
          <w:szCs w:val="28"/>
        </w:rPr>
        <w:t xml:space="preserve"> anual un raport privind activitatea Consiliului de disciplină</w:t>
      </w:r>
      <w:r w:rsidRPr="003E528A">
        <w:rPr>
          <w:rFonts w:cs="Tahoma"/>
          <w:szCs w:val="28"/>
        </w:rPr>
        <w:t xml:space="preserve">, care se publică </w:t>
      </w:r>
      <w:r w:rsidR="00C80CD8" w:rsidRPr="003E528A">
        <w:rPr>
          <w:rFonts w:cs="Tahoma"/>
          <w:szCs w:val="28"/>
        </w:rPr>
        <w:t>în Activitatea Uniunii.</w:t>
      </w:r>
    </w:p>
    <w:p w:rsidR="00C80CD8" w:rsidRPr="003E528A" w:rsidRDefault="006F1847" w:rsidP="00795854">
      <w:pPr>
        <w:tabs>
          <w:tab w:val="left" w:pos="1308"/>
        </w:tabs>
        <w:spacing w:after="0"/>
        <w:jc w:val="both"/>
        <w:rPr>
          <w:rFonts w:ascii="Tahoma" w:hAnsi="Tahoma" w:cs="Tahoma"/>
          <w:sz w:val="28"/>
          <w:szCs w:val="28"/>
        </w:rPr>
      </w:pPr>
      <w:r w:rsidRPr="003E528A">
        <w:rPr>
          <w:rFonts w:ascii="Tahoma" w:hAnsi="Tahoma" w:cs="Tahoma"/>
          <w:b/>
          <w:sz w:val="28"/>
          <w:szCs w:val="28"/>
        </w:rPr>
        <w:t xml:space="preserve">     </w:t>
      </w:r>
      <w:r w:rsidR="00C80CD8" w:rsidRPr="003E528A">
        <w:rPr>
          <w:rFonts w:ascii="Tahoma" w:hAnsi="Tahoma" w:cs="Tahoma"/>
          <w:b/>
          <w:sz w:val="28"/>
          <w:szCs w:val="28"/>
        </w:rPr>
        <w:t>Art.</w:t>
      </w:r>
      <w:r w:rsidR="00C80CD8" w:rsidRPr="003E528A">
        <w:rPr>
          <w:rFonts w:ascii="Tahoma" w:hAnsi="Tahoma" w:cs="Tahoma"/>
          <w:sz w:val="28"/>
          <w:szCs w:val="28"/>
        </w:rPr>
        <w:t xml:space="preserve"> </w:t>
      </w:r>
      <w:r w:rsidRPr="003E528A">
        <w:rPr>
          <w:rFonts w:ascii="Tahoma" w:hAnsi="Tahoma" w:cs="Tahoma"/>
          <w:b/>
          <w:sz w:val="28"/>
          <w:szCs w:val="28"/>
        </w:rPr>
        <w:t>19</w:t>
      </w:r>
      <w:r w:rsidR="00C80CD8" w:rsidRPr="003E528A">
        <w:rPr>
          <w:rFonts w:ascii="Tahoma" w:hAnsi="Tahoma" w:cs="Tahoma"/>
          <w:b/>
          <w:sz w:val="28"/>
          <w:szCs w:val="28"/>
        </w:rPr>
        <w:t>.</w:t>
      </w:r>
      <w:r w:rsidRPr="003E528A">
        <w:rPr>
          <w:rFonts w:ascii="Tahoma" w:hAnsi="Tahoma" w:cs="Tahoma"/>
          <w:b/>
          <w:sz w:val="28"/>
          <w:szCs w:val="28"/>
        </w:rPr>
        <w:t xml:space="preserve"> -</w:t>
      </w:r>
      <w:r w:rsidR="00C80CD8" w:rsidRPr="003E528A">
        <w:rPr>
          <w:rFonts w:ascii="Tahoma" w:hAnsi="Tahoma" w:cs="Tahoma"/>
          <w:sz w:val="28"/>
          <w:szCs w:val="28"/>
        </w:rPr>
        <w:t xml:space="preserve"> Notarul public are dreptul să obțină, la cerere, de la Cameră sau de la Uniune caracterizări cu privire la activitatea sa profesională.  </w:t>
      </w:r>
    </w:p>
    <w:p w:rsidR="00C80CD8" w:rsidRPr="003E528A" w:rsidRDefault="00C80CD8" w:rsidP="00795854">
      <w:pPr>
        <w:pStyle w:val="BodyText3"/>
        <w:tabs>
          <w:tab w:val="left" w:pos="1308"/>
        </w:tabs>
        <w:spacing w:after="0"/>
        <w:jc w:val="both"/>
        <w:rPr>
          <w:rFonts w:ascii="Tahoma" w:hAnsi="Tahoma" w:cs="Tahoma"/>
          <w:sz w:val="28"/>
          <w:szCs w:val="28"/>
        </w:rPr>
      </w:pPr>
    </w:p>
    <w:p w:rsidR="00C80CD8" w:rsidRPr="003E528A" w:rsidRDefault="00C80CD8" w:rsidP="00E8364D">
      <w:pPr>
        <w:tabs>
          <w:tab w:val="left" w:pos="1308"/>
        </w:tabs>
        <w:spacing w:after="0" w:line="240" w:lineRule="atLeast"/>
        <w:jc w:val="center"/>
        <w:rPr>
          <w:rFonts w:ascii="Tahoma" w:hAnsi="Tahoma" w:cs="Tahoma"/>
          <w:b/>
          <w:sz w:val="28"/>
          <w:szCs w:val="28"/>
        </w:rPr>
      </w:pPr>
      <w:r w:rsidRPr="003E528A">
        <w:rPr>
          <w:rFonts w:ascii="Tahoma" w:hAnsi="Tahoma" w:cs="Tahoma"/>
          <w:b/>
          <w:sz w:val="28"/>
          <w:szCs w:val="28"/>
        </w:rPr>
        <w:t>CAPITOLUL IV</w:t>
      </w:r>
    </w:p>
    <w:p w:rsidR="00C80CD8" w:rsidRPr="003E528A" w:rsidRDefault="00C80CD8" w:rsidP="00E8364D">
      <w:pPr>
        <w:tabs>
          <w:tab w:val="left" w:pos="1308"/>
        </w:tabs>
        <w:spacing w:after="0" w:line="240" w:lineRule="atLeast"/>
        <w:jc w:val="center"/>
        <w:rPr>
          <w:rFonts w:ascii="Tahoma" w:hAnsi="Tahoma" w:cs="Tahoma"/>
          <w:b/>
          <w:sz w:val="28"/>
          <w:szCs w:val="28"/>
        </w:rPr>
      </w:pPr>
      <w:r w:rsidRPr="003E528A">
        <w:rPr>
          <w:rFonts w:ascii="Tahoma" w:hAnsi="Tahoma" w:cs="Tahoma"/>
          <w:b/>
          <w:sz w:val="28"/>
          <w:szCs w:val="28"/>
        </w:rPr>
        <w:t>Structura organizatorică</w:t>
      </w:r>
    </w:p>
    <w:p w:rsidR="00C80CD8" w:rsidRPr="003E528A" w:rsidRDefault="00C80CD8" w:rsidP="00795854">
      <w:pPr>
        <w:tabs>
          <w:tab w:val="left" w:pos="1308"/>
        </w:tabs>
        <w:spacing w:after="0" w:line="240" w:lineRule="atLeast"/>
        <w:jc w:val="both"/>
        <w:rPr>
          <w:rFonts w:ascii="Tahoma" w:hAnsi="Tahoma" w:cs="Tahoma"/>
          <w:b/>
          <w:sz w:val="28"/>
          <w:szCs w:val="28"/>
        </w:rPr>
      </w:pPr>
    </w:p>
    <w:p w:rsidR="00C80CD8" w:rsidRPr="003E528A" w:rsidRDefault="003E528A" w:rsidP="008D30CE">
      <w:pPr>
        <w:tabs>
          <w:tab w:val="left" w:pos="1308"/>
        </w:tabs>
        <w:spacing w:after="0" w:line="240" w:lineRule="atLeast"/>
        <w:jc w:val="center"/>
        <w:rPr>
          <w:rFonts w:ascii="Tahoma" w:hAnsi="Tahoma" w:cs="Tahoma"/>
          <w:b/>
          <w:sz w:val="28"/>
          <w:szCs w:val="28"/>
        </w:rPr>
      </w:pPr>
      <w:r w:rsidRPr="003E528A">
        <w:rPr>
          <w:rFonts w:ascii="Tahoma" w:hAnsi="Tahoma" w:cs="Tahoma"/>
          <w:b/>
          <w:sz w:val="28"/>
          <w:szCs w:val="28"/>
        </w:rPr>
        <w:t>Secțiunea</w:t>
      </w:r>
      <w:r w:rsidR="00C80CD8" w:rsidRPr="003E528A">
        <w:rPr>
          <w:rFonts w:ascii="Tahoma" w:hAnsi="Tahoma" w:cs="Tahoma"/>
          <w:b/>
          <w:sz w:val="28"/>
          <w:szCs w:val="28"/>
        </w:rPr>
        <w:t xml:space="preserve"> I</w:t>
      </w:r>
    </w:p>
    <w:p w:rsidR="00C80CD8" w:rsidRPr="003E528A" w:rsidRDefault="00C80CD8" w:rsidP="008D30CE">
      <w:pPr>
        <w:tabs>
          <w:tab w:val="left" w:pos="1308"/>
        </w:tabs>
        <w:spacing w:after="0" w:line="240" w:lineRule="atLeast"/>
        <w:jc w:val="center"/>
        <w:rPr>
          <w:rFonts w:ascii="Tahoma" w:hAnsi="Tahoma" w:cs="Tahoma"/>
          <w:b/>
          <w:sz w:val="28"/>
          <w:szCs w:val="28"/>
        </w:rPr>
      </w:pPr>
      <w:r w:rsidRPr="003E528A">
        <w:rPr>
          <w:rFonts w:ascii="Tahoma" w:hAnsi="Tahoma" w:cs="Tahoma"/>
          <w:b/>
          <w:sz w:val="28"/>
          <w:szCs w:val="28"/>
        </w:rPr>
        <w:t>Uniunea</w:t>
      </w:r>
    </w:p>
    <w:p w:rsidR="00C80CD8" w:rsidRPr="003E528A" w:rsidRDefault="00C80CD8" w:rsidP="00795854">
      <w:pPr>
        <w:tabs>
          <w:tab w:val="left" w:pos="1308"/>
        </w:tabs>
        <w:spacing w:after="0" w:line="240" w:lineRule="atLeast"/>
        <w:jc w:val="both"/>
        <w:rPr>
          <w:rFonts w:ascii="Tahoma" w:hAnsi="Tahoma" w:cs="Tahoma"/>
          <w:b/>
          <w:sz w:val="28"/>
          <w:szCs w:val="28"/>
        </w:rPr>
      </w:pPr>
    </w:p>
    <w:p w:rsidR="00C80CD8" w:rsidRPr="003E528A" w:rsidRDefault="00E8364D" w:rsidP="00795854">
      <w:pPr>
        <w:tabs>
          <w:tab w:val="left" w:pos="1308"/>
        </w:tabs>
        <w:spacing w:after="0" w:line="240" w:lineRule="atLeast"/>
        <w:jc w:val="both"/>
        <w:rPr>
          <w:rFonts w:ascii="Tahoma" w:hAnsi="Tahoma" w:cs="Tahoma"/>
          <w:sz w:val="28"/>
          <w:szCs w:val="28"/>
        </w:rPr>
      </w:pPr>
      <w:r w:rsidRPr="003E528A">
        <w:rPr>
          <w:rFonts w:ascii="Tahoma" w:hAnsi="Tahoma" w:cs="Tahoma"/>
          <w:b/>
          <w:sz w:val="28"/>
          <w:szCs w:val="28"/>
        </w:rPr>
        <w:t xml:space="preserve">   </w:t>
      </w:r>
      <w:r w:rsidR="00765495" w:rsidRPr="003E528A">
        <w:rPr>
          <w:rFonts w:ascii="Tahoma" w:hAnsi="Tahoma" w:cs="Tahoma"/>
          <w:b/>
          <w:sz w:val="28"/>
          <w:szCs w:val="28"/>
        </w:rPr>
        <w:t xml:space="preserve"> </w:t>
      </w:r>
      <w:r w:rsidR="00C80CD8" w:rsidRPr="003E528A">
        <w:rPr>
          <w:rFonts w:ascii="Tahoma" w:hAnsi="Tahoma" w:cs="Tahoma"/>
          <w:b/>
          <w:sz w:val="28"/>
          <w:szCs w:val="28"/>
        </w:rPr>
        <w:t>Art.</w:t>
      </w:r>
      <w:r w:rsidR="00C80CD8" w:rsidRPr="003E528A">
        <w:rPr>
          <w:rFonts w:ascii="Tahoma" w:hAnsi="Tahoma" w:cs="Tahoma"/>
          <w:sz w:val="28"/>
          <w:szCs w:val="28"/>
        </w:rPr>
        <w:t xml:space="preserve"> </w:t>
      </w:r>
      <w:r w:rsidR="008D30CE" w:rsidRPr="003E528A">
        <w:rPr>
          <w:rFonts w:ascii="Tahoma" w:hAnsi="Tahoma" w:cs="Tahoma"/>
          <w:b/>
          <w:sz w:val="28"/>
          <w:szCs w:val="28"/>
        </w:rPr>
        <w:t>20</w:t>
      </w:r>
      <w:r w:rsidR="00C80CD8" w:rsidRPr="003E528A">
        <w:rPr>
          <w:rFonts w:ascii="Tahoma" w:hAnsi="Tahoma" w:cs="Tahoma"/>
          <w:b/>
          <w:sz w:val="28"/>
          <w:szCs w:val="28"/>
        </w:rPr>
        <w:t>.</w:t>
      </w:r>
      <w:r w:rsidRPr="003E528A">
        <w:rPr>
          <w:rFonts w:ascii="Tahoma" w:hAnsi="Tahoma" w:cs="Tahoma"/>
          <w:b/>
          <w:sz w:val="28"/>
          <w:szCs w:val="28"/>
        </w:rPr>
        <w:t xml:space="preserve"> -</w:t>
      </w:r>
      <w:r w:rsidR="00C80CD8" w:rsidRPr="003E528A">
        <w:rPr>
          <w:rFonts w:ascii="Tahoma" w:hAnsi="Tahoma" w:cs="Tahoma"/>
          <w:sz w:val="28"/>
          <w:szCs w:val="28"/>
        </w:rPr>
        <w:t xml:space="preserve"> Organele de conducere ale Uniunii sunt: </w:t>
      </w:r>
    </w:p>
    <w:p w:rsidR="00C80CD8" w:rsidRPr="003E528A" w:rsidRDefault="00C80CD8" w:rsidP="00E8364D">
      <w:pPr>
        <w:pStyle w:val="ListParagraph"/>
        <w:numPr>
          <w:ilvl w:val="0"/>
          <w:numId w:val="15"/>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Congresul;</w:t>
      </w:r>
    </w:p>
    <w:p w:rsidR="00C80CD8" w:rsidRPr="003E528A" w:rsidRDefault="00C80CD8" w:rsidP="00E8364D">
      <w:pPr>
        <w:pStyle w:val="ListParagraph"/>
        <w:numPr>
          <w:ilvl w:val="0"/>
          <w:numId w:val="15"/>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Consiliul Uniunii;</w:t>
      </w:r>
    </w:p>
    <w:p w:rsidR="00C80CD8" w:rsidRPr="003E528A" w:rsidRDefault="00C80CD8" w:rsidP="00E8364D">
      <w:pPr>
        <w:pStyle w:val="BodyTextIndent"/>
        <w:numPr>
          <w:ilvl w:val="0"/>
          <w:numId w:val="15"/>
        </w:numPr>
        <w:spacing w:after="0"/>
        <w:jc w:val="both"/>
        <w:rPr>
          <w:rFonts w:ascii="Tahoma" w:hAnsi="Tahoma" w:cs="Tahoma"/>
          <w:sz w:val="28"/>
          <w:szCs w:val="28"/>
        </w:rPr>
      </w:pPr>
      <w:r w:rsidRPr="003E528A">
        <w:rPr>
          <w:rFonts w:ascii="Tahoma" w:hAnsi="Tahoma" w:cs="Tahoma"/>
          <w:sz w:val="28"/>
          <w:szCs w:val="28"/>
        </w:rPr>
        <w:t>Biroul executiv al Consiliului Uniunii;</w:t>
      </w:r>
    </w:p>
    <w:p w:rsidR="00765495" w:rsidRPr="003E528A" w:rsidRDefault="003E528A" w:rsidP="00765495">
      <w:pPr>
        <w:pStyle w:val="ListParagraph"/>
        <w:numPr>
          <w:ilvl w:val="0"/>
          <w:numId w:val="15"/>
        </w:numPr>
        <w:tabs>
          <w:tab w:val="left" w:pos="1308"/>
        </w:tabs>
        <w:spacing w:after="0"/>
        <w:jc w:val="both"/>
        <w:rPr>
          <w:rFonts w:ascii="Tahoma" w:hAnsi="Tahoma" w:cs="Tahoma"/>
          <w:sz w:val="28"/>
          <w:szCs w:val="28"/>
        </w:rPr>
      </w:pPr>
      <w:r w:rsidRPr="003E528A">
        <w:rPr>
          <w:rFonts w:ascii="Tahoma" w:hAnsi="Tahoma" w:cs="Tahoma"/>
          <w:sz w:val="28"/>
          <w:szCs w:val="28"/>
        </w:rPr>
        <w:t>Președintele</w:t>
      </w:r>
      <w:r w:rsidR="00C80CD8" w:rsidRPr="003E528A">
        <w:rPr>
          <w:rFonts w:ascii="Tahoma" w:hAnsi="Tahoma" w:cs="Tahoma"/>
          <w:sz w:val="28"/>
          <w:szCs w:val="28"/>
        </w:rPr>
        <w:t xml:space="preserve"> Uniunii.</w:t>
      </w:r>
    </w:p>
    <w:p w:rsidR="00C80CD8" w:rsidRPr="003E528A" w:rsidRDefault="00765495" w:rsidP="00765495">
      <w:pPr>
        <w:tabs>
          <w:tab w:val="left" w:pos="1308"/>
        </w:tabs>
        <w:spacing w:after="0"/>
        <w:jc w:val="both"/>
        <w:rPr>
          <w:rFonts w:ascii="Tahoma" w:hAnsi="Tahoma" w:cs="Tahoma"/>
          <w:sz w:val="28"/>
          <w:szCs w:val="28"/>
        </w:rPr>
      </w:pPr>
      <w:r w:rsidRPr="003E528A">
        <w:rPr>
          <w:rFonts w:ascii="Tahoma" w:hAnsi="Tahoma" w:cs="Tahoma"/>
          <w:b/>
          <w:sz w:val="28"/>
          <w:szCs w:val="28"/>
        </w:rPr>
        <w:t xml:space="preserve">   </w:t>
      </w:r>
      <w:r w:rsidR="00E8364D" w:rsidRPr="003E528A">
        <w:rPr>
          <w:rFonts w:ascii="Tahoma" w:hAnsi="Tahoma" w:cs="Tahoma"/>
          <w:b/>
          <w:sz w:val="28"/>
          <w:szCs w:val="28"/>
        </w:rPr>
        <w:t xml:space="preserve"> </w:t>
      </w:r>
      <w:r w:rsidR="008D30CE" w:rsidRPr="003E528A">
        <w:rPr>
          <w:rFonts w:ascii="Tahoma" w:hAnsi="Tahoma" w:cs="Tahoma"/>
          <w:b/>
          <w:sz w:val="28"/>
          <w:szCs w:val="28"/>
        </w:rPr>
        <w:t>Art. 21</w:t>
      </w:r>
      <w:r w:rsidR="00C80CD8" w:rsidRPr="003E528A">
        <w:rPr>
          <w:rFonts w:ascii="Tahoma" w:hAnsi="Tahoma" w:cs="Tahoma"/>
          <w:b/>
          <w:sz w:val="28"/>
          <w:szCs w:val="28"/>
        </w:rPr>
        <w:t xml:space="preserve">. </w:t>
      </w:r>
      <w:r w:rsidR="00E8364D" w:rsidRPr="003E528A">
        <w:rPr>
          <w:rFonts w:ascii="Tahoma" w:hAnsi="Tahoma" w:cs="Tahoma"/>
          <w:b/>
          <w:sz w:val="28"/>
          <w:szCs w:val="28"/>
        </w:rPr>
        <w:t xml:space="preserve">- </w:t>
      </w:r>
      <w:r w:rsidR="00C80CD8" w:rsidRPr="003E528A">
        <w:rPr>
          <w:rFonts w:ascii="Tahoma" w:hAnsi="Tahoma" w:cs="Tahoma"/>
          <w:b/>
          <w:sz w:val="28"/>
          <w:szCs w:val="28"/>
        </w:rPr>
        <w:t>(1)</w:t>
      </w:r>
      <w:r w:rsidR="00C80CD8" w:rsidRPr="003E528A">
        <w:rPr>
          <w:rFonts w:ascii="Tahoma" w:hAnsi="Tahoma" w:cs="Tahoma"/>
          <w:sz w:val="28"/>
          <w:szCs w:val="28"/>
        </w:rPr>
        <w:t xml:space="preserve"> Congresul este constituit din </w:t>
      </w:r>
      <w:r w:rsidR="003E528A" w:rsidRPr="003E528A">
        <w:rPr>
          <w:rFonts w:ascii="Tahoma" w:hAnsi="Tahoma" w:cs="Tahoma"/>
          <w:sz w:val="28"/>
          <w:szCs w:val="28"/>
        </w:rPr>
        <w:t>reprezentanții</w:t>
      </w:r>
      <w:r w:rsidR="00C80CD8" w:rsidRPr="003E528A">
        <w:rPr>
          <w:rFonts w:ascii="Tahoma" w:hAnsi="Tahoma" w:cs="Tahoma"/>
          <w:sz w:val="28"/>
          <w:szCs w:val="28"/>
        </w:rPr>
        <w:t xml:space="preserve"> notarilor publici, </w:t>
      </w:r>
      <w:r w:rsidR="003E528A" w:rsidRPr="003E528A">
        <w:rPr>
          <w:rFonts w:ascii="Tahoma" w:hAnsi="Tahoma" w:cs="Tahoma"/>
          <w:sz w:val="28"/>
          <w:szCs w:val="28"/>
        </w:rPr>
        <w:t>aleși</w:t>
      </w:r>
      <w:r w:rsidR="00C80CD8" w:rsidRPr="003E528A">
        <w:rPr>
          <w:rFonts w:ascii="Tahoma" w:hAnsi="Tahoma" w:cs="Tahoma"/>
          <w:sz w:val="28"/>
          <w:szCs w:val="28"/>
        </w:rPr>
        <w:t xml:space="preserve"> de adunarea generală a fiecărei Camere, potrivit normei de </w:t>
      </w:r>
      <w:r w:rsidR="00C80CD8" w:rsidRPr="003E528A">
        <w:rPr>
          <w:rFonts w:ascii="Tahoma" w:hAnsi="Tahoma" w:cs="Tahoma"/>
          <w:sz w:val="28"/>
          <w:szCs w:val="28"/>
        </w:rPr>
        <w:lastRenderedPageBreak/>
        <w:t xml:space="preserve">reprezentare de 1 la 10, la care se adaugă membrii Consiliului Uniunii, precum </w:t>
      </w:r>
      <w:r w:rsidR="003E528A" w:rsidRPr="003E528A">
        <w:rPr>
          <w:rFonts w:ascii="Tahoma" w:hAnsi="Tahoma" w:cs="Tahoma"/>
          <w:sz w:val="28"/>
          <w:szCs w:val="28"/>
        </w:rPr>
        <w:t>și</w:t>
      </w:r>
      <w:r w:rsidR="00C80CD8" w:rsidRPr="003E528A">
        <w:rPr>
          <w:rFonts w:ascii="Tahoma" w:hAnsi="Tahoma" w:cs="Tahoma"/>
          <w:sz w:val="28"/>
          <w:szCs w:val="28"/>
        </w:rPr>
        <w:t xml:space="preserve"> </w:t>
      </w:r>
      <w:r w:rsidR="003E528A" w:rsidRPr="003E528A">
        <w:rPr>
          <w:rFonts w:ascii="Tahoma" w:hAnsi="Tahoma" w:cs="Tahoma"/>
          <w:sz w:val="28"/>
          <w:szCs w:val="28"/>
        </w:rPr>
        <w:t>vicepreședinții</w:t>
      </w:r>
      <w:r w:rsidR="00C80CD8" w:rsidRPr="003E528A">
        <w:rPr>
          <w:rFonts w:ascii="Tahoma" w:hAnsi="Tahoma" w:cs="Tahoma"/>
          <w:sz w:val="28"/>
          <w:szCs w:val="28"/>
        </w:rPr>
        <w:t xml:space="preserve"> colegiilor directoare ale Camerelor.</w:t>
      </w:r>
    </w:p>
    <w:p w:rsidR="00C80CD8" w:rsidRPr="003E528A" w:rsidRDefault="00765495" w:rsidP="00795854">
      <w:pPr>
        <w:pStyle w:val="BodyText3"/>
        <w:tabs>
          <w:tab w:val="left" w:pos="1308"/>
        </w:tabs>
        <w:spacing w:after="0"/>
        <w:jc w:val="both"/>
        <w:rPr>
          <w:rFonts w:ascii="Tahoma" w:hAnsi="Tahoma" w:cs="Tahoma"/>
          <w:sz w:val="28"/>
          <w:szCs w:val="28"/>
        </w:rPr>
      </w:pPr>
      <w:r w:rsidRPr="003E528A">
        <w:rPr>
          <w:rFonts w:ascii="Tahoma" w:hAnsi="Tahoma" w:cs="Tahoma"/>
          <w:b/>
          <w:color w:val="000000"/>
          <w:sz w:val="28"/>
          <w:szCs w:val="28"/>
        </w:rPr>
        <w:t xml:space="preserve">       (2) </w:t>
      </w:r>
      <w:r w:rsidR="00C80CD8" w:rsidRPr="003E528A">
        <w:rPr>
          <w:rFonts w:ascii="Tahoma" w:hAnsi="Tahoma" w:cs="Tahoma"/>
          <w:color w:val="000000"/>
          <w:sz w:val="28"/>
          <w:szCs w:val="28"/>
        </w:rPr>
        <w:t xml:space="preserve"> Congresul se </w:t>
      </w:r>
      <w:r w:rsidR="003E528A" w:rsidRPr="003E528A">
        <w:rPr>
          <w:rFonts w:ascii="Tahoma" w:hAnsi="Tahoma" w:cs="Tahoma"/>
          <w:color w:val="000000"/>
          <w:sz w:val="28"/>
          <w:szCs w:val="28"/>
        </w:rPr>
        <w:t>întrunește</w:t>
      </w:r>
      <w:r w:rsidR="00C80CD8" w:rsidRPr="003E528A">
        <w:rPr>
          <w:rFonts w:ascii="Tahoma" w:hAnsi="Tahoma" w:cs="Tahoma"/>
          <w:color w:val="000000"/>
          <w:sz w:val="28"/>
          <w:szCs w:val="28"/>
        </w:rPr>
        <w:t xml:space="preserve"> în sesiune ordinară, de regulă, </w:t>
      </w:r>
      <w:r w:rsidR="003E528A" w:rsidRPr="003E528A">
        <w:rPr>
          <w:rFonts w:ascii="Tahoma" w:hAnsi="Tahoma" w:cs="Tahoma"/>
          <w:color w:val="000000"/>
          <w:sz w:val="28"/>
          <w:szCs w:val="28"/>
        </w:rPr>
        <w:t>o dată pe an</w:t>
      </w:r>
      <w:r w:rsidR="00C80CD8" w:rsidRPr="003E528A">
        <w:rPr>
          <w:rFonts w:ascii="Tahoma" w:hAnsi="Tahoma" w:cs="Tahoma"/>
          <w:color w:val="000000"/>
          <w:sz w:val="28"/>
          <w:szCs w:val="28"/>
        </w:rPr>
        <w:t>. Congresul se poate întruni</w:t>
      </w:r>
      <w:r w:rsidR="003E528A" w:rsidRPr="003E528A">
        <w:rPr>
          <w:rFonts w:ascii="Tahoma" w:hAnsi="Tahoma" w:cs="Tahoma"/>
          <w:color w:val="000000"/>
          <w:sz w:val="28"/>
          <w:szCs w:val="28"/>
        </w:rPr>
        <w:t xml:space="preserve"> și</w:t>
      </w:r>
      <w:r w:rsidR="00C80CD8" w:rsidRPr="003E528A">
        <w:rPr>
          <w:rFonts w:ascii="Tahoma" w:hAnsi="Tahoma" w:cs="Tahoma"/>
          <w:color w:val="000000"/>
          <w:sz w:val="28"/>
          <w:szCs w:val="28"/>
        </w:rPr>
        <w:t xml:space="preserve"> în sesiune extraordinară, la cererea Consiliului Uniunii sau a Camerelor, dacă acestea reprezintă cel </w:t>
      </w:r>
      <w:r w:rsidR="003E528A" w:rsidRPr="003E528A">
        <w:rPr>
          <w:rFonts w:ascii="Tahoma" w:hAnsi="Tahoma" w:cs="Tahoma"/>
          <w:color w:val="000000"/>
          <w:sz w:val="28"/>
          <w:szCs w:val="28"/>
        </w:rPr>
        <w:t>puțin</w:t>
      </w:r>
      <w:r w:rsidR="00C80CD8" w:rsidRPr="003E528A">
        <w:rPr>
          <w:rFonts w:ascii="Tahoma" w:hAnsi="Tahoma" w:cs="Tahoma"/>
          <w:color w:val="000000"/>
          <w:sz w:val="28"/>
          <w:szCs w:val="28"/>
        </w:rPr>
        <w:t xml:space="preserve"> o treime din numărul notarilor publici. </w:t>
      </w:r>
    </w:p>
    <w:p w:rsidR="00C80CD8" w:rsidRPr="003E528A" w:rsidRDefault="00765495" w:rsidP="00795854">
      <w:pPr>
        <w:pStyle w:val="BodyText3"/>
        <w:tabs>
          <w:tab w:val="left" w:pos="1308"/>
        </w:tabs>
        <w:spacing w:after="0" w:line="240" w:lineRule="atLeast"/>
        <w:jc w:val="both"/>
        <w:rPr>
          <w:rFonts w:ascii="Tahoma" w:hAnsi="Tahoma" w:cs="Tahoma"/>
          <w:color w:val="000000"/>
          <w:sz w:val="28"/>
          <w:szCs w:val="28"/>
        </w:rPr>
      </w:pPr>
      <w:r w:rsidRPr="003E528A">
        <w:rPr>
          <w:rFonts w:ascii="Tahoma" w:hAnsi="Tahoma" w:cs="Tahoma"/>
          <w:b/>
          <w:color w:val="000000"/>
          <w:sz w:val="28"/>
          <w:szCs w:val="28"/>
        </w:rPr>
        <w:t xml:space="preserve">      </w:t>
      </w:r>
      <w:r w:rsidR="00C80CD8" w:rsidRPr="003E528A">
        <w:rPr>
          <w:rFonts w:ascii="Tahoma" w:hAnsi="Tahoma" w:cs="Tahoma"/>
          <w:b/>
          <w:color w:val="000000"/>
          <w:sz w:val="28"/>
          <w:szCs w:val="28"/>
        </w:rPr>
        <w:t>(3)</w:t>
      </w:r>
      <w:r w:rsidR="00C80CD8" w:rsidRPr="003E528A">
        <w:rPr>
          <w:rFonts w:ascii="Tahoma" w:hAnsi="Tahoma" w:cs="Tahoma"/>
          <w:color w:val="000000"/>
          <w:sz w:val="28"/>
          <w:szCs w:val="28"/>
        </w:rPr>
        <w:t xml:space="preserve"> Convocarea </w:t>
      </w:r>
      <w:r w:rsidR="003E528A">
        <w:rPr>
          <w:rFonts w:ascii="Tahoma" w:hAnsi="Tahoma" w:cs="Tahoma"/>
          <w:color w:val="000000"/>
          <w:sz w:val="28"/>
          <w:szCs w:val="28"/>
        </w:rPr>
        <w:t xml:space="preserve">Congresului notarilor publici </w:t>
      </w:r>
      <w:r w:rsidR="003E528A" w:rsidRPr="003E528A">
        <w:rPr>
          <w:rFonts w:ascii="Tahoma" w:hAnsi="Tahoma" w:cs="Tahoma"/>
          <w:color w:val="000000"/>
          <w:sz w:val="28"/>
          <w:szCs w:val="28"/>
        </w:rPr>
        <w:t>în se</w:t>
      </w:r>
      <w:r w:rsidR="00C80CD8" w:rsidRPr="003E528A">
        <w:rPr>
          <w:rFonts w:ascii="Tahoma" w:hAnsi="Tahoma" w:cs="Tahoma"/>
          <w:color w:val="000000"/>
          <w:sz w:val="28"/>
          <w:szCs w:val="28"/>
        </w:rPr>
        <w:t>siune ordinar</w:t>
      </w:r>
      <w:r w:rsidR="003E528A">
        <w:rPr>
          <w:rFonts w:ascii="Tahoma" w:hAnsi="Tahoma" w:cs="Tahoma"/>
          <w:color w:val="000000"/>
          <w:sz w:val="28"/>
          <w:szCs w:val="28"/>
        </w:rPr>
        <w:t xml:space="preserve">ă </w:t>
      </w:r>
      <w:r w:rsidR="00C80CD8" w:rsidRPr="003E528A">
        <w:rPr>
          <w:rFonts w:ascii="Tahoma" w:hAnsi="Tahoma" w:cs="Tahoma"/>
          <w:color w:val="000000"/>
          <w:sz w:val="28"/>
          <w:szCs w:val="28"/>
        </w:rPr>
        <w:t xml:space="preserve">se face de Biroul executiv, cu cel </w:t>
      </w:r>
      <w:r w:rsidR="003E528A" w:rsidRPr="003E528A">
        <w:rPr>
          <w:rFonts w:ascii="Tahoma" w:hAnsi="Tahoma" w:cs="Tahoma"/>
          <w:color w:val="000000"/>
          <w:sz w:val="28"/>
          <w:szCs w:val="28"/>
        </w:rPr>
        <w:t>puțin</w:t>
      </w:r>
      <w:r w:rsidR="00C80CD8" w:rsidRPr="003E528A">
        <w:rPr>
          <w:rFonts w:ascii="Tahoma" w:hAnsi="Tahoma" w:cs="Tahoma"/>
          <w:color w:val="000000"/>
          <w:sz w:val="28"/>
          <w:szCs w:val="28"/>
        </w:rPr>
        <w:t xml:space="preserve"> 60 de zile înainte de data stabilită pentru </w:t>
      </w:r>
      <w:r w:rsidR="003E528A">
        <w:rPr>
          <w:rFonts w:ascii="Tahoma" w:hAnsi="Tahoma" w:cs="Tahoma"/>
          <w:color w:val="000000"/>
          <w:sz w:val="28"/>
          <w:szCs w:val="28"/>
        </w:rPr>
        <w:t xml:space="preserve">desfășurarea </w:t>
      </w:r>
      <w:r w:rsidR="00C80CD8" w:rsidRPr="003E528A">
        <w:rPr>
          <w:rFonts w:ascii="Tahoma" w:hAnsi="Tahoma" w:cs="Tahoma"/>
          <w:color w:val="000000"/>
          <w:sz w:val="28"/>
          <w:szCs w:val="28"/>
        </w:rPr>
        <w:t xml:space="preserve">acestuia, iar în sesiune extraordinară, </w:t>
      </w:r>
      <w:r w:rsidR="00C80CD8" w:rsidRPr="003E528A">
        <w:rPr>
          <w:rFonts w:ascii="Tahoma" w:hAnsi="Tahoma" w:cs="Tahoma"/>
          <w:sz w:val="28"/>
          <w:szCs w:val="28"/>
        </w:rPr>
        <w:t xml:space="preserve">cu cel </w:t>
      </w:r>
      <w:r w:rsidR="003E528A" w:rsidRPr="003E528A">
        <w:rPr>
          <w:rFonts w:ascii="Tahoma" w:hAnsi="Tahoma" w:cs="Tahoma"/>
          <w:sz w:val="28"/>
          <w:szCs w:val="28"/>
        </w:rPr>
        <w:t>puțin</w:t>
      </w:r>
      <w:r w:rsidR="00C80CD8" w:rsidRPr="003E528A">
        <w:rPr>
          <w:rFonts w:ascii="Tahoma" w:hAnsi="Tahoma" w:cs="Tahoma"/>
          <w:sz w:val="28"/>
          <w:szCs w:val="28"/>
        </w:rPr>
        <w:t xml:space="preserve"> 30 zile înainte,</w:t>
      </w:r>
      <w:r w:rsidR="00C80CD8" w:rsidRPr="003E528A">
        <w:rPr>
          <w:rFonts w:ascii="Tahoma" w:hAnsi="Tahoma" w:cs="Tahoma"/>
          <w:color w:val="FF0000"/>
          <w:sz w:val="28"/>
          <w:szCs w:val="28"/>
        </w:rPr>
        <w:t xml:space="preserve"> </w:t>
      </w:r>
      <w:r w:rsidR="00C80CD8" w:rsidRPr="003E528A">
        <w:rPr>
          <w:rFonts w:ascii="Tahoma" w:hAnsi="Tahoma" w:cs="Tahoma"/>
          <w:color w:val="000000"/>
          <w:sz w:val="28"/>
          <w:szCs w:val="28"/>
        </w:rPr>
        <w:t xml:space="preserve">prin </w:t>
      </w:r>
      <w:r w:rsidR="003E528A" w:rsidRPr="003E528A">
        <w:rPr>
          <w:rFonts w:ascii="Tahoma" w:hAnsi="Tahoma" w:cs="Tahoma"/>
          <w:color w:val="000000"/>
          <w:sz w:val="28"/>
          <w:szCs w:val="28"/>
        </w:rPr>
        <w:t>înștiințarea</w:t>
      </w:r>
      <w:r w:rsidR="00C80CD8" w:rsidRPr="003E528A">
        <w:rPr>
          <w:rFonts w:ascii="Tahoma" w:hAnsi="Tahoma" w:cs="Tahoma"/>
          <w:color w:val="000000"/>
          <w:sz w:val="28"/>
          <w:szCs w:val="28"/>
        </w:rPr>
        <w:t xml:space="preserve"> în scris a Camerelor </w:t>
      </w:r>
      <w:r w:rsidR="003E528A" w:rsidRPr="003E528A">
        <w:rPr>
          <w:rFonts w:ascii="Tahoma" w:hAnsi="Tahoma" w:cs="Tahoma"/>
          <w:color w:val="000000"/>
          <w:sz w:val="28"/>
          <w:szCs w:val="28"/>
        </w:rPr>
        <w:t>și</w:t>
      </w:r>
      <w:r w:rsidR="00C80CD8" w:rsidRPr="003E528A">
        <w:rPr>
          <w:rFonts w:ascii="Tahoma" w:hAnsi="Tahoma" w:cs="Tahoma"/>
          <w:color w:val="000000"/>
          <w:sz w:val="28"/>
          <w:szCs w:val="28"/>
        </w:rPr>
        <w:t xml:space="preserve"> prin publicarea în presă, cu </w:t>
      </w:r>
      <w:r w:rsidR="003E528A" w:rsidRPr="003E528A">
        <w:rPr>
          <w:rFonts w:ascii="Tahoma" w:hAnsi="Tahoma" w:cs="Tahoma"/>
          <w:color w:val="000000"/>
          <w:sz w:val="28"/>
          <w:szCs w:val="28"/>
        </w:rPr>
        <w:t>menționarea</w:t>
      </w:r>
      <w:r w:rsidR="00C80CD8" w:rsidRPr="003E528A">
        <w:rPr>
          <w:rFonts w:ascii="Tahoma" w:hAnsi="Tahoma" w:cs="Tahoma"/>
          <w:color w:val="000000"/>
          <w:sz w:val="28"/>
          <w:szCs w:val="28"/>
        </w:rPr>
        <w:t xml:space="preserve"> datei, a locului </w:t>
      </w:r>
      <w:r w:rsidR="003E528A" w:rsidRPr="003E528A">
        <w:rPr>
          <w:rFonts w:ascii="Tahoma" w:hAnsi="Tahoma" w:cs="Tahoma"/>
          <w:color w:val="000000"/>
          <w:sz w:val="28"/>
          <w:szCs w:val="28"/>
        </w:rPr>
        <w:t>desfășurării</w:t>
      </w:r>
      <w:r w:rsidR="00C80CD8" w:rsidRPr="003E528A">
        <w:rPr>
          <w:rFonts w:ascii="Tahoma" w:hAnsi="Tahoma" w:cs="Tahoma"/>
          <w:color w:val="000000"/>
          <w:sz w:val="28"/>
          <w:szCs w:val="28"/>
        </w:rPr>
        <w:t xml:space="preserve"> </w:t>
      </w:r>
      <w:r w:rsidR="003E528A" w:rsidRPr="003E528A">
        <w:rPr>
          <w:rFonts w:ascii="Tahoma" w:hAnsi="Tahoma" w:cs="Tahoma"/>
          <w:color w:val="000000"/>
          <w:sz w:val="28"/>
          <w:szCs w:val="28"/>
        </w:rPr>
        <w:t>și</w:t>
      </w:r>
      <w:r w:rsidR="00C80CD8" w:rsidRPr="003E528A">
        <w:rPr>
          <w:rFonts w:ascii="Tahoma" w:hAnsi="Tahoma" w:cs="Tahoma"/>
          <w:color w:val="000000"/>
          <w:sz w:val="28"/>
          <w:szCs w:val="28"/>
        </w:rPr>
        <w:t xml:space="preserve"> a ordinii de zi.</w:t>
      </w:r>
    </w:p>
    <w:p w:rsidR="00C80CD8" w:rsidRPr="003E528A" w:rsidRDefault="00765495" w:rsidP="00795854">
      <w:pPr>
        <w:tabs>
          <w:tab w:val="left" w:pos="1308"/>
        </w:tabs>
        <w:spacing w:after="0" w:line="240" w:lineRule="atLeast"/>
        <w:jc w:val="both"/>
        <w:rPr>
          <w:rFonts w:ascii="Tahoma" w:hAnsi="Tahoma" w:cs="Tahoma"/>
          <w:color w:val="00B050"/>
          <w:sz w:val="28"/>
          <w:szCs w:val="28"/>
        </w:rPr>
      </w:pPr>
      <w:r w:rsidRPr="003E528A">
        <w:rPr>
          <w:rFonts w:ascii="Tahoma" w:hAnsi="Tahoma" w:cs="Tahoma"/>
          <w:b/>
          <w:sz w:val="28"/>
          <w:szCs w:val="28"/>
        </w:rPr>
        <w:t xml:space="preserve">     </w:t>
      </w:r>
      <w:r w:rsidR="00C80CD8" w:rsidRPr="003E528A">
        <w:rPr>
          <w:rFonts w:ascii="Tahoma" w:hAnsi="Tahoma" w:cs="Tahoma"/>
          <w:b/>
          <w:sz w:val="28"/>
          <w:szCs w:val="28"/>
        </w:rPr>
        <w:t>(4)</w:t>
      </w:r>
      <w:r w:rsidR="00C80CD8" w:rsidRPr="003E528A">
        <w:rPr>
          <w:rFonts w:ascii="Tahoma" w:hAnsi="Tahoma" w:cs="Tahoma"/>
          <w:sz w:val="28"/>
          <w:szCs w:val="28"/>
        </w:rPr>
        <w:t xml:space="preserve"> Congresul este valabil constituit în </w:t>
      </w:r>
      <w:r w:rsidR="003E528A">
        <w:rPr>
          <w:rFonts w:ascii="Tahoma" w:hAnsi="Tahoma" w:cs="Tahoma"/>
          <w:sz w:val="28"/>
          <w:szCs w:val="28"/>
        </w:rPr>
        <w:t>prezenț</w:t>
      </w:r>
      <w:r w:rsidR="003E528A" w:rsidRPr="003E528A">
        <w:rPr>
          <w:rFonts w:ascii="Tahoma" w:hAnsi="Tahoma" w:cs="Tahoma"/>
          <w:sz w:val="28"/>
          <w:szCs w:val="28"/>
        </w:rPr>
        <w:t>a</w:t>
      </w:r>
      <w:r w:rsidR="00C80CD8" w:rsidRPr="003E528A">
        <w:rPr>
          <w:rFonts w:ascii="Tahoma" w:hAnsi="Tahoma" w:cs="Tahoma"/>
          <w:sz w:val="28"/>
          <w:szCs w:val="28"/>
        </w:rPr>
        <w:t xml:space="preserve"> a două treimi din numărul </w:t>
      </w:r>
      <w:r w:rsidR="003E528A" w:rsidRPr="003E528A">
        <w:rPr>
          <w:rFonts w:ascii="Tahoma" w:hAnsi="Tahoma" w:cs="Tahoma"/>
          <w:sz w:val="28"/>
          <w:szCs w:val="28"/>
        </w:rPr>
        <w:t>reprezentanților</w:t>
      </w:r>
      <w:r w:rsidR="00C80CD8" w:rsidRPr="003E528A">
        <w:rPr>
          <w:rFonts w:ascii="Tahoma" w:hAnsi="Tahoma" w:cs="Tahoma"/>
          <w:sz w:val="28"/>
          <w:szCs w:val="28"/>
        </w:rPr>
        <w:t xml:space="preserve"> </w:t>
      </w:r>
      <w:r w:rsidR="003E528A" w:rsidRPr="003E528A">
        <w:rPr>
          <w:rFonts w:ascii="Tahoma" w:hAnsi="Tahoma" w:cs="Tahoma"/>
          <w:sz w:val="28"/>
          <w:szCs w:val="28"/>
        </w:rPr>
        <w:t>și</w:t>
      </w:r>
      <w:r w:rsidR="00C80CD8" w:rsidRPr="003E528A">
        <w:rPr>
          <w:rFonts w:ascii="Tahoma" w:hAnsi="Tahoma" w:cs="Tahoma"/>
          <w:sz w:val="28"/>
          <w:szCs w:val="28"/>
        </w:rPr>
        <w:t xml:space="preserve"> adoptă hotărâri cu majoritatea simplă a reprezentanților </w:t>
      </w:r>
      <w:r w:rsidR="003E528A" w:rsidRPr="003E528A">
        <w:rPr>
          <w:rFonts w:ascii="Tahoma" w:hAnsi="Tahoma" w:cs="Tahoma"/>
          <w:sz w:val="28"/>
          <w:szCs w:val="28"/>
        </w:rPr>
        <w:t>prezenți</w:t>
      </w:r>
      <w:r w:rsidR="00C80CD8" w:rsidRPr="003E528A">
        <w:rPr>
          <w:rFonts w:ascii="Tahoma" w:hAnsi="Tahoma" w:cs="Tahoma"/>
          <w:sz w:val="28"/>
          <w:szCs w:val="28"/>
        </w:rPr>
        <w:t xml:space="preserve">. </w:t>
      </w:r>
    </w:p>
    <w:p w:rsidR="00C80CD8" w:rsidRPr="003E528A" w:rsidRDefault="00765495" w:rsidP="00795854">
      <w:pPr>
        <w:tabs>
          <w:tab w:val="left" w:pos="1308"/>
        </w:tabs>
        <w:spacing w:after="0" w:line="240" w:lineRule="atLeast"/>
        <w:jc w:val="both"/>
        <w:rPr>
          <w:rFonts w:ascii="Tahoma" w:hAnsi="Tahoma" w:cs="Tahoma"/>
          <w:sz w:val="28"/>
          <w:szCs w:val="28"/>
        </w:rPr>
      </w:pPr>
      <w:r w:rsidRPr="003E528A">
        <w:rPr>
          <w:rFonts w:ascii="Tahoma" w:hAnsi="Tahoma" w:cs="Tahoma"/>
          <w:b/>
          <w:sz w:val="28"/>
          <w:szCs w:val="28"/>
        </w:rPr>
        <w:t xml:space="preserve">     </w:t>
      </w:r>
      <w:r w:rsidR="00C80CD8" w:rsidRPr="003E528A">
        <w:rPr>
          <w:rFonts w:ascii="Tahoma" w:hAnsi="Tahoma" w:cs="Tahoma"/>
          <w:b/>
          <w:sz w:val="28"/>
          <w:szCs w:val="28"/>
        </w:rPr>
        <w:t>(5)</w:t>
      </w:r>
      <w:r w:rsidR="00C80CD8" w:rsidRPr="003E528A">
        <w:rPr>
          <w:rFonts w:ascii="Tahoma" w:hAnsi="Tahoma" w:cs="Tahoma"/>
          <w:sz w:val="28"/>
          <w:szCs w:val="28"/>
        </w:rPr>
        <w:t xml:space="preserve"> Cvorumul stabilit la începutul sesi</w:t>
      </w:r>
      <w:r w:rsidR="003E528A">
        <w:rPr>
          <w:rFonts w:ascii="Tahoma" w:hAnsi="Tahoma" w:cs="Tahoma"/>
          <w:sz w:val="28"/>
          <w:szCs w:val="28"/>
        </w:rPr>
        <w:t>unii pe baza listelor de prezență</w:t>
      </w:r>
      <w:r w:rsidR="00C80CD8" w:rsidRPr="003E528A">
        <w:rPr>
          <w:rFonts w:ascii="Tahoma" w:hAnsi="Tahoma" w:cs="Tahoma"/>
          <w:sz w:val="28"/>
          <w:szCs w:val="28"/>
        </w:rPr>
        <w:t>, va fi valabil, cu toate efectele, pe toată durata acesteia.</w:t>
      </w:r>
    </w:p>
    <w:p w:rsidR="00C80CD8" w:rsidRPr="003E528A" w:rsidRDefault="00765495" w:rsidP="00795854">
      <w:pPr>
        <w:tabs>
          <w:tab w:val="left" w:pos="1308"/>
        </w:tabs>
        <w:spacing w:after="0" w:line="240" w:lineRule="atLeast"/>
        <w:jc w:val="both"/>
        <w:rPr>
          <w:rFonts w:ascii="Tahoma" w:hAnsi="Tahoma" w:cs="Tahoma"/>
          <w:sz w:val="28"/>
          <w:szCs w:val="28"/>
        </w:rPr>
      </w:pPr>
      <w:r w:rsidRPr="003E528A">
        <w:rPr>
          <w:rFonts w:ascii="Tahoma" w:hAnsi="Tahoma" w:cs="Tahoma"/>
          <w:b/>
          <w:sz w:val="28"/>
          <w:szCs w:val="28"/>
        </w:rPr>
        <w:t xml:space="preserve">     </w:t>
      </w:r>
      <w:r w:rsidR="00C80CD8" w:rsidRPr="003E528A">
        <w:rPr>
          <w:rFonts w:ascii="Tahoma" w:hAnsi="Tahoma" w:cs="Tahoma"/>
          <w:b/>
          <w:sz w:val="28"/>
          <w:szCs w:val="28"/>
        </w:rPr>
        <w:t>(6)</w:t>
      </w:r>
      <w:r w:rsidR="00C80CD8" w:rsidRPr="003E528A">
        <w:rPr>
          <w:rFonts w:ascii="Tahoma" w:hAnsi="Tahoma" w:cs="Tahoma"/>
          <w:sz w:val="28"/>
          <w:szCs w:val="28"/>
        </w:rPr>
        <w:t xml:space="preserve"> În cazul în care cvorumul nu este întrunit, </w:t>
      </w:r>
      <w:r w:rsidR="003E528A" w:rsidRPr="003E528A">
        <w:rPr>
          <w:rFonts w:ascii="Tahoma" w:hAnsi="Tahoma" w:cs="Tahoma"/>
          <w:sz w:val="28"/>
          <w:szCs w:val="28"/>
        </w:rPr>
        <w:t>Președintele</w:t>
      </w:r>
      <w:r w:rsidR="00C80CD8" w:rsidRPr="003E528A">
        <w:rPr>
          <w:rFonts w:ascii="Tahoma" w:hAnsi="Tahoma" w:cs="Tahoma"/>
          <w:sz w:val="28"/>
          <w:szCs w:val="28"/>
        </w:rPr>
        <w:t xml:space="preserve"> Uniunii are </w:t>
      </w:r>
      <w:r w:rsidR="003E528A" w:rsidRPr="003E528A">
        <w:rPr>
          <w:rFonts w:ascii="Tahoma" w:hAnsi="Tahoma" w:cs="Tahoma"/>
          <w:sz w:val="28"/>
          <w:szCs w:val="28"/>
        </w:rPr>
        <w:t>obligația</w:t>
      </w:r>
      <w:r w:rsidR="00C80CD8" w:rsidRPr="003E528A">
        <w:rPr>
          <w:rFonts w:ascii="Tahoma" w:hAnsi="Tahoma" w:cs="Tahoma"/>
          <w:sz w:val="28"/>
          <w:szCs w:val="28"/>
        </w:rPr>
        <w:t xml:space="preserve"> să îndeplinească procedura de convocare în cel mult 15 de zile, de la data constatării lipsei cvorumului.</w:t>
      </w:r>
    </w:p>
    <w:p w:rsidR="00C80CD8" w:rsidRPr="003E528A" w:rsidRDefault="00765495" w:rsidP="00795854">
      <w:pPr>
        <w:tabs>
          <w:tab w:val="left" w:pos="1308"/>
        </w:tabs>
        <w:spacing w:after="0" w:line="240" w:lineRule="atLeast"/>
        <w:jc w:val="both"/>
        <w:rPr>
          <w:rFonts w:ascii="Tahoma" w:hAnsi="Tahoma" w:cs="Tahoma"/>
          <w:sz w:val="28"/>
          <w:szCs w:val="28"/>
        </w:rPr>
      </w:pPr>
      <w:r w:rsidRPr="003E528A">
        <w:rPr>
          <w:rFonts w:ascii="Tahoma" w:hAnsi="Tahoma" w:cs="Tahoma"/>
          <w:b/>
          <w:sz w:val="28"/>
          <w:szCs w:val="28"/>
        </w:rPr>
        <w:t xml:space="preserve">      </w:t>
      </w:r>
      <w:r w:rsidR="00C80CD8" w:rsidRPr="003E528A">
        <w:rPr>
          <w:rFonts w:ascii="Tahoma" w:hAnsi="Tahoma" w:cs="Tahoma"/>
          <w:b/>
          <w:sz w:val="28"/>
          <w:szCs w:val="28"/>
        </w:rPr>
        <w:t>(7)</w:t>
      </w:r>
      <w:r w:rsidR="00C80CD8" w:rsidRPr="003E528A">
        <w:rPr>
          <w:rFonts w:ascii="Tahoma" w:hAnsi="Tahoma" w:cs="Tahoma"/>
          <w:sz w:val="28"/>
          <w:szCs w:val="28"/>
        </w:rPr>
        <w:t xml:space="preserve"> Congresul, convocat în </w:t>
      </w:r>
      <w:r w:rsidR="003E528A" w:rsidRPr="003E528A">
        <w:rPr>
          <w:rFonts w:ascii="Tahoma" w:hAnsi="Tahoma" w:cs="Tahoma"/>
          <w:sz w:val="28"/>
          <w:szCs w:val="28"/>
        </w:rPr>
        <w:t>condițiile</w:t>
      </w:r>
      <w:r w:rsidR="00C80CD8" w:rsidRPr="003E528A">
        <w:rPr>
          <w:rFonts w:ascii="Tahoma" w:hAnsi="Tahoma" w:cs="Tahoma"/>
          <w:sz w:val="28"/>
          <w:szCs w:val="28"/>
        </w:rPr>
        <w:t xml:space="preserve"> prevăzute la alineatul precedent, este valabil constituit cu participarea a cel </w:t>
      </w:r>
      <w:r w:rsidR="003E528A" w:rsidRPr="003E528A">
        <w:rPr>
          <w:rFonts w:ascii="Tahoma" w:hAnsi="Tahoma" w:cs="Tahoma"/>
          <w:sz w:val="28"/>
          <w:szCs w:val="28"/>
        </w:rPr>
        <w:t>puțin</w:t>
      </w:r>
      <w:r w:rsidR="00C80CD8" w:rsidRPr="003E528A">
        <w:rPr>
          <w:rFonts w:ascii="Tahoma" w:hAnsi="Tahoma" w:cs="Tahoma"/>
          <w:sz w:val="28"/>
          <w:szCs w:val="28"/>
        </w:rPr>
        <w:t xml:space="preserve"> jumătate din numărul </w:t>
      </w:r>
      <w:r w:rsidR="003E528A" w:rsidRPr="003E528A">
        <w:rPr>
          <w:rFonts w:ascii="Tahoma" w:hAnsi="Tahoma" w:cs="Tahoma"/>
          <w:sz w:val="28"/>
          <w:szCs w:val="28"/>
        </w:rPr>
        <w:t>reprezentanților</w:t>
      </w:r>
      <w:r w:rsidR="00EF5A8D">
        <w:rPr>
          <w:rFonts w:ascii="Tahoma" w:hAnsi="Tahoma" w:cs="Tahoma"/>
          <w:sz w:val="28"/>
          <w:szCs w:val="28"/>
        </w:rPr>
        <w:t xml:space="preserve"> Camerelor pentru Congres ș</w:t>
      </w:r>
      <w:r w:rsidR="00C80CD8" w:rsidRPr="003E528A">
        <w:rPr>
          <w:rFonts w:ascii="Tahoma" w:hAnsi="Tahoma" w:cs="Tahoma"/>
          <w:sz w:val="28"/>
          <w:szCs w:val="28"/>
        </w:rPr>
        <w:t>i adoptă hotărâri cu majoritatea simplă a acestora.</w:t>
      </w:r>
    </w:p>
    <w:p w:rsidR="00C80CD8" w:rsidRPr="003E528A" w:rsidRDefault="00765495" w:rsidP="00795854">
      <w:pPr>
        <w:tabs>
          <w:tab w:val="left" w:pos="1308"/>
        </w:tabs>
        <w:spacing w:after="0" w:line="240" w:lineRule="atLeast"/>
        <w:jc w:val="both"/>
        <w:rPr>
          <w:rFonts w:ascii="Tahoma" w:hAnsi="Tahoma" w:cs="Tahoma"/>
          <w:sz w:val="28"/>
          <w:szCs w:val="28"/>
        </w:rPr>
      </w:pPr>
      <w:r w:rsidRPr="003E528A">
        <w:rPr>
          <w:rFonts w:ascii="Tahoma" w:hAnsi="Tahoma" w:cs="Tahoma"/>
          <w:b/>
          <w:sz w:val="28"/>
          <w:szCs w:val="28"/>
        </w:rPr>
        <w:t xml:space="preserve">   </w:t>
      </w:r>
      <w:r w:rsidR="008D30CE" w:rsidRPr="003E528A">
        <w:rPr>
          <w:rFonts w:ascii="Tahoma" w:hAnsi="Tahoma" w:cs="Tahoma"/>
          <w:b/>
          <w:sz w:val="28"/>
          <w:szCs w:val="28"/>
        </w:rPr>
        <w:t xml:space="preserve">  </w:t>
      </w:r>
      <w:r w:rsidRPr="003E528A">
        <w:rPr>
          <w:rFonts w:ascii="Tahoma" w:hAnsi="Tahoma" w:cs="Tahoma"/>
          <w:b/>
          <w:sz w:val="28"/>
          <w:szCs w:val="28"/>
        </w:rPr>
        <w:t xml:space="preserve"> </w:t>
      </w:r>
      <w:r w:rsidR="00C80CD8" w:rsidRPr="003E528A">
        <w:rPr>
          <w:rFonts w:ascii="Tahoma" w:hAnsi="Tahoma" w:cs="Tahoma"/>
          <w:b/>
          <w:sz w:val="28"/>
          <w:szCs w:val="28"/>
        </w:rPr>
        <w:t>(8)</w:t>
      </w:r>
      <w:r w:rsidRPr="003E528A">
        <w:rPr>
          <w:rFonts w:ascii="Tahoma" w:hAnsi="Tahoma" w:cs="Tahoma"/>
          <w:b/>
          <w:sz w:val="28"/>
          <w:szCs w:val="28"/>
        </w:rPr>
        <w:t xml:space="preserve"> </w:t>
      </w:r>
      <w:r w:rsidR="00C80CD8" w:rsidRPr="003E528A">
        <w:rPr>
          <w:rFonts w:ascii="Tahoma" w:hAnsi="Tahoma" w:cs="Tahoma"/>
          <w:sz w:val="28"/>
          <w:szCs w:val="28"/>
        </w:rPr>
        <w:t xml:space="preserve">Procedura de vot in Congres este prin vot deschis. Cu majoritate simpla a celor </w:t>
      </w:r>
      <w:r w:rsidR="003E528A" w:rsidRPr="003E528A">
        <w:rPr>
          <w:rFonts w:ascii="Tahoma" w:hAnsi="Tahoma" w:cs="Tahoma"/>
          <w:sz w:val="28"/>
          <w:szCs w:val="28"/>
        </w:rPr>
        <w:t>prezenți</w:t>
      </w:r>
      <w:r w:rsidR="00C80CD8" w:rsidRPr="003E528A">
        <w:rPr>
          <w:rFonts w:ascii="Tahoma" w:hAnsi="Tahoma" w:cs="Tahoma"/>
          <w:sz w:val="28"/>
          <w:szCs w:val="28"/>
        </w:rPr>
        <w:t xml:space="preserve"> se poate adopta procedura prin vot secret pentru anumite puncte ale ordinii de zi. </w:t>
      </w:r>
    </w:p>
    <w:p w:rsidR="00C80CD8" w:rsidRPr="003E528A" w:rsidRDefault="00765495" w:rsidP="008D30CE">
      <w:pPr>
        <w:tabs>
          <w:tab w:val="left" w:pos="360"/>
          <w:tab w:val="left" w:pos="1308"/>
        </w:tabs>
        <w:spacing w:after="0" w:line="240" w:lineRule="atLeast"/>
        <w:jc w:val="both"/>
        <w:rPr>
          <w:rFonts w:ascii="Tahoma" w:hAnsi="Tahoma" w:cs="Tahoma"/>
          <w:sz w:val="28"/>
          <w:szCs w:val="28"/>
        </w:rPr>
      </w:pPr>
      <w:r w:rsidRPr="003E528A">
        <w:rPr>
          <w:rFonts w:ascii="Tahoma" w:hAnsi="Tahoma" w:cs="Tahoma"/>
          <w:b/>
          <w:sz w:val="28"/>
          <w:szCs w:val="28"/>
        </w:rPr>
        <w:t xml:space="preserve">    </w:t>
      </w:r>
      <w:r w:rsidR="008D30CE" w:rsidRPr="003E528A">
        <w:rPr>
          <w:rFonts w:ascii="Tahoma" w:hAnsi="Tahoma" w:cs="Tahoma"/>
          <w:b/>
          <w:sz w:val="28"/>
          <w:szCs w:val="28"/>
        </w:rPr>
        <w:t xml:space="preserve"> </w:t>
      </w:r>
      <w:r w:rsidRPr="003E528A">
        <w:rPr>
          <w:rFonts w:ascii="Tahoma" w:hAnsi="Tahoma" w:cs="Tahoma"/>
          <w:b/>
          <w:sz w:val="28"/>
          <w:szCs w:val="28"/>
        </w:rPr>
        <w:t>(</w:t>
      </w:r>
      <w:r w:rsidR="00C80CD8" w:rsidRPr="003E528A">
        <w:rPr>
          <w:rFonts w:ascii="Tahoma" w:hAnsi="Tahoma" w:cs="Tahoma"/>
          <w:b/>
          <w:sz w:val="28"/>
          <w:szCs w:val="28"/>
        </w:rPr>
        <w:t>9)</w:t>
      </w:r>
      <w:r w:rsidR="008D30CE" w:rsidRPr="003E528A">
        <w:rPr>
          <w:rFonts w:ascii="Tahoma" w:hAnsi="Tahoma" w:cs="Tahoma"/>
          <w:sz w:val="28"/>
          <w:szCs w:val="28"/>
        </w:rPr>
        <w:t xml:space="preserve"> Președintele Congresului este preș</w:t>
      </w:r>
      <w:r w:rsidR="00C80CD8" w:rsidRPr="003E528A">
        <w:rPr>
          <w:rFonts w:ascii="Tahoma" w:hAnsi="Tahoma" w:cs="Tahoma"/>
          <w:sz w:val="28"/>
          <w:szCs w:val="28"/>
        </w:rPr>
        <w:t>edintele Camerei organizatoare a acestuia, iar lucr</w:t>
      </w:r>
      <w:r w:rsidR="00EF5A8D">
        <w:rPr>
          <w:rFonts w:ascii="Tahoma" w:hAnsi="Tahoma" w:cs="Tahoma"/>
          <w:sz w:val="28"/>
          <w:szCs w:val="28"/>
        </w:rPr>
        <w:t>ările</w:t>
      </w:r>
      <w:r w:rsidR="00C80CD8" w:rsidRPr="003E528A">
        <w:rPr>
          <w:rFonts w:ascii="Tahoma" w:hAnsi="Tahoma" w:cs="Tahoma"/>
          <w:sz w:val="28"/>
          <w:szCs w:val="28"/>
        </w:rPr>
        <w:t xml:space="preserve"> </w:t>
      </w:r>
      <w:r w:rsidR="00EF5A8D">
        <w:rPr>
          <w:rFonts w:ascii="Tahoma" w:hAnsi="Tahoma" w:cs="Tahoma"/>
          <w:sz w:val="28"/>
          <w:szCs w:val="28"/>
        </w:rPr>
        <w:t>Congresului sunt conduse de președintele Uniunii, prim-vicepreș</w:t>
      </w:r>
      <w:r w:rsidR="00C80CD8" w:rsidRPr="003E528A">
        <w:rPr>
          <w:rFonts w:ascii="Tahoma" w:hAnsi="Tahoma" w:cs="Tahoma"/>
          <w:sz w:val="28"/>
          <w:szCs w:val="28"/>
        </w:rPr>
        <w:t xml:space="preserve">edintele si cei doi </w:t>
      </w:r>
      <w:r w:rsidR="00EF5A8D" w:rsidRPr="003E528A">
        <w:rPr>
          <w:rFonts w:ascii="Tahoma" w:hAnsi="Tahoma" w:cs="Tahoma"/>
          <w:sz w:val="28"/>
          <w:szCs w:val="28"/>
        </w:rPr>
        <w:t>vicepreședinți</w:t>
      </w:r>
      <w:r w:rsidR="00C80CD8" w:rsidRPr="003E528A">
        <w:rPr>
          <w:rFonts w:ascii="Tahoma" w:hAnsi="Tahoma" w:cs="Tahoma"/>
          <w:sz w:val="28"/>
          <w:szCs w:val="28"/>
        </w:rPr>
        <w:t xml:space="preserve">. </w:t>
      </w:r>
    </w:p>
    <w:p w:rsidR="00C80CD8" w:rsidRPr="003E528A" w:rsidRDefault="00765495" w:rsidP="00795854">
      <w:pPr>
        <w:tabs>
          <w:tab w:val="left" w:pos="1308"/>
        </w:tabs>
        <w:spacing w:after="0" w:line="240" w:lineRule="atLeast"/>
        <w:jc w:val="both"/>
        <w:rPr>
          <w:rFonts w:ascii="Tahoma" w:hAnsi="Tahoma" w:cs="Tahoma"/>
          <w:sz w:val="28"/>
          <w:szCs w:val="28"/>
        </w:rPr>
      </w:pPr>
      <w:r w:rsidRPr="003E528A">
        <w:rPr>
          <w:rFonts w:ascii="Tahoma" w:hAnsi="Tahoma" w:cs="Tahoma"/>
          <w:sz w:val="28"/>
          <w:szCs w:val="28"/>
        </w:rPr>
        <w:t xml:space="preserve">    </w:t>
      </w:r>
      <w:r w:rsidRPr="003E528A">
        <w:rPr>
          <w:rFonts w:ascii="Tahoma" w:hAnsi="Tahoma" w:cs="Tahoma"/>
          <w:b/>
          <w:sz w:val="28"/>
          <w:szCs w:val="28"/>
        </w:rPr>
        <w:t>(</w:t>
      </w:r>
      <w:r w:rsidR="00C80CD8" w:rsidRPr="003E528A">
        <w:rPr>
          <w:rFonts w:ascii="Tahoma" w:hAnsi="Tahoma" w:cs="Tahoma"/>
          <w:b/>
          <w:sz w:val="28"/>
          <w:szCs w:val="28"/>
        </w:rPr>
        <w:t>10)</w:t>
      </w:r>
      <w:r w:rsidR="00C80CD8" w:rsidRPr="003E528A">
        <w:rPr>
          <w:rFonts w:ascii="Tahoma" w:hAnsi="Tahoma" w:cs="Tahoma"/>
          <w:sz w:val="28"/>
          <w:szCs w:val="28"/>
        </w:rPr>
        <w:t xml:space="preserve"> </w:t>
      </w:r>
      <w:r w:rsidR="00EF5A8D" w:rsidRPr="003E528A">
        <w:rPr>
          <w:rFonts w:ascii="Tahoma" w:hAnsi="Tahoma" w:cs="Tahoma"/>
          <w:sz w:val="28"/>
          <w:szCs w:val="28"/>
        </w:rPr>
        <w:t>Lucrările</w:t>
      </w:r>
      <w:r w:rsidR="00C80CD8" w:rsidRPr="003E528A">
        <w:rPr>
          <w:rFonts w:ascii="Tahoma" w:hAnsi="Tahoma" w:cs="Tahoma"/>
          <w:sz w:val="28"/>
          <w:szCs w:val="28"/>
        </w:rPr>
        <w:t xml:space="preserve"> congresului vor fi stenografiate, stenograma </w:t>
      </w:r>
      <w:r w:rsidR="00F3159A">
        <w:rPr>
          <w:rFonts w:ascii="Tahoma" w:hAnsi="Tahoma" w:cs="Tahoma"/>
          <w:sz w:val="28"/>
          <w:szCs w:val="28"/>
        </w:rPr>
        <w:t xml:space="preserve">stând la baza redactării </w:t>
      </w:r>
      <w:r w:rsidR="00C80CD8" w:rsidRPr="003E528A">
        <w:rPr>
          <w:rFonts w:ascii="Tahoma" w:hAnsi="Tahoma" w:cs="Tahoma"/>
          <w:sz w:val="28"/>
          <w:szCs w:val="28"/>
        </w:rPr>
        <w:t>procesul</w:t>
      </w:r>
      <w:r w:rsidR="00F3159A">
        <w:rPr>
          <w:rFonts w:ascii="Tahoma" w:hAnsi="Tahoma" w:cs="Tahoma"/>
          <w:sz w:val="28"/>
          <w:szCs w:val="28"/>
        </w:rPr>
        <w:t>ui</w:t>
      </w:r>
      <w:r w:rsidR="00C80CD8" w:rsidRPr="003E528A">
        <w:rPr>
          <w:rFonts w:ascii="Tahoma" w:hAnsi="Tahoma" w:cs="Tahoma"/>
          <w:sz w:val="28"/>
          <w:szCs w:val="28"/>
        </w:rPr>
        <w:t xml:space="preserve">-verbal al Congresului. </w:t>
      </w:r>
    </w:p>
    <w:p w:rsidR="00C80CD8" w:rsidRPr="003E528A" w:rsidRDefault="008D30CE" w:rsidP="00795854">
      <w:pPr>
        <w:tabs>
          <w:tab w:val="left" w:pos="1308"/>
        </w:tabs>
        <w:spacing w:after="0" w:line="240" w:lineRule="atLeast"/>
        <w:jc w:val="both"/>
        <w:rPr>
          <w:rFonts w:ascii="Tahoma" w:hAnsi="Tahoma" w:cs="Tahoma"/>
          <w:sz w:val="28"/>
          <w:szCs w:val="28"/>
        </w:rPr>
      </w:pPr>
      <w:r w:rsidRPr="003E528A">
        <w:rPr>
          <w:rFonts w:ascii="Tahoma" w:hAnsi="Tahoma" w:cs="Tahoma"/>
          <w:sz w:val="28"/>
          <w:szCs w:val="28"/>
        </w:rPr>
        <w:t xml:space="preserve">    </w:t>
      </w:r>
      <w:r w:rsidRPr="003E528A">
        <w:rPr>
          <w:rFonts w:ascii="Tahoma" w:hAnsi="Tahoma" w:cs="Tahoma"/>
          <w:b/>
          <w:sz w:val="28"/>
          <w:szCs w:val="28"/>
        </w:rPr>
        <w:t>(11)</w:t>
      </w:r>
      <w:r w:rsidRPr="003E528A">
        <w:rPr>
          <w:rFonts w:ascii="Tahoma" w:hAnsi="Tahoma" w:cs="Tahoma"/>
          <w:sz w:val="28"/>
          <w:szCs w:val="28"/>
        </w:rPr>
        <w:t xml:space="preserve"> Hotărâ</w:t>
      </w:r>
      <w:r w:rsidR="00C80CD8" w:rsidRPr="003E528A">
        <w:rPr>
          <w:rFonts w:ascii="Tahoma" w:hAnsi="Tahoma" w:cs="Tahoma"/>
          <w:sz w:val="28"/>
          <w:szCs w:val="28"/>
        </w:rPr>
        <w:t xml:space="preserve">rile Congresului vor fi aduse la </w:t>
      </w:r>
      <w:r w:rsidR="00EF5A8D" w:rsidRPr="003E528A">
        <w:rPr>
          <w:rFonts w:ascii="Tahoma" w:hAnsi="Tahoma" w:cs="Tahoma"/>
          <w:sz w:val="28"/>
          <w:szCs w:val="28"/>
        </w:rPr>
        <w:t>cunoștința</w:t>
      </w:r>
      <w:r w:rsidR="00C80CD8" w:rsidRPr="003E528A">
        <w:rPr>
          <w:rFonts w:ascii="Tahoma" w:hAnsi="Tahoma" w:cs="Tahoma"/>
          <w:sz w:val="28"/>
          <w:szCs w:val="28"/>
        </w:rPr>
        <w:t xml:space="preserve">  tuturor  notarilor publici, prin </w:t>
      </w:r>
      <w:r w:rsidR="00EF5A8D" w:rsidRPr="003E528A">
        <w:rPr>
          <w:rFonts w:ascii="Tahoma" w:hAnsi="Tahoma" w:cs="Tahoma"/>
          <w:sz w:val="28"/>
          <w:szCs w:val="28"/>
        </w:rPr>
        <w:t>publicațiile</w:t>
      </w:r>
      <w:r w:rsidR="00C80CD8" w:rsidRPr="003E528A">
        <w:rPr>
          <w:rFonts w:ascii="Tahoma" w:hAnsi="Tahoma" w:cs="Tahoma"/>
          <w:sz w:val="28"/>
          <w:szCs w:val="28"/>
        </w:rPr>
        <w:t xml:space="preserve"> Uniunii. </w:t>
      </w:r>
    </w:p>
    <w:p w:rsidR="00C80CD8" w:rsidRPr="003E528A" w:rsidRDefault="008D30CE" w:rsidP="00795854">
      <w:pPr>
        <w:tabs>
          <w:tab w:val="left" w:pos="1308"/>
        </w:tabs>
        <w:spacing w:after="0" w:line="240" w:lineRule="atLeast"/>
        <w:jc w:val="both"/>
        <w:rPr>
          <w:rFonts w:ascii="Tahoma" w:hAnsi="Tahoma" w:cs="Tahoma"/>
          <w:sz w:val="28"/>
          <w:szCs w:val="28"/>
        </w:rPr>
      </w:pPr>
      <w:r w:rsidRPr="003E528A">
        <w:rPr>
          <w:rFonts w:ascii="Tahoma" w:hAnsi="Tahoma" w:cs="Tahoma"/>
          <w:sz w:val="28"/>
          <w:szCs w:val="28"/>
        </w:rPr>
        <w:t xml:space="preserve">    </w:t>
      </w:r>
      <w:r w:rsidRPr="003E528A">
        <w:rPr>
          <w:rFonts w:ascii="Tahoma" w:hAnsi="Tahoma" w:cs="Tahoma"/>
          <w:b/>
          <w:sz w:val="28"/>
          <w:szCs w:val="28"/>
        </w:rPr>
        <w:t>(</w:t>
      </w:r>
      <w:r w:rsidR="00C80CD8" w:rsidRPr="003E528A">
        <w:rPr>
          <w:rFonts w:ascii="Tahoma" w:hAnsi="Tahoma" w:cs="Tahoma"/>
          <w:b/>
          <w:sz w:val="28"/>
          <w:szCs w:val="28"/>
        </w:rPr>
        <w:t>12)</w:t>
      </w:r>
      <w:r w:rsidR="00C80CD8" w:rsidRPr="003E528A">
        <w:rPr>
          <w:rFonts w:ascii="Tahoma" w:hAnsi="Tahoma" w:cs="Tahoma"/>
          <w:sz w:val="28"/>
          <w:szCs w:val="28"/>
        </w:rPr>
        <w:t xml:space="preserve"> Congresul </w:t>
      </w:r>
      <w:r w:rsidRPr="003E528A">
        <w:rPr>
          <w:rFonts w:ascii="Tahoma" w:hAnsi="Tahoma" w:cs="Tahoma"/>
          <w:sz w:val="28"/>
          <w:szCs w:val="28"/>
        </w:rPr>
        <w:t>are un secretariat</w:t>
      </w:r>
      <w:r w:rsidR="00F3159A">
        <w:rPr>
          <w:rFonts w:ascii="Tahoma" w:hAnsi="Tahoma" w:cs="Tahoma"/>
          <w:sz w:val="28"/>
          <w:szCs w:val="28"/>
        </w:rPr>
        <w:t>,</w:t>
      </w:r>
      <w:r w:rsidRPr="003E528A">
        <w:rPr>
          <w:rFonts w:ascii="Tahoma" w:hAnsi="Tahoma" w:cs="Tahoma"/>
          <w:sz w:val="28"/>
          <w:szCs w:val="28"/>
        </w:rPr>
        <w:t xml:space="preserve"> format din câ</w:t>
      </w:r>
      <w:r w:rsidR="00C80CD8" w:rsidRPr="003E528A">
        <w:rPr>
          <w:rFonts w:ascii="Tahoma" w:hAnsi="Tahoma" w:cs="Tahoma"/>
          <w:sz w:val="28"/>
          <w:szCs w:val="28"/>
        </w:rPr>
        <w:t xml:space="preserve">te un reprezentant al </w:t>
      </w:r>
      <w:r w:rsidR="00EF5A8D" w:rsidRPr="003E528A">
        <w:rPr>
          <w:rFonts w:ascii="Tahoma" w:hAnsi="Tahoma" w:cs="Tahoma"/>
          <w:sz w:val="28"/>
          <w:szCs w:val="28"/>
        </w:rPr>
        <w:t>fiecărei</w:t>
      </w:r>
      <w:r w:rsidR="00C80CD8" w:rsidRPr="003E528A">
        <w:rPr>
          <w:rFonts w:ascii="Tahoma" w:hAnsi="Tahoma" w:cs="Tahoma"/>
          <w:sz w:val="28"/>
          <w:szCs w:val="28"/>
        </w:rPr>
        <w:t xml:space="preserve"> Camere</w:t>
      </w:r>
      <w:r w:rsidR="00F3159A">
        <w:rPr>
          <w:rFonts w:ascii="Tahoma" w:hAnsi="Tahoma" w:cs="Tahoma"/>
          <w:sz w:val="28"/>
          <w:szCs w:val="28"/>
        </w:rPr>
        <w:t>,</w:t>
      </w:r>
      <w:r w:rsidR="00C80CD8" w:rsidRPr="003E528A">
        <w:rPr>
          <w:rFonts w:ascii="Tahoma" w:hAnsi="Tahoma" w:cs="Tahoma"/>
          <w:sz w:val="28"/>
          <w:szCs w:val="28"/>
        </w:rPr>
        <w:t xml:space="preserve"> care atestă cvorumul, pe baza mandatelor de reprezentare și a listelor de prezență cuprinzând semnătura fiecărui delegat. Secretariatul </w:t>
      </w:r>
      <w:r w:rsidR="00F3159A">
        <w:rPr>
          <w:rFonts w:ascii="Tahoma" w:hAnsi="Tahoma" w:cs="Tahoma"/>
          <w:sz w:val="28"/>
          <w:szCs w:val="28"/>
        </w:rPr>
        <w:lastRenderedPageBreak/>
        <w:t>C</w:t>
      </w:r>
      <w:r w:rsidR="00C80CD8" w:rsidRPr="003E528A">
        <w:rPr>
          <w:rFonts w:ascii="Tahoma" w:hAnsi="Tahoma" w:cs="Tahoma"/>
          <w:sz w:val="28"/>
          <w:szCs w:val="28"/>
        </w:rPr>
        <w:t>ongresului</w:t>
      </w:r>
      <w:r w:rsidR="00F3159A">
        <w:rPr>
          <w:rFonts w:ascii="Tahoma" w:hAnsi="Tahoma" w:cs="Tahoma"/>
          <w:sz w:val="28"/>
          <w:szCs w:val="28"/>
        </w:rPr>
        <w:t>,</w:t>
      </w:r>
      <w:r w:rsidR="00C80CD8" w:rsidRPr="003E528A">
        <w:rPr>
          <w:rFonts w:ascii="Tahoma" w:hAnsi="Tahoma" w:cs="Tahoma"/>
          <w:sz w:val="28"/>
          <w:szCs w:val="28"/>
        </w:rPr>
        <w:t xml:space="preserve"> </w:t>
      </w:r>
      <w:r w:rsidR="00F3159A">
        <w:rPr>
          <w:rFonts w:ascii="Tahoma" w:hAnsi="Tahoma" w:cs="Tahoma"/>
          <w:sz w:val="28"/>
          <w:szCs w:val="28"/>
        </w:rPr>
        <w:t xml:space="preserve">în îndeplinirea atribuțiilor, </w:t>
      </w:r>
      <w:r w:rsidR="00C80CD8" w:rsidRPr="003E528A">
        <w:rPr>
          <w:rFonts w:ascii="Tahoma" w:hAnsi="Tahoma" w:cs="Tahoma"/>
          <w:sz w:val="28"/>
          <w:szCs w:val="28"/>
        </w:rPr>
        <w:t xml:space="preserve">este sprijinit de personalul de specialitate al Camerei organizatoare și al Uniunii.  </w:t>
      </w:r>
    </w:p>
    <w:p w:rsidR="00C80CD8" w:rsidRPr="003E528A" w:rsidRDefault="00F3159A" w:rsidP="00795854">
      <w:pPr>
        <w:spacing w:after="0"/>
        <w:jc w:val="both"/>
        <w:rPr>
          <w:rFonts w:ascii="Tahoma" w:hAnsi="Tahoma" w:cs="Tahoma"/>
          <w:sz w:val="28"/>
          <w:szCs w:val="28"/>
        </w:rPr>
      </w:pPr>
      <w:r>
        <w:rPr>
          <w:rFonts w:ascii="Tahoma" w:hAnsi="Tahoma" w:cs="Tahoma"/>
          <w:sz w:val="28"/>
          <w:szCs w:val="28"/>
        </w:rPr>
        <w:t xml:space="preserve">       </w:t>
      </w:r>
      <w:r w:rsidRPr="00F3159A">
        <w:rPr>
          <w:rFonts w:ascii="Tahoma" w:hAnsi="Tahoma" w:cs="Tahoma"/>
          <w:b/>
          <w:sz w:val="28"/>
          <w:szCs w:val="28"/>
        </w:rPr>
        <w:t>(</w:t>
      </w:r>
      <w:r w:rsidR="00C80CD8" w:rsidRPr="00F3159A">
        <w:rPr>
          <w:rFonts w:ascii="Tahoma" w:hAnsi="Tahoma" w:cs="Tahoma"/>
          <w:b/>
          <w:sz w:val="28"/>
          <w:szCs w:val="28"/>
        </w:rPr>
        <w:t>13)</w:t>
      </w:r>
      <w:r>
        <w:rPr>
          <w:rFonts w:ascii="Tahoma" w:hAnsi="Tahoma" w:cs="Tahoma"/>
          <w:sz w:val="28"/>
          <w:szCs w:val="28"/>
        </w:rPr>
        <w:t xml:space="preserve"> Procedura de organizare ș</w:t>
      </w:r>
      <w:r w:rsidR="00C80CD8" w:rsidRPr="003E528A">
        <w:rPr>
          <w:rFonts w:ascii="Tahoma" w:hAnsi="Tahoma" w:cs="Tahoma"/>
          <w:sz w:val="28"/>
          <w:szCs w:val="28"/>
        </w:rPr>
        <w:t xml:space="preserve">i </w:t>
      </w:r>
      <w:r w:rsidRPr="003E528A">
        <w:rPr>
          <w:rFonts w:ascii="Tahoma" w:hAnsi="Tahoma" w:cs="Tahoma"/>
          <w:sz w:val="28"/>
          <w:szCs w:val="28"/>
        </w:rPr>
        <w:t>desfășurare</w:t>
      </w:r>
      <w:r w:rsidR="00C80CD8" w:rsidRPr="003E528A">
        <w:rPr>
          <w:rFonts w:ascii="Tahoma" w:hAnsi="Tahoma" w:cs="Tahoma"/>
          <w:sz w:val="28"/>
          <w:szCs w:val="28"/>
        </w:rPr>
        <w:t xml:space="preserve"> a </w:t>
      </w:r>
      <w:r w:rsidRPr="003E528A">
        <w:rPr>
          <w:rFonts w:ascii="Tahoma" w:hAnsi="Tahoma" w:cs="Tahoma"/>
          <w:sz w:val="28"/>
          <w:szCs w:val="28"/>
        </w:rPr>
        <w:t>lucrărilor</w:t>
      </w:r>
      <w:r w:rsidR="00C80CD8" w:rsidRPr="003E528A">
        <w:rPr>
          <w:rFonts w:ascii="Tahoma" w:hAnsi="Tahoma" w:cs="Tahoma"/>
          <w:sz w:val="28"/>
          <w:szCs w:val="28"/>
        </w:rPr>
        <w:t xml:space="preserve"> Congresului se stabilește prin Regulament aprobat de Congres.</w:t>
      </w:r>
    </w:p>
    <w:p w:rsidR="009A6980" w:rsidRPr="003E528A" w:rsidRDefault="00F3159A" w:rsidP="00795854">
      <w:pPr>
        <w:tabs>
          <w:tab w:val="left" w:pos="1308"/>
        </w:tabs>
        <w:spacing w:after="0"/>
        <w:jc w:val="both"/>
        <w:rPr>
          <w:rFonts w:ascii="Tahoma" w:hAnsi="Tahoma" w:cs="Tahoma"/>
          <w:sz w:val="28"/>
          <w:szCs w:val="28"/>
        </w:rPr>
      </w:pPr>
      <w:r>
        <w:rPr>
          <w:rFonts w:ascii="Tahoma" w:hAnsi="Tahoma" w:cs="Tahoma"/>
          <w:b/>
          <w:sz w:val="28"/>
          <w:szCs w:val="28"/>
        </w:rPr>
        <w:t xml:space="preserve">      Art. 22</w:t>
      </w:r>
      <w:r w:rsidR="009A6980" w:rsidRPr="003E528A">
        <w:rPr>
          <w:rFonts w:ascii="Tahoma" w:hAnsi="Tahoma" w:cs="Tahoma"/>
          <w:b/>
          <w:sz w:val="28"/>
          <w:szCs w:val="28"/>
        </w:rPr>
        <w:t>.</w:t>
      </w:r>
      <w:r w:rsidR="009A6980" w:rsidRPr="003E528A">
        <w:rPr>
          <w:rFonts w:ascii="Tahoma" w:hAnsi="Tahoma" w:cs="Tahoma"/>
          <w:sz w:val="28"/>
          <w:szCs w:val="28"/>
        </w:rPr>
        <w:t xml:space="preserve"> </w:t>
      </w:r>
      <w:r w:rsidR="00433C36">
        <w:rPr>
          <w:rFonts w:ascii="Tahoma" w:hAnsi="Tahoma" w:cs="Tahoma"/>
          <w:sz w:val="28"/>
          <w:szCs w:val="28"/>
        </w:rPr>
        <w:t xml:space="preserve">- </w:t>
      </w:r>
      <w:r w:rsidR="009A6980" w:rsidRPr="00433C36">
        <w:rPr>
          <w:rFonts w:ascii="Tahoma" w:hAnsi="Tahoma" w:cs="Tahoma"/>
          <w:b/>
          <w:sz w:val="28"/>
          <w:szCs w:val="28"/>
        </w:rPr>
        <w:t>(1)</w:t>
      </w:r>
      <w:r w:rsidR="009A6980" w:rsidRPr="003E528A">
        <w:rPr>
          <w:rFonts w:ascii="Tahoma" w:hAnsi="Tahoma" w:cs="Tahoma"/>
          <w:sz w:val="28"/>
          <w:szCs w:val="28"/>
        </w:rPr>
        <w:t xml:space="preserve"> </w:t>
      </w:r>
      <w:r>
        <w:rPr>
          <w:rFonts w:ascii="Tahoma" w:hAnsi="Tahoma" w:cs="Tahoma"/>
          <w:sz w:val="28"/>
          <w:szCs w:val="28"/>
        </w:rPr>
        <w:t>Congresul notarilor publici are</w:t>
      </w:r>
      <w:r w:rsidR="009A6980" w:rsidRPr="003E528A">
        <w:rPr>
          <w:rFonts w:ascii="Tahoma" w:hAnsi="Tahoma" w:cs="Tahoma"/>
          <w:sz w:val="28"/>
          <w:szCs w:val="28"/>
        </w:rPr>
        <w:t xml:space="preserve"> următoarele </w:t>
      </w:r>
      <w:r w:rsidRPr="003E528A">
        <w:rPr>
          <w:rFonts w:ascii="Tahoma" w:hAnsi="Tahoma" w:cs="Tahoma"/>
          <w:sz w:val="28"/>
          <w:szCs w:val="28"/>
        </w:rPr>
        <w:t>atribuții</w:t>
      </w:r>
      <w:r w:rsidR="009A6980" w:rsidRPr="003E528A">
        <w:rPr>
          <w:rFonts w:ascii="Tahoma" w:hAnsi="Tahoma" w:cs="Tahoma"/>
          <w:sz w:val="28"/>
          <w:szCs w:val="28"/>
        </w:rPr>
        <w:t xml:space="preserve">: </w:t>
      </w:r>
    </w:p>
    <w:p w:rsidR="009A6980" w:rsidRPr="003E528A" w:rsidRDefault="009A6980" w:rsidP="003576EB">
      <w:pPr>
        <w:pStyle w:val="BodyText3"/>
        <w:numPr>
          <w:ilvl w:val="0"/>
          <w:numId w:val="16"/>
        </w:numPr>
        <w:tabs>
          <w:tab w:val="left" w:pos="1308"/>
        </w:tabs>
        <w:spacing w:after="0"/>
        <w:jc w:val="both"/>
        <w:rPr>
          <w:rFonts w:ascii="Tahoma" w:hAnsi="Tahoma" w:cs="Tahoma"/>
          <w:sz w:val="28"/>
          <w:szCs w:val="28"/>
        </w:rPr>
      </w:pPr>
      <w:r w:rsidRPr="003E528A">
        <w:rPr>
          <w:rFonts w:ascii="Tahoma" w:hAnsi="Tahoma" w:cs="Tahoma"/>
          <w:color w:val="000000"/>
          <w:sz w:val="28"/>
          <w:szCs w:val="28"/>
        </w:rPr>
        <w:t xml:space="preserve">analizează </w:t>
      </w:r>
      <w:r w:rsidR="00F3159A" w:rsidRPr="003E528A">
        <w:rPr>
          <w:rFonts w:ascii="Tahoma" w:hAnsi="Tahoma" w:cs="Tahoma"/>
          <w:color w:val="000000"/>
          <w:sz w:val="28"/>
          <w:szCs w:val="28"/>
        </w:rPr>
        <w:t>situația</w:t>
      </w:r>
      <w:r w:rsidRPr="003E528A">
        <w:rPr>
          <w:rFonts w:ascii="Tahoma" w:hAnsi="Tahoma" w:cs="Tahoma"/>
          <w:color w:val="000000"/>
          <w:sz w:val="28"/>
          <w:szCs w:val="28"/>
        </w:rPr>
        <w:t xml:space="preserve"> generală a notariatului </w:t>
      </w:r>
      <w:r w:rsidR="00F3159A" w:rsidRPr="003E528A">
        <w:rPr>
          <w:rFonts w:ascii="Tahoma" w:hAnsi="Tahoma" w:cs="Tahoma"/>
          <w:color w:val="000000"/>
          <w:sz w:val="28"/>
          <w:szCs w:val="28"/>
        </w:rPr>
        <w:t>și</w:t>
      </w:r>
      <w:r w:rsidRPr="003E528A">
        <w:rPr>
          <w:rFonts w:ascii="Tahoma" w:hAnsi="Tahoma" w:cs="Tahoma"/>
          <w:color w:val="000000"/>
          <w:sz w:val="28"/>
          <w:szCs w:val="28"/>
        </w:rPr>
        <w:t xml:space="preserve"> </w:t>
      </w:r>
      <w:r w:rsidR="00F3159A" w:rsidRPr="003E528A">
        <w:rPr>
          <w:rFonts w:ascii="Tahoma" w:hAnsi="Tahoma" w:cs="Tahoma"/>
          <w:color w:val="000000"/>
          <w:sz w:val="28"/>
          <w:szCs w:val="28"/>
        </w:rPr>
        <w:t>stabilește</w:t>
      </w:r>
      <w:r w:rsidRPr="003E528A">
        <w:rPr>
          <w:rFonts w:ascii="Tahoma" w:hAnsi="Tahoma" w:cs="Tahoma"/>
          <w:color w:val="000000"/>
          <w:sz w:val="28"/>
          <w:szCs w:val="28"/>
        </w:rPr>
        <w:t xml:space="preserve"> strategia  acestuia în concordanta cu </w:t>
      </w:r>
      <w:r w:rsidR="00F3159A" w:rsidRPr="003E528A">
        <w:rPr>
          <w:rFonts w:ascii="Tahoma" w:hAnsi="Tahoma" w:cs="Tahoma"/>
          <w:color w:val="000000"/>
          <w:sz w:val="28"/>
          <w:szCs w:val="28"/>
        </w:rPr>
        <w:t>realitățile</w:t>
      </w:r>
      <w:r w:rsidR="00F3159A">
        <w:rPr>
          <w:rFonts w:ascii="Tahoma" w:hAnsi="Tahoma" w:cs="Tahoma"/>
          <w:color w:val="000000"/>
          <w:sz w:val="28"/>
          <w:szCs w:val="28"/>
        </w:rPr>
        <w:t xml:space="preserve"> social-economice, precum ș</w:t>
      </w:r>
      <w:r w:rsidRPr="003E528A">
        <w:rPr>
          <w:rFonts w:ascii="Tahoma" w:hAnsi="Tahoma" w:cs="Tahoma"/>
          <w:color w:val="000000"/>
          <w:sz w:val="28"/>
          <w:szCs w:val="28"/>
        </w:rPr>
        <w:t>i cu pol</w:t>
      </w:r>
      <w:r w:rsidR="00F3159A">
        <w:rPr>
          <w:rFonts w:ascii="Tahoma" w:hAnsi="Tahoma" w:cs="Tahoma"/>
          <w:color w:val="000000"/>
          <w:sz w:val="28"/>
          <w:szCs w:val="28"/>
        </w:rPr>
        <w:t xml:space="preserve">itica notariatelor membre CNUE și </w:t>
      </w:r>
      <w:r w:rsidRPr="003E528A">
        <w:rPr>
          <w:rFonts w:ascii="Tahoma" w:hAnsi="Tahoma" w:cs="Tahoma"/>
          <w:color w:val="000000"/>
          <w:sz w:val="28"/>
          <w:szCs w:val="28"/>
        </w:rPr>
        <w:t>UIN;</w:t>
      </w:r>
      <w:r w:rsidRPr="003E528A">
        <w:rPr>
          <w:rFonts w:ascii="Tahoma" w:hAnsi="Tahoma" w:cs="Tahoma"/>
          <w:sz w:val="28"/>
          <w:szCs w:val="28"/>
        </w:rPr>
        <w:t xml:space="preserve"> </w:t>
      </w:r>
    </w:p>
    <w:p w:rsidR="009A6980" w:rsidRPr="003E528A" w:rsidRDefault="009A6980" w:rsidP="003576EB">
      <w:pPr>
        <w:pStyle w:val="BodyText3"/>
        <w:numPr>
          <w:ilvl w:val="0"/>
          <w:numId w:val="16"/>
        </w:numPr>
        <w:tabs>
          <w:tab w:val="left" w:pos="1308"/>
        </w:tabs>
        <w:spacing w:after="0"/>
        <w:jc w:val="both"/>
        <w:rPr>
          <w:rFonts w:ascii="Tahoma" w:hAnsi="Tahoma" w:cs="Tahoma"/>
          <w:sz w:val="28"/>
          <w:szCs w:val="28"/>
        </w:rPr>
      </w:pPr>
      <w:r w:rsidRPr="003E528A">
        <w:rPr>
          <w:rFonts w:ascii="Tahoma" w:hAnsi="Tahoma" w:cs="Tahoma"/>
          <w:sz w:val="28"/>
          <w:szCs w:val="28"/>
        </w:rPr>
        <w:t>dezbate probleme profesionale de interes general,</w:t>
      </w:r>
      <w:r w:rsidRPr="003E528A">
        <w:rPr>
          <w:rFonts w:ascii="Tahoma" w:hAnsi="Tahoma" w:cs="Tahoma"/>
          <w:b/>
          <w:sz w:val="28"/>
          <w:szCs w:val="28"/>
        </w:rPr>
        <w:t xml:space="preserve"> </w:t>
      </w:r>
      <w:r w:rsidRPr="003E528A">
        <w:rPr>
          <w:rFonts w:ascii="Tahoma" w:hAnsi="Tahoma" w:cs="Tahoma"/>
          <w:sz w:val="28"/>
          <w:szCs w:val="28"/>
        </w:rPr>
        <w:t xml:space="preserve">sens în care adoptă, cu majoritate simplă, </w:t>
      </w:r>
      <w:r w:rsidR="00F3159A" w:rsidRPr="003E528A">
        <w:rPr>
          <w:rFonts w:ascii="Tahoma" w:hAnsi="Tahoma" w:cs="Tahoma"/>
          <w:sz w:val="28"/>
          <w:szCs w:val="28"/>
        </w:rPr>
        <w:t>rezoluții</w:t>
      </w:r>
      <w:r w:rsidRPr="003E528A">
        <w:rPr>
          <w:rFonts w:ascii="Tahoma" w:hAnsi="Tahoma" w:cs="Tahoma"/>
          <w:sz w:val="28"/>
          <w:szCs w:val="28"/>
        </w:rPr>
        <w:t xml:space="preserve">; </w:t>
      </w:r>
    </w:p>
    <w:p w:rsidR="009A6980" w:rsidRPr="003E528A" w:rsidRDefault="009A6980" w:rsidP="003576EB">
      <w:pPr>
        <w:pStyle w:val="BodyText3"/>
        <w:numPr>
          <w:ilvl w:val="0"/>
          <w:numId w:val="16"/>
        </w:numPr>
        <w:tabs>
          <w:tab w:val="left" w:pos="1308"/>
        </w:tabs>
        <w:spacing w:after="0"/>
        <w:jc w:val="both"/>
        <w:rPr>
          <w:rFonts w:ascii="Tahoma" w:hAnsi="Tahoma" w:cs="Tahoma"/>
          <w:sz w:val="28"/>
          <w:szCs w:val="28"/>
        </w:rPr>
      </w:pPr>
      <w:r w:rsidRPr="003E528A">
        <w:rPr>
          <w:rFonts w:ascii="Tahoma" w:hAnsi="Tahoma" w:cs="Tahoma"/>
          <w:sz w:val="28"/>
          <w:szCs w:val="28"/>
        </w:rPr>
        <w:t xml:space="preserve">adoptă, prin hotărâre, completarea sau modificarea Statutului Uniunii </w:t>
      </w:r>
      <w:r w:rsidR="00F3159A" w:rsidRPr="003E528A">
        <w:rPr>
          <w:rFonts w:ascii="Tahoma" w:hAnsi="Tahoma" w:cs="Tahoma"/>
          <w:sz w:val="28"/>
          <w:szCs w:val="28"/>
        </w:rPr>
        <w:t>și</w:t>
      </w:r>
      <w:r w:rsidR="00F3159A">
        <w:rPr>
          <w:rFonts w:ascii="Tahoma" w:hAnsi="Tahoma" w:cs="Tahoma"/>
          <w:sz w:val="28"/>
          <w:szCs w:val="28"/>
        </w:rPr>
        <w:t xml:space="preserve"> al </w:t>
      </w:r>
      <w:r w:rsidRPr="003E528A">
        <w:rPr>
          <w:rFonts w:ascii="Tahoma" w:hAnsi="Tahoma" w:cs="Tahoma"/>
          <w:sz w:val="28"/>
          <w:szCs w:val="28"/>
        </w:rPr>
        <w:t>Statutului Casei de Asigurări a Notarilor Publici</w:t>
      </w:r>
      <w:r w:rsidR="00F3159A">
        <w:rPr>
          <w:rFonts w:ascii="Tahoma" w:hAnsi="Tahoma" w:cs="Tahoma"/>
          <w:sz w:val="28"/>
          <w:szCs w:val="28"/>
        </w:rPr>
        <w:t>;</w:t>
      </w:r>
      <w:r w:rsidRPr="003E528A">
        <w:rPr>
          <w:rFonts w:ascii="Tahoma" w:hAnsi="Tahoma" w:cs="Tahoma"/>
          <w:sz w:val="28"/>
          <w:szCs w:val="28"/>
        </w:rPr>
        <w:t xml:space="preserve"> </w:t>
      </w:r>
      <w:r w:rsidR="00F3159A">
        <w:rPr>
          <w:rFonts w:ascii="Tahoma" w:hAnsi="Tahoma" w:cs="Tahoma"/>
          <w:sz w:val="28"/>
          <w:szCs w:val="28"/>
        </w:rPr>
        <w:t>r</w:t>
      </w:r>
      <w:r w:rsidRPr="003E528A">
        <w:rPr>
          <w:rFonts w:ascii="Tahoma" w:hAnsi="Tahoma" w:cs="Tahoma"/>
          <w:sz w:val="28"/>
          <w:szCs w:val="28"/>
        </w:rPr>
        <w:t>atifică hotărârile Consiliului Uniunii de modificare a ac</w:t>
      </w:r>
      <w:r w:rsidR="00F3159A">
        <w:rPr>
          <w:rFonts w:ascii="Tahoma" w:hAnsi="Tahoma" w:cs="Tahoma"/>
          <w:sz w:val="28"/>
          <w:szCs w:val="28"/>
        </w:rPr>
        <w:t>estora adoptate între Congrese î</w:t>
      </w:r>
      <w:r w:rsidRPr="003E528A">
        <w:rPr>
          <w:rFonts w:ascii="Tahoma" w:hAnsi="Tahoma" w:cs="Tahoma"/>
          <w:sz w:val="28"/>
          <w:szCs w:val="28"/>
        </w:rPr>
        <w:t xml:space="preserve">n </w:t>
      </w:r>
      <w:r w:rsidR="00F3159A" w:rsidRPr="003E528A">
        <w:rPr>
          <w:rFonts w:ascii="Tahoma" w:hAnsi="Tahoma" w:cs="Tahoma"/>
          <w:sz w:val="28"/>
          <w:szCs w:val="28"/>
        </w:rPr>
        <w:t>condițiile</w:t>
      </w:r>
      <w:r w:rsidRPr="003E528A">
        <w:rPr>
          <w:rFonts w:ascii="Tahoma" w:hAnsi="Tahoma" w:cs="Tahoma"/>
          <w:sz w:val="28"/>
          <w:szCs w:val="28"/>
        </w:rPr>
        <w:t xml:space="preserve"> prezentului statut.</w:t>
      </w:r>
    </w:p>
    <w:p w:rsidR="009A6980" w:rsidRPr="003E528A" w:rsidRDefault="009A6980" w:rsidP="003576EB">
      <w:pPr>
        <w:pStyle w:val="BodyText"/>
        <w:numPr>
          <w:ilvl w:val="0"/>
          <w:numId w:val="16"/>
        </w:numPr>
        <w:tabs>
          <w:tab w:val="left" w:pos="1308"/>
        </w:tabs>
        <w:spacing w:after="0"/>
        <w:rPr>
          <w:rFonts w:cs="Tahoma"/>
          <w:szCs w:val="28"/>
        </w:rPr>
      </w:pPr>
      <w:r w:rsidRPr="003E528A">
        <w:rPr>
          <w:rFonts w:cs="Tahoma"/>
          <w:szCs w:val="28"/>
        </w:rPr>
        <w:t xml:space="preserve">adoptă Codul deontologic al notarilor publici, precum și completările </w:t>
      </w:r>
      <w:r w:rsidR="00F3159A" w:rsidRPr="003E528A">
        <w:rPr>
          <w:rFonts w:cs="Tahoma"/>
          <w:szCs w:val="28"/>
        </w:rPr>
        <w:t>și</w:t>
      </w:r>
      <w:r w:rsidRPr="003E528A">
        <w:rPr>
          <w:rFonts w:cs="Tahoma"/>
          <w:szCs w:val="28"/>
        </w:rPr>
        <w:t xml:space="preserve"> modificările care i se aduc;</w:t>
      </w:r>
    </w:p>
    <w:p w:rsidR="009A6980" w:rsidRPr="003E528A" w:rsidRDefault="009A6980" w:rsidP="003576EB">
      <w:pPr>
        <w:pStyle w:val="BodyText"/>
        <w:numPr>
          <w:ilvl w:val="0"/>
          <w:numId w:val="16"/>
        </w:numPr>
        <w:tabs>
          <w:tab w:val="left" w:pos="1308"/>
        </w:tabs>
        <w:spacing w:after="0"/>
        <w:rPr>
          <w:rFonts w:cs="Tahoma"/>
          <w:szCs w:val="28"/>
        </w:rPr>
      </w:pPr>
      <w:r w:rsidRPr="003E528A">
        <w:rPr>
          <w:rFonts w:cs="Tahoma"/>
          <w:szCs w:val="28"/>
        </w:rPr>
        <w:t>validează,</w:t>
      </w:r>
      <w:r w:rsidRPr="003E528A">
        <w:rPr>
          <w:rFonts w:cs="Tahoma"/>
          <w:b/>
          <w:szCs w:val="28"/>
        </w:rPr>
        <w:t xml:space="preserve"> </w:t>
      </w:r>
      <w:r w:rsidRPr="003E528A">
        <w:rPr>
          <w:rFonts w:cs="Tahoma"/>
          <w:szCs w:val="28"/>
        </w:rPr>
        <w:t xml:space="preserve">prin hotărâre, alegerea </w:t>
      </w:r>
      <w:r w:rsidR="00F3159A" w:rsidRPr="003E528A">
        <w:rPr>
          <w:rFonts w:cs="Tahoma"/>
          <w:szCs w:val="28"/>
        </w:rPr>
        <w:t>reprezentanților</w:t>
      </w:r>
      <w:r w:rsidRPr="003E528A">
        <w:rPr>
          <w:rFonts w:cs="Tahoma"/>
          <w:szCs w:val="28"/>
        </w:rPr>
        <w:t xml:space="preserve"> Camerelor în Consiliul Uniunii </w:t>
      </w:r>
      <w:r w:rsidR="00F3159A" w:rsidRPr="003E528A">
        <w:rPr>
          <w:rFonts w:cs="Tahoma"/>
          <w:szCs w:val="28"/>
        </w:rPr>
        <w:t>și</w:t>
      </w:r>
      <w:r w:rsidRPr="003E528A">
        <w:rPr>
          <w:rFonts w:cs="Tahoma"/>
          <w:szCs w:val="28"/>
        </w:rPr>
        <w:t xml:space="preserve"> a </w:t>
      </w:r>
      <w:r w:rsidR="00F3159A" w:rsidRPr="003E528A">
        <w:rPr>
          <w:rFonts w:cs="Tahoma"/>
          <w:szCs w:val="28"/>
        </w:rPr>
        <w:t>supleanților</w:t>
      </w:r>
      <w:r w:rsidRPr="003E528A">
        <w:rPr>
          <w:rFonts w:cs="Tahoma"/>
          <w:szCs w:val="28"/>
        </w:rPr>
        <w:t xml:space="preserve"> acestora;</w:t>
      </w:r>
    </w:p>
    <w:p w:rsidR="009A6980" w:rsidRPr="003E528A" w:rsidRDefault="009A6980" w:rsidP="003576EB">
      <w:pPr>
        <w:pStyle w:val="BodyText"/>
        <w:numPr>
          <w:ilvl w:val="0"/>
          <w:numId w:val="16"/>
        </w:numPr>
        <w:tabs>
          <w:tab w:val="left" w:pos="1308"/>
        </w:tabs>
        <w:spacing w:after="0"/>
        <w:rPr>
          <w:rFonts w:cs="Tahoma"/>
          <w:szCs w:val="28"/>
        </w:rPr>
      </w:pPr>
      <w:r w:rsidRPr="003E528A">
        <w:rPr>
          <w:rFonts w:cs="Tahoma"/>
          <w:szCs w:val="28"/>
        </w:rPr>
        <w:t>validează</w:t>
      </w:r>
      <w:r w:rsidRPr="003E528A">
        <w:rPr>
          <w:rFonts w:cs="Tahoma"/>
          <w:b/>
          <w:szCs w:val="28"/>
        </w:rPr>
        <w:t xml:space="preserve">, </w:t>
      </w:r>
      <w:r w:rsidRPr="003E528A">
        <w:rPr>
          <w:rFonts w:cs="Tahoma"/>
          <w:szCs w:val="28"/>
        </w:rPr>
        <w:t xml:space="preserve">prin hotărâre, alegerea, dintre </w:t>
      </w:r>
      <w:r w:rsidR="00F3159A" w:rsidRPr="003E528A">
        <w:rPr>
          <w:rFonts w:cs="Tahoma"/>
          <w:szCs w:val="28"/>
        </w:rPr>
        <w:t>reprezentanții</w:t>
      </w:r>
      <w:r w:rsidRPr="003E528A">
        <w:rPr>
          <w:rFonts w:cs="Tahoma"/>
          <w:szCs w:val="28"/>
        </w:rPr>
        <w:t xml:space="preserve"> Camerelor în Consiliul Uniunii, a </w:t>
      </w:r>
      <w:r w:rsidR="00F3159A" w:rsidRPr="003E528A">
        <w:rPr>
          <w:rFonts w:cs="Tahoma"/>
          <w:szCs w:val="28"/>
        </w:rPr>
        <w:t>președintelui</w:t>
      </w:r>
      <w:r w:rsidRPr="003E528A">
        <w:rPr>
          <w:rFonts w:cs="Tahoma"/>
          <w:szCs w:val="28"/>
        </w:rPr>
        <w:t xml:space="preserve"> </w:t>
      </w:r>
      <w:r w:rsidR="00F3159A" w:rsidRPr="003E528A">
        <w:rPr>
          <w:rFonts w:cs="Tahoma"/>
          <w:szCs w:val="28"/>
        </w:rPr>
        <w:t>și</w:t>
      </w:r>
      <w:r w:rsidRPr="003E528A">
        <w:rPr>
          <w:rFonts w:cs="Tahoma"/>
          <w:szCs w:val="28"/>
        </w:rPr>
        <w:t xml:space="preserve"> </w:t>
      </w:r>
      <w:r w:rsidR="00F3159A" w:rsidRPr="003E528A">
        <w:rPr>
          <w:rFonts w:cs="Tahoma"/>
          <w:szCs w:val="28"/>
        </w:rPr>
        <w:t>vicepreședinților</w:t>
      </w:r>
      <w:r w:rsidR="00F3159A">
        <w:rPr>
          <w:rFonts w:cs="Tahoma"/>
          <w:szCs w:val="28"/>
        </w:rPr>
        <w:t>; s</w:t>
      </w:r>
      <w:r w:rsidR="00F3159A" w:rsidRPr="003E528A">
        <w:rPr>
          <w:rFonts w:cs="Tahoma"/>
          <w:szCs w:val="28"/>
        </w:rPr>
        <w:t>upleanții</w:t>
      </w:r>
      <w:r w:rsidRPr="003E528A">
        <w:rPr>
          <w:rFonts w:cs="Tahoma"/>
          <w:szCs w:val="28"/>
        </w:rPr>
        <w:t xml:space="preserve"> </w:t>
      </w:r>
      <w:r w:rsidR="00F3159A" w:rsidRPr="003E528A">
        <w:rPr>
          <w:rFonts w:cs="Tahoma"/>
          <w:szCs w:val="28"/>
        </w:rPr>
        <w:t>reprezentanților</w:t>
      </w:r>
      <w:r w:rsidRPr="003E528A">
        <w:rPr>
          <w:rFonts w:cs="Tahoma"/>
          <w:szCs w:val="28"/>
        </w:rPr>
        <w:t xml:space="preserve">  Camerelor în Consiliul Uniunii, din care fac parte </w:t>
      </w:r>
      <w:r w:rsidR="00F3159A" w:rsidRPr="003E528A">
        <w:rPr>
          <w:rFonts w:cs="Tahoma"/>
          <w:szCs w:val="28"/>
        </w:rPr>
        <w:t>președintele</w:t>
      </w:r>
      <w:r w:rsidRPr="003E528A">
        <w:rPr>
          <w:rFonts w:cs="Tahoma"/>
          <w:szCs w:val="28"/>
        </w:rPr>
        <w:t xml:space="preserve"> şi </w:t>
      </w:r>
      <w:r w:rsidR="00F3159A" w:rsidRPr="003E528A">
        <w:rPr>
          <w:rFonts w:cs="Tahoma"/>
          <w:szCs w:val="28"/>
        </w:rPr>
        <w:t>vicepreședinții</w:t>
      </w:r>
      <w:r w:rsidRPr="003E528A">
        <w:rPr>
          <w:rFonts w:cs="Tahoma"/>
          <w:szCs w:val="28"/>
        </w:rPr>
        <w:t xml:space="preserve"> </w:t>
      </w:r>
      <w:r w:rsidR="00F3159A" w:rsidRPr="003E528A">
        <w:rPr>
          <w:rFonts w:cs="Tahoma"/>
          <w:szCs w:val="28"/>
        </w:rPr>
        <w:t>aleși</w:t>
      </w:r>
      <w:r w:rsidRPr="003E528A">
        <w:rPr>
          <w:rFonts w:cs="Tahoma"/>
          <w:szCs w:val="28"/>
        </w:rPr>
        <w:t xml:space="preserve">, devin membri titulari ai Consiliului, iar în locul acestora Camerele aleg </w:t>
      </w:r>
      <w:r w:rsidR="00F3159A" w:rsidRPr="003E528A">
        <w:rPr>
          <w:rFonts w:cs="Tahoma"/>
          <w:szCs w:val="28"/>
        </w:rPr>
        <w:t>alți</w:t>
      </w:r>
      <w:r w:rsidRPr="003E528A">
        <w:rPr>
          <w:rFonts w:cs="Tahoma"/>
          <w:szCs w:val="28"/>
        </w:rPr>
        <w:t xml:space="preserve"> </w:t>
      </w:r>
      <w:r w:rsidR="00F3159A" w:rsidRPr="003E528A">
        <w:rPr>
          <w:rFonts w:cs="Tahoma"/>
          <w:szCs w:val="28"/>
        </w:rPr>
        <w:t>supleanți</w:t>
      </w:r>
      <w:r w:rsidRPr="003E528A">
        <w:rPr>
          <w:rFonts w:cs="Tahoma"/>
          <w:szCs w:val="28"/>
        </w:rPr>
        <w:t>;</w:t>
      </w:r>
    </w:p>
    <w:p w:rsidR="009A6980" w:rsidRPr="003E528A" w:rsidRDefault="009A6980" w:rsidP="003576EB">
      <w:pPr>
        <w:pStyle w:val="BodyText"/>
        <w:numPr>
          <w:ilvl w:val="0"/>
          <w:numId w:val="16"/>
        </w:numPr>
        <w:tabs>
          <w:tab w:val="left" w:pos="1308"/>
        </w:tabs>
        <w:spacing w:after="0"/>
        <w:rPr>
          <w:rFonts w:cs="Tahoma"/>
          <w:szCs w:val="28"/>
        </w:rPr>
      </w:pPr>
      <w:r w:rsidRPr="003E528A">
        <w:rPr>
          <w:rFonts w:cs="Tahoma"/>
          <w:szCs w:val="28"/>
        </w:rPr>
        <w:t>validează, prin hotărâre, alegerea membrilor Consiliului de disciplină;</w:t>
      </w:r>
    </w:p>
    <w:p w:rsidR="009A6980" w:rsidRPr="003576EB" w:rsidRDefault="009A6980" w:rsidP="003576EB">
      <w:pPr>
        <w:pStyle w:val="ListParagraph"/>
        <w:numPr>
          <w:ilvl w:val="0"/>
          <w:numId w:val="16"/>
        </w:numPr>
        <w:tabs>
          <w:tab w:val="left" w:pos="1308"/>
        </w:tabs>
        <w:spacing w:after="0"/>
        <w:jc w:val="both"/>
        <w:rPr>
          <w:rFonts w:ascii="Tahoma" w:hAnsi="Tahoma" w:cs="Tahoma"/>
          <w:sz w:val="28"/>
          <w:szCs w:val="28"/>
        </w:rPr>
      </w:pPr>
      <w:r w:rsidRPr="003576EB">
        <w:rPr>
          <w:rFonts w:ascii="Tahoma" w:hAnsi="Tahoma" w:cs="Tahoma"/>
          <w:sz w:val="28"/>
          <w:szCs w:val="28"/>
        </w:rPr>
        <w:t xml:space="preserve">alege dintre notarii publici </w:t>
      </w:r>
      <w:r w:rsidR="00F3159A" w:rsidRPr="003576EB">
        <w:rPr>
          <w:rFonts w:ascii="Tahoma" w:hAnsi="Tahoma" w:cs="Tahoma"/>
          <w:sz w:val="28"/>
          <w:szCs w:val="28"/>
        </w:rPr>
        <w:t>propuși</w:t>
      </w:r>
      <w:r w:rsidRPr="003576EB">
        <w:rPr>
          <w:rFonts w:ascii="Tahoma" w:hAnsi="Tahoma" w:cs="Tahoma"/>
          <w:sz w:val="28"/>
          <w:szCs w:val="28"/>
        </w:rPr>
        <w:t xml:space="preserve"> de Camere,  membrii </w:t>
      </w:r>
      <w:r w:rsidR="00F3159A" w:rsidRPr="003576EB">
        <w:rPr>
          <w:rFonts w:ascii="Tahoma" w:hAnsi="Tahoma" w:cs="Tahoma"/>
          <w:sz w:val="28"/>
          <w:szCs w:val="28"/>
        </w:rPr>
        <w:t xml:space="preserve"> Comisiei de cenzori a Uniunii ș</w:t>
      </w:r>
      <w:r w:rsidRPr="003576EB">
        <w:rPr>
          <w:rFonts w:ascii="Tahoma" w:hAnsi="Tahoma" w:cs="Tahoma"/>
          <w:sz w:val="28"/>
          <w:szCs w:val="28"/>
        </w:rPr>
        <w:t xml:space="preserve">i </w:t>
      </w:r>
      <w:r w:rsidR="00F3159A" w:rsidRPr="003576EB">
        <w:rPr>
          <w:rFonts w:ascii="Tahoma" w:hAnsi="Tahoma" w:cs="Tahoma"/>
          <w:sz w:val="28"/>
          <w:szCs w:val="28"/>
        </w:rPr>
        <w:t xml:space="preserve">numește, la propunerea Consiliului Uniunii, </w:t>
      </w:r>
      <w:r w:rsidRPr="003576EB">
        <w:rPr>
          <w:rFonts w:ascii="Tahoma" w:hAnsi="Tahoma" w:cs="Tahoma"/>
          <w:sz w:val="28"/>
          <w:szCs w:val="28"/>
        </w:rPr>
        <w:t xml:space="preserve">doi </w:t>
      </w:r>
      <w:r w:rsidR="00F3159A" w:rsidRPr="003576EB">
        <w:rPr>
          <w:rFonts w:ascii="Tahoma" w:hAnsi="Tahoma" w:cs="Tahoma"/>
          <w:sz w:val="28"/>
          <w:szCs w:val="28"/>
        </w:rPr>
        <w:t>experți contabili care să</w:t>
      </w:r>
      <w:r w:rsidRPr="003576EB">
        <w:rPr>
          <w:rFonts w:ascii="Tahoma" w:hAnsi="Tahoma" w:cs="Tahoma"/>
          <w:sz w:val="28"/>
          <w:szCs w:val="28"/>
        </w:rPr>
        <w:t xml:space="preserve"> </w:t>
      </w:r>
      <w:r w:rsidR="00F3159A" w:rsidRPr="003576EB">
        <w:rPr>
          <w:rFonts w:ascii="Tahoma" w:hAnsi="Tahoma" w:cs="Tahoma"/>
          <w:sz w:val="28"/>
          <w:szCs w:val="28"/>
        </w:rPr>
        <w:t>facă parte din Comisie</w:t>
      </w:r>
      <w:r w:rsidRPr="003576EB">
        <w:rPr>
          <w:rFonts w:ascii="Tahoma" w:hAnsi="Tahoma" w:cs="Tahoma"/>
          <w:sz w:val="28"/>
          <w:szCs w:val="28"/>
        </w:rPr>
        <w:t>;</w:t>
      </w:r>
    </w:p>
    <w:p w:rsidR="009A6980" w:rsidRPr="003576EB" w:rsidRDefault="009A6980" w:rsidP="003576EB">
      <w:pPr>
        <w:pStyle w:val="ListParagraph"/>
        <w:numPr>
          <w:ilvl w:val="0"/>
          <w:numId w:val="16"/>
        </w:numPr>
        <w:tabs>
          <w:tab w:val="left" w:pos="1308"/>
        </w:tabs>
        <w:spacing w:after="0"/>
        <w:jc w:val="both"/>
        <w:rPr>
          <w:rFonts w:ascii="Tahoma" w:hAnsi="Tahoma" w:cs="Tahoma"/>
          <w:sz w:val="28"/>
          <w:szCs w:val="28"/>
        </w:rPr>
      </w:pPr>
      <w:r w:rsidRPr="003576EB">
        <w:rPr>
          <w:rFonts w:ascii="Tahoma" w:hAnsi="Tahoma" w:cs="Tahoma"/>
          <w:sz w:val="28"/>
          <w:szCs w:val="28"/>
        </w:rPr>
        <w:t xml:space="preserve">aprobă raportul de activitate al Consiliului Uniunii; </w:t>
      </w:r>
    </w:p>
    <w:p w:rsidR="009A6980" w:rsidRPr="003576EB" w:rsidRDefault="009A6980" w:rsidP="003576EB">
      <w:pPr>
        <w:pStyle w:val="ListParagraph"/>
        <w:numPr>
          <w:ilvl w:val="0"/>
          <w:numId w:val="16"/>
        </w:numPr>
        <w:tabs>
          <w:tab w:val="left" w:pos="1308"/>
        </w:tabs>
        <w:spacing w:after="0"/>
        <w:jc w:val="both"/>
        <w:rPr>
          <w:rFonts w:ascii="Tahoma" w:hAnsi="Tahoma" w:cs="Tahoma"/>
          <w:sz w:val="28"/>
          <w:szCs w:val="28"/>
        </w:rPr>
      </w:pPr>
      <w:r w:rsidRPr="003576EB">
        <w:rPr>
          <w:rFonts w:ascii="Tahoma" w:hAnsi="Tahoma" w:cs="Tahoma"/>
          <w:sz w:val="28"/>
          <w:szCs w:val="28"/>
        </w:rPr>
        <w:t xml:space="preserve">aprobă raportul de activitate anual  al Comisiei de cenzori cu privire la </w:t>
      </w:r>
      <w:r w:rsidR="00F3159A" w:rsidRPr="003576EB">
        <w:rPr>
          <w:rFonts w:ascii="Tahoma" w:hAnsi="Tahoma" w:cs="Tahoma"/>
          <w:sz w:val="28"/>
          <w:szCs w:val="28"/>
        </w:rPr>
        <w:t>execuția</w:t>
      </w:r>
      <w:r w:rsidRPr="003576EB">
        <w:rPr>
          <w:rFonts w:ascii="Tahoma" w:hAnsi="Tahoma" w:cs="Tahoma"/>
          <w:sz w:val="28"/>
          <w:szCs w:val="28"/>
        </w:rPr>
        <w:t xml:space="preserve"> bugetară </w:t>
      </w:r>
      <w:r w:rsidR="00F3159A" w:rsidRPr="003576EB">
        <w:rPr>
          <w:rFonts w:ascii="Tahoma" w:hAnsi="Tahoma" w:cs="Tahoma"/>
          <w:sz w:val="28"/>
          <w:szCs w:val="28"/>
        </w:rPr>
        <w:t>și</w:t>
      </w:r>
      <w:r w:rsidRPr="003576EB">
        <w:rPr>
          <w:rFonts w:ascii="Tahoma" w:hAnsi="Tahoma" w:cs="Tahoma"/>
          <w:sz w:val="28"/>
          <w:szCs w:val="28"/>
        </w:rPr>
        <w:t xml:space="preserve"> acorda </w:t>
      </w:r>
      <w:r w:rsidR="00F3159A" w:rsidRPr="003576EB">
        <w:rPr>
          <w:rFonts w:ascii="Tahoma" w:hAnsi="Tahoma" w:cs="Tahoma"/>
          <w:sz w:val="28"/>
          <w:szCs w:val="28"/>
        </w:rPr>
        <w:t>descărcarea</w:t>
      </w:r>
      <w:r w:rsidRPr="003576EB">
        <w:rPr>
          <w:rFonts w:ascii="Tahoma" w:hAnsi="Tahoma" w:cs="Tahoma"/>
          <w:sz w:val="28"/>
          <w:szCs w:val="28"/>
        </w:rPr>
        <w:t xml:space="preserve"> de gestiune; </w:t>
      </w:r>
    </w:p>
    <w:p w:rsidR="009A6980" w:rsidRPr="003576EB" w:rsidRDefault="00F3159A" w:rsidP="003576EB">
      <w:pPr>
        <w:pStyle w:val="ListParagraph"/>
        <w:numPr>
          <w:ilvl w:val="0"/>
          <w:numId w:val="16"/>
        </w:numPr>
        <w:tabs>
          <w:tab w:val="left" w:pos="1308"/>
        </w:tabs>
        <w:spacing w:after="0"/>
        <w:jc w:val="both"/>
        <w:rPr>
          <w:rFonts w:ascii="Tahoma" w:hAnsi="Tahoma" w:cs="Tahoma"/>
          <w:sz w:val="28"/>
          <w:szCs w:val="28"/>
        </w:rPr>
      </w:pPr>
      <w:r w:rsidRPr="003576EB">
        <w:rPr>
          <w:rFonts w:ascii="Tahoma" w:hAnsi="Tahoma" w:cs="Tahoma"/>
          <w:sz w:val="28"/>
          <w:szCs w:val="28"/>
        </w:rPr>
        <w:t>analizează</w:t>
      </w:r>
      <w:r w:rsidR="009A6980" w:rsidRPr="003576EB">
        <w:rPr>
          <w:rFonts w:ascii="Tahoma" w:hAnsi="Tahoma" w:cs="Tahoma"/>
          <w:sz w:val="28"/>
          <w:szCs w:val="28"/>
        </w:rPr>
        <w:t xml:space="preserve"> rapoartele de activita</w:t>
      </w:r>
      <w:r w:rsidR="003576EB" w:rsidRPr="003576EB">
        <w:rPr>
          <w:rFonts w:ascii="Tahoma" w:hAnsi="Tahoma" w:cs="Tahoma"/>
          <w:sz w:val="28"/>
          <w:szCs w:val="28"/>
        </w:rPr>
        <w:t>te ale Consiliului de disciplină</w:t>
      </w:r>
      <w:r w:rsidR="009A6980" w:rsidRPr="003576EB">
        <w:rPr>
          <w:rFonts w:ascii="Tahoma" w:hAnsi="Tahoma" w:cs="Tahoma"/>
          <w:sz w:val="28"/>
          <w:szCs w:val="28"/>
        </w:rPr>
        <w:t xml:space="preserve">, Casei de </w:t>
      </w:r>
      <w:r w:rsidRPr="003576EB">
        <w:rPr>
          <w:rFonts w:ascii="Tahoma" w:hAnsi="Tahoma" w:cs="Tahoma"/>
          <w:sz w:val="28"/>
          <w:szCs w:val="28"/>
        </w:rPr>
        <w:t>asigurări</w:t>
      </w:r>
      <w:r w:rsidR="009A6980" w:rsidRPr="003576EB">
        <w:rPr>
          <w:rFonts w:ascii="Tahoma" w:hAnsi="Tahoma" w:cs="Tahoma"/>
          <w:sz w:val="28"/>
          <w:szCs w:val="28"/>
        </w:rPr>
        <w:t>, CNARNN - INFONOT, Casei de pen</w:t>
      </w:r>
      <w:r w:rsidR="003576EB" w:rsidRPr="003576EB">
        <w:rPr>
          <w:rFonts w:ascii="Tahoma" w:hAnsi="Tahoma" w:cs="Tahoma"/>
          <w:sz w:val="28"/>
          <w:szCs w:val="28"/>
        </w:rPr>
        <w:t>sii, INR</w:t>
      </w:r>
      <w:r w:rsidR="009A6980" w:rsidRPr="003576EB">
        <w:rPr>
          <w:rFonts w:ascii="Tahoma" w:hAnsi="Tahoma" w:cs="Tahoma"/>
          <w:sz w:val="28"/>
          <w:szCs w:val="28"/>
        </w:rPr>
        <w:t xml:space="preserve">, Corpului de control, S.C. Notarom S.A. și face </w:t>
      </w:r>
      <w:r w:rsidRPr="003576EB">
        <w:rPr>
          <w:rFonts w:ascii="Tahoma" w:hAnsi="Tahoma" w:cs="Tahoma"/>
          <w:sz w:val="28"/>
          <w:szCs w:val="28"/>
        </w:rPr>
        <w:t>recomandări</w:t>
      </w:r>
      <w:r w:rsidR="009A6980" w:rsidRPr="003576EB">
        <w:rPr>
          <w:rFonts w:ascii="Tahoma" w:hAnsi="Tahoma" w:cs="Tahoma"/>
          <w:sz w:val="28"/>
          <w:szCs w:val="28"/>
        </w:rPr>
        <w:t xml:space="preserve"> Consiliului Uniunii sau Biroului Executiv, </w:t>
      </w:r>
      <w:r w:rsidR="003576EB" w:rsidRPr="003576EB">
        <w:rPr>
          <w:rFonts w:ascii="Tahoma" w:hAnsi="Tahoma" w:cs="Tahoma"/>
          <w:sz w:val="28"/>
          <w:szCs w:val="28"/>
        </w:rPr>
        <w:t>după</w:t>
      </w:r>
      <w:r w:rsidR="009A6980" w:rsidRPr="003576EB">
        <w:rPr>
          <w:rFonts w:ascii="Tahoma" w:hAnsi="Tahoma" w:cs="Tahoma"/>
          <w:sz w:val="28"/>
          <w:szCs w:val="28"/>
        </w:rPr>
        <w:t xml:space="preserve"> caz, pentru </w:t>
      </w:r>
      <w:r w:rsidRPr="003576EB">
        <w:rPr>
          <w:rFonts w:ascii="Tahoma" w:hAnsi="Tahoma" w:cs="Tahoma"/>
          <w:sz w:val="28"/>
          <w:szCs w:val="28"/>
        </w:rPr>
        <w:t>îmbunătățirea</w:t>
      </w:r>
      <w:r w:rsidR="009A6980" w:rsidRPr="003576EB">
        <w:rPr>
          <w:rFonts w:ascii="Tahoma" w:hAnsi="Tahoma" w:cs="Tahoma"/>
          <w:sz w:val="28"/>
          <w:szCs w:val="28"/>
        </w:rPr>
        <w:t xml:space="preserve"> </w:t>
      </w:r>
      <w:r w:rsidRPr="003576EB">
        <w:rPr>
          <w:rFonts w:ascii="Tahoma" w:hAnsi="Tahoma" w:cs="Tahoma"/>
          <w:sz w:val="28"/>
          <w:szCs w:val="28"/>
        </w:rPr>
        <w:t>activității</w:t>
      </w:r>
      <w:r w:rsidR="009A6980" w:rsidRPr="003576EB">
        <w:rPr>
          <w:rFonts w:ascii="Tahoma" w:hAnsi="Tahoma" w:cs="Tahoma"/>
          <w:sz w:val="28"/>
          <w:szCs w:val="28"/>
        </w:rPr>
        <w:t xml:space="preserve"> acestor </w:t>
      </w:r>
      <w:r w:rsidR="003576EB" w:rsidRPr="003576EB">
        <w:rPr>
          <w:rFonts w:ascii="Tahoma" w:hAnsi="Tahoma" w:cs="Tahoma"/>
          <w:sz w:val="28"/>
          <w:szCs w:val="28"/>
        </w:rPr>
        <w:t>entități</w:t>
      </w:r>
      <w:r w:rsidR="009A6980" w:rsidRPr="003576EB">
        <w:rPr>
          <w:rFonts w:ascii="Tahoma" w:hAnsi="Tahoma" w:cs="Tahoma"/>
          <w:sz w:val="28"/>
          <w:szCs w:val="28"/>
        </w:rPr>
        <w:t>;</w:t>
      </w:r>
    </w:p>
    <w:p w:rsidR="009A6980" w:rsidRPr="003576EB" w:rsidRDefault="009A6980" w:rsidP="003576EB">
      <w:pPr>
        <w:pStyle w:val="ListParagraph"/>
        <w:numPr>
          <w:ilvl w:val="0"/>
          <w:numId w:val="16"/>
        </w:numPr>
        <w:tabs>
          <w:tab w:val="left" w:pos="1308"/>
        </w:tabs>
        <w:spacing w:after="0"/>
        <w:jc w:val="both"/>
        <w:rPr>
          <w:rFonts w:ascii="Tahoma" w:hAnsi="Tahoma" w:cs="Tahoma"/>
          <w:sz w:val="28"/>
          <w:szCs w:val="28"/>
        </w:rPr>
      </w:pPr>
      <w:r w:rsidRPr="003576EB">
        <w:rPr>
          <w:rFonts w:ascii="Tahoma" w:hAnsi="Tahoma" w:cs="Tahoma"/>
          <w:sz w:val="28"/>
          <w:szCs w:val="28"/>
        </w:rPr>
        <w:lastRenderedPageBreak/>
        <w:t xml:space="preserve">acordă </w:t>
      </w:r>
      <w:r w:rsidR="003576EB" w:rsidRPr="003576EB">
        <w:rPr>
          <w:rFonts w:ascii="Tahoma" w:hAnsi="Tahoma" w:cs="Tahoma"/>
          <w:sz w:val="28"/>
          <w:szCs w:val="28"/>
        </w:rPr>
        <w:t>și</w:t>
      </w:r>
      <w:r w:rsidRPr="003576EB">
        <w:rPr>
          <w:rFonts w:ascii="Tahoma" w:hAnsi="Tahoma" w:cs="Tahoma"/>
          <w:sz w:val="28"/>
          <w:szCs w:val="28"/>
        </w:rPr>
        <w:t xml:space="preserve"> retrage, la propunerea Consiliul</w:t>
      </w:r>
      <w:r w:rsidR="003576EB" w:rsidRPr="003576EB">
        <w:rPr>
          <w:rFonts w:ascii="Tahoma" w:hAnsi="Tahoma" w:cs="Tahoma"/>
          <w:sz w:val="28"/>
          <w:szCs w:val="28"/>
        </w:rPr>
        <w:t>ui Uniunii, titlul onorific de președinte de o</w:t>
      </w:r>
      <w:r w:rsidRPr="003576EB">
        <w:rPr>
          <w:rFonts w:ascii="Tahoma" w:hAnsi="Tahoma" w:cs="Tahoma"/>
          <w:sz w:val="28"/>
          <w:szCs w:val="28"/>
        </w:rPr>
        <w:t xml:space="preserve">noare, notarilor publici care au </w:t>
      </w:r>
      <w:r w:rsidR="003576EB" w:rsidRPr="003576EB">
        <w:rPr>
          <w:rFonts w:ascii="Tahoma" w:hAnsi="Tahoma" w:cs="Tahoma"/>
          <w:sz w:val="28"/>
          <w:szCs w:val="28"/>
        </w:rPr>
        <w:t>deținut</w:t>
      </w:r>
      <w:r w:rsidRPr="003576EB">
        <w:rPr>
          <w:rFonts w:ascii="Tahoma" w:hAnsi="Tahoma" w:cs="Tahoma"/>
          <w:sz w:val="28"/>
          <w:szCs w:val="28"/>
        </w:rPr>
        <w:t xml:space="preserve"> calitatea de </w:t>
      </w:r>
      <w:r w:rsidR="003576EB" w:rsidRPr="003576EB">
        <w:rPr>
          <w:rFonts w:ascii="Tahoma" w:hAnsi="Tahoma" w:cs="Tahoma"/>
          <w:sz w:val="28"/>
          <w:szCs w:val="28"/>
        </w:rPr>
        <w:t>președinte</w:t>
      </w:r>
      <w:r w:rsidRPr="003576EB">
        <w:rPr>
          <w:rFonts w:ascii="Tahoma" w:hAnsi="Tahoma" w:cs="Tahoma"/>
          <w:sz w:val="28"/>
          <w:szCs w:val="28"/>
        </w:rPr>
        <w:t xml:space="preserve"> al Consiliului Uniunii; </w:t>
      </w:r>
    </w:p>
    <w:p w:rsidR="009A6980" w:rsidRPr="003E528A" w:rsidRDefault="009A6980" w:rsidP="003576EB">
      <w:pPr>
        <w:pStyle w:val="BodyText3"/>
        <w:numPr>
          <w:ilvl w:val="0"/>
          <w:numId w:val="16"/>
        </w:numPr>
        <w:tabs>
          <w:tab w:val="left" w:pos="1308"/>
        </w:tabs>
        <w:spacing w:after="0"/>
        <w:jc w:val="both"/>
        <w:rPr>
          <w:rFonts w:ascii="Tahoma" w:hAnsi="Tahoma" w:cs="Tahoma"/>
          <w:sz w:val="28"/>
          <w:szCs w:val="28"/>
        </w:rPr>
      </w:pPr>
      <w:r w:rsidRPr="003E528A">
        <w:rPr>
          <w:rFonts w:ascii="Tahoma" w:hAnsi="Tahoma" w:cs="Tahoma"/>
          <w:sz w:val="28"/>
          <w:szCs w:val="28"/>
        </w:rPr>
        <w:t xml:space="preserve">adoptă însemnele Uniunii, la propunerea Consiliului acesteia; </w:t>
      </w:r>
    </w:p>
    <w:p w:rsidR="009A6980" w:rsidRPr="003576EB" w:rsidRDefault="003576EB" w:rsidP="003576EB">
      <w:pPr>
        <w:pStyle w:val="ListParagraph"/>
        <w:numPr>
          <w:ilvl w:val="0"/>
          <w:numId w:val="16"/>
        </w:numPr>
        <w:spacing w:after="0"/>
        <w:jc w:val="both"/>
        <w:rPr>
          <w:rFonts w:ascii="Tahoma" w:hAnsi="Tahoma" w:cs="Tahoma"/>
          <w:sz w:val="28"/>
          <w:szCs w:val="28"/>
        </w:rPr>
      </w:pPr>
      <w:r w:rsidRPr="003576EB">
        <w:rPr>
          <w:rFonts w:ascii="Tahoma" w:hAnsi="Tahoma" w:cs="Tahoma"/>
          <w:sz w:val="28"/>
          <w:szCs w:val="28"/>
        </w:rPr>
        <w:t>îndeplinește</w:t>
      </w:r>
      <w:r w:rsidR="009A6980" w:rsidRPr="003576EB">
        <w:rPr>
          <w:rFonts w:ascii="Tahoma" w:hAnsi="Tahoma" w:cs="Tahoma"/>
          <w:sz w:val="28"/>
          <w:szCs w:val="28"/>
        </w:rPr>
        <w:t xml:space="preserve"> orice alte </w:t>
      </w:r>
      <w:r w:rsidRPr="003576EB">
        <w:rPr>
          <w:rFonts w:ascii="Tahoma" w:hAnsi="Tahoma" w:cs="Tahoma"/>
          <w:sz w:val="28"/>
          <w:szCs w:val="28"/>
        </w:rPr>
        <w:t>atribuții</w:t>
      </w:r>
      <w:r w:rsidR="009A6980" w:rsidRPr="003576EB">
        <w:rPr>
          <w:rFonts w:ascii="Tahoma" w:hAnsi="Tahoma" w:cs="Tahoma"/>
          <w:sz w:val="28"/>
          <w:szCs w:val="28"/>
        </w:rPr>
        <w:t xml:space="preserve"> date în </w:t>
      </w:r>
      <w:r w:rsidRPr="003576EB">
        <w:rPr>
          <w:rFonts w:ascii="Tahoma" w:hAnsi="Tahoma" w:cs="Tahoma"/>
          <w:sz w:val="28"/>
          <w:szCs w:val="28"/>
        </w:rPr>
        <w:t>competența</w:t>
      </w:r>
      <w:r w:rsidR="009A6980" w:rsidRPr="003576EB">
        <w:rPr>
          <w:rFonts w:ascii="Tahoma" w:hAnsi="Tahoma" w:cs="Tahoma"/>
          <w:sz w:val="28"/>
          <w:szCs w:val="28"/>
        </w:rPr>
        <w:t xml:space="preserve"> sa prin lege și regulament. </w:t>
      </w:r>
    </w:p>
    <w:p w:rsidR="009A6980" w:rsidRPr="003E528A" w:rsidRDefault="003576EB" w:rsidP="00795854">
      <w:pPr>
        <w:tabs>
          <w:tab w:val="left" w:pos="1308"/>
        </w:tabs>
        <w:spacing w:after="0"/>
        <w:jc w:val="both"/>
        <w:rPr>
          <w:rFonts w:ascii="Tahoma" w:hAnsi="Tahoma" w:cs="Tahoma"/>
          <w:sz w:val="28"/>
          <w:szCs w:val="28"/>
        </w:rPr>
      </w:pPr>
      <w:r w:rsidRPr="003576EB">
        <w:rPr>
          <w:rFonts w:ascii="Tahoma" w:hAnsi="Tahoma" w:cs="Tahoma"/>
          <w:b/>
          <w:sz w:val="28"/>
          <w:szCs w:val="28"/>
        </w:rPr>
        <w:t xml:space="preserve">    </w:t>
      </w:r>
      <w:r w:rsidR="009A6980" w:rsidRPr="003576EB">
        <w:rPr>
          <w:rFonts w:ascii="Tahoma" w:hAnsi="Tahoma" w:cs="Tahoma"/>
          <w:b/>
          <w:sz w:val="28"/>
          <w:szCs w:val="28"/>
        </w:rPr>
        <w:t>(2)</w:t>
      </w:r>
      <w:r w:rsidR="009A6980" w:rsidRPr="003E528A">
        <w:rPr>
          <w:rFonts w:ascii="Tahoma" w:hAnsi="Tahoma" w:cs="Tahoma"/>
          <w:sz w:val="28"/>
          <w:szCs w:val="28"/>
        </w:rPr>
        <w:t xml:space="preserve"> Hotărârile </w:t>
      </w:r>
      <w:r w:rsidRPr="003E528A">
        <w:rPr>
          <w:rFonts w:ascii="Tahoma" w:hAnsi="Tahoma" w:cs="Tahoma"/>
          <w:sz w:val="28"/>
          <w:szCs w:val="28"/>
        </w:rPr>
        <w:t>și</w:t>
      </w:r>
      <w:r w:rsidR="009A6980" w:rsidRPr="003E528A">
        <w:rPr>
          <w:rFonts w:ascii="Tahoma" w:hAnsi="Tahoma" w:cs="Tahoma"/>
          <w:sz w:val="28"/>
          <w:szCs w:val="28"/>
        </w:rPr>
        <w:t xml:space="preserve"> </w:t>
      </w:r>
      <w:r w:rsidRPr="003E528A">
        <w:rPr>
          <w:rFonts w:ascii="Tahoma" w:hAnsi="Tahoma" w:cs="Tahoma"/>
          <w:sz w:val="28"/>
          <w:szCs w:val="28"/>
        </w:rPr>
        <w:t>rezoluțiile</w:t>
      </w:r>
      <w:r>
        <w:rPr>
          <w:rFonts w:ascii="Tahoma" w:hAnsi="Tahoma" w:cs="Tahoma"/>
          <w:sz w:val="28"/>
          <w:szCs w:val="28"/>
        </w:rPr>
        <w:t xml:space="preserve"> adoptate de Congres </w:t>
      </w:r>
      <w:r w:rsidR="009A6980" w:rsidRPr="003E528A">
        <w:rPr>
          <w:rFonts w:ascii="Tahoma" w:hAnsi="Tahoma" w:cs="Tahoma"/>
          <w:sz w:val="28"/>
          <w:szCs w:val="28"/>
        </w:rPr>
        <w:t>sunt obligatorii pentru notarii publici.</w:t>
      </w:r>
    </w:p>
    <w:p w:rsidR="009A6980" w:rsidRPr="003E528A" w:rsidRDefault="003576EB" w:rsidP="00795854">
      <w:pPr>
        <w:spacing w:after="0"/>
        <w:jc w:val="both"/>
        <w:rPr>
          <w:rFonts w:ascii="Tahoma" w:hAnsi="Tahoma" w:cs="Tahoma"/>
          <w:sz w:val="28"/>
          <w:szCs w:val="28"/>
        </w:rPr>
      </w:pPr>
      <w:r>
        <w:rPr>
          <w:rFonts w:ascii="Tahoma" w:hAnsi="Tahoma" w:cs="Tahoma"/>
          <w:b/>
          <w:sz w:val="28"/>
          <w:szCs w:val="28"/>
        </w:rPr>
        <w:t xml:space="preserve">     Art. 23</w:t>
      </w:r>
      <w:r w:rsidR="009A6980" w:rsidRPr="003E528A">
        <w:rPr>
          <w:rFonts w:ascii="Tahoma" w:hAnsi="Tahoma" w:cs="Tahoma"/>
          <w:b/>
          <w:sz w:val="28"/>
          <w:szCs w:val="28"/>
        </w:rPr>
        <w:t>.</w:t>
      </w:r>
      <w:r>
        <w:rPr>
          <w:rFonts w:ascii="Tahoma" w:hAnsi="Tahoma" w:cs="Tahoma"/>
          <w:b/>
          <w:sz w:val="28"/>
          <w:szCs w:val="28"/>
        </w:rPr>
        <w:t xml:space="preserve"> - </w:t>
      </w:r>
      <w:r w:rsidR="009A6980" w:rsidRPr="003576EB">
        <w:rPr>
          <w:rFonts w:ascii="Tahoma" w:hAnsi="Tahoma" w:cs="Tahoma"/>
          <w:b/>
          <w:sz w:val="28"/>
          <w:szCs w:val="28"/>
        </w:rPr>
        <w:t>(1)</w:t>
      </w:r>
      <w:r w:rsidR="009A6980" w:rsidRPr="003E528A">
        <w:rPr>
          <w:rFonts w:ascii="Tahoma" w:hAnsi="Tahoma" w:cs="Tahoma"/>
          <w:sz w:val="28"/>
          <w:szCs w:val="28"/>
        </w:rPr>
        <w:t xml:space="preserve"> Consiliul Uniunii este organ de conducere colectiv  al Uniunii, constituit din </w:t>
      </w:r>
      <w:r w:rsidRPr="003E528A">
        <w:rPr>
          <w:rFonts w:ascii="Tahoma" w:hAnsi="Tahoma" w:cs="Tahoma"/>
          <w:sz w:val="28"/>
          <w:szCs w:val="28"/>
        </w:rPr>
        <w:t>președinte</w:t>
      </w:r>
      <w:r w:rsidR="009A6980" w:rsidRPr="003E528A">
        <w:rPr>
          <w:rFonts w:ascii="Tahoma" w:hAnsi="Tahoma" w:cs="Tahoma"/>
          <w:sz w:val="28"/>
          <w:szCs w:val="28"/>
        </w:rPr>
        <w:t>, un prim-</w:t>
      </w:r>
      <w:r w:rsidRPr="003E528A">
        <w:rPr>
          <w:rFonts w:ascii="Tahoma" w:hAnsi="Tahoma" w:cs="Tahoma"/>
          <w:sz w:val="28"/>
          <w:szCs w:val="28"/>
        </w:rPr>
        <w:t>vicepreședinte</w:t>
      </w:r>
      <w:r w:rsidR="009A6980" w:rsidRPr="003E528A">
        <w:rPr>
          <w:rFonts w:ascii="Tahoma" w:hAnsi="Tahoma" w:cs="Tahoma"/>
          <w:sz w:val="28"/>
          <w:szCs w:val="28"/>
        </w:rPr>
        <w:t xml:space="preserve">, 2 </w:t>
      </w:r>
      <w:r w:rsidRPr="003E528A">
        <w:rPr>
          <w:rFonts w:ascii="Tahoma" w:hAnsi="Tahoma" w:cs="Tahoma"/>
          <w:sz w:val="28"/>
          <w:szCs w:val="28"/>
        </w:rPr>
        <w:t>vicepreședinți</w:t>
      </w:r>
      <w:r w:rsidR="009A6980" w:rsidRPr="003E528A">
        <w:rPr>
          <w:rFonts w:ascii="Tahoma" w:hAnsi="Tahoma" w:cs="Tahoma"/>
          <w:sz w:val="28"/>
          <w:szCs w:val="28"/>
        </w:rPr>
        <w:t xml:space="preserve"> </w:t>
      </w:r>
      <w:r w:rsidRPr="003E528A">
        <w:rPr>
          <w:rFonts w:ascii="Tahoma" w:hAnsi="Tahoma" w:cs="Tahoma"/>
          <w:sz w:val="28"/>
          <w:szCs w:val="28"/>
        </w:rPr>
        <w:t>și</w:t>
      </w:r>
      <w:r w:rsidR="009A6980" w:rsidRPr="003E528A">
        <w:rPr>
          <w:rFonts w:ascii="Tahoma" w:hAnsi="Tahoma" w:cs="Tahoma"/>
          <w:sz w:val="28"/>
          <w:szCs w:val="28"/>
        </w:rPr>
        <w:t xml:space="preserve"> din reprezentanții  fiecărei Camere, potrivit </w:t>
      </w:r>
      <w:r w:rsidRPr="003E528A">
        <w:rPr>
          <w:rFonts w:ascii="Tahoma" w:hAnsi="Tahoma" w:cs="Tahoma"/>
          <w:sz w:val="28"/>
          <w:szCs w:val="28"/>
        </w:rPr>
        <w:t>următoarei</w:t>
      </w:r>
      <w:r w:rsidR="009A6980" w:rsidRPr="003E528A">
        <w:rPr>
          <w:rFonts w:ascii="Tahoma" w:hAnsi="Tahoma" w:cs="Tahoma"/>
          <w:sz w:val="28"/>
          <w:szCs w:val="28"/>
        </w:rPr>
        <w:t xml:space="preserve"> norme de reprezentare:</w:t>
      </w:r>
    </w:p>
    <w:p w:rsidR="009A6980" w:rsidRPr="003576EB" w:rsidRDefault="009A6980" w:rsidP="003576EB">
      <w:pPr>
        <w:pStyle w:val="ListParagraph"/>
        <w:numPr>
          <w:ilvl w:val="0"/>
          <w:numId w:val="19"/>
        </w:numPr>
        <w:spacing w:after="0"/>
        <w:jc w:val="both"/>
        <w:rPr>
          <w:rFonts w:ascii="Tahoma" w:hAnsi="Tahoma" w:cs="Tahoma"/>
          <w:sz w:val="28"/>
          <w:szCs w:val="28"/>
        </w:rPr>
      </w:pPr>
      <w:r w:rsidRPr="003576EB">
        <w:rPr>
          <w:rFonts w:ascii="Tahoma" w:hAnsi="Tahoma" w:cs="Tahoma"/>
          <w:sz w:val="28"/>
          <w:szCs w:val="28"/>
        </w:rPr>
        <w:t xml:space="preserve">un reprezentant, pentru Camerele cu până la 200 de notari publici în </w:t>
      </w:r>
      <w:r w:rsidR="003576EB" w:rsidRPr="003576EB">
        <w:rPr>
          <w:rFonts w:ascii="Tahoma" w:hAnsi="Tahoma" w:cs="Tahoma"/>
          <w:sz w:val="28"/>
          <w:szCs w:val="28"/>
        </w:rPr>
        <w:t>funcție</w:t>
      </w:r>
      <w:r w:rsidRPr="003576EB">
        <w:rPr>
          <w:rFonts w:ascii="Tahoma" w:hAnsi="Tahoma" w:cs="Tahoma"/>
          <w:sz w:val="28"/>
          <w:szCs w:val="28"/>
        </w:rPr>
        <w:t xml:space="preserve">; </w:t>
      </w:r>
    </w:p>
    <w:p w:rsidR="009A6980" w:rsidRPr="003576EB" w:rsidRDefault="009A6980" w:rsidP="003576EB">
      <w:pPr>
        <w:pStyle w:val="ListParagraph"/>
        <w:numPr>
          <w:ilvl w:val="0"/>
          <w:numId w:val="19"/>
        </w:numPr>
        <w:spacing w:after="0"/>
        <w:jc w:val="both"/>
        <w:rPr>
          <w:rFonts w:ascii="Tahoma" w:hAnsi="Tahoma" w:cs="Tahoma"/>
          <w:sz w:val="28"/>
          <w:szCs w:val="28"/>
        </w:rPr>
      </w:pPr>
      <w:r w:rsidRPr="003576EB">
        <w:rPr>
          <w:rFonts w:ascii="Tahoma" w:hAnsi="Tahoma" w:cs="Tahoma"/>
          <w:sz w:val="28"/>
          <w:szCs w:val="28"/>
        </w:rPr>
        <w:t xml:space="preserve">2 </w:t>
      </w:r>
      <w:r w:rsidR="003576EB" w:rsidRPr="003576EB">
        <w:rPr>
          <w:rFonts w:ascii="Tahoma" w:hAnsi="Tahoma" w:cs="Tahoma"/>
          <w:sz w:val="28"/>
          <w:szCs w:val="28"/>
        </w:rPr>
        <w:t>reprezentanți</w:t>
      </w:r>
      <w:r w:rsidRPr="003576EB">
        <w:rPr>
          <w:rFonts w:ascii="Tahoma" w:hAnsi="Tahoma" w:cs="Tahoma"/>
          <w:sz w:val="28"/>
          <w:szCs w:val="28"/>
        </w:rPr>
        <w:t xml:space="preserve">, pentru Camerele care au între 201 şi 400 de notari publici în </w:t>
      </w:r>
      <w:r w:rsidR="003576EB" w:rsidRPr="003576EB">
        <w:rPr>
          <w:rFonts w:ascii="Tahoma" w:hAnsi="Tahoma" w:cs="Tahoma"/>
          <w:sz w:val="28"/>
          <w:szCs w:val="28"/>
        </w:rPr>
        <w:t>funcție</w:t>
      </w:r>
      <w:r w:rsidRPr="003576EB">
        <w:rPr>
          <w:rFonts w:ascii="Tahoma" w:hAnsi="Tahoma" w:cs="Tahoma"/>
          <w:sz w:val="28"/>
          <w:szCs w:val="28"/>
        </w:rPr>
        <w:t xml:space="preserve">; </w:t>
      </w:r>
    </w:p>
    <w:p w:rsidR="009A6980" w:rsidRPr="003576EB" w:rsidRDefault="009A6980" w:rsidP="003576EB">
      <w:pPr>
        <w:pStyle w:val="ListParagraph"/>
        <w:numPr>
          <w:ilvl w:val="0"/>
          <w:numId w:val="19"/>
        </w:numPr>
        <w:spacing w:after="0"/>
        <w:jc w:val="both"/>
        <w:rPr>
          <w:rFonts w:ascii="Tahoma" w:hAnsi="Tahoma" w:cs="Tahoma"/>
          <w:b/>
          <w:sz w:val="28"/>
          <w:szCs w:val="28"/>
        </w:rPr>
      </w:pPr>
      <w:r w:rsidRPr="003576EB">
        <w:rPr>
          <w:rFonts w:ascii="Tahoma" w:hAnsi="Tahoma" w:cs="Tahoma"/>
          <w:sz w:val="28"/>
          <w:szCs w:val="28"/>
        </w:rPr>
        <w:t xml:space="preserve">3 </w:t>
      </w:r>
      <w:r w:rsidR="003576EB" w:rsidRPr="003576EB">
        <w:rPr>
          <w:rFonts w:ascii="Tahoma" w:hAnsi="Tahoma" w:cs="Tahoma"/>
          <w:sz w:val="28"/>
          <w:szCs w:val="28"/>
        </w:rPr>
        <w:t>reprezentanți</w:t>
      </w:r>
      <w:r w:rsidRPr="003576EB">
        <w:rPr>
          <w:rFonts w:ascii="Tahoma" w:hAnsi="Tahoma" w:cs="Tahoma"/>
          <w:sz w:val="28"/>
          <w:szCs w:val="28"/>
        </w:rPr>
        <w:t xml:space="preserve">, pentru Camerele care au peste 400 de notari publici </w:t>
      </w:r>
      <w:r w:rsidR="003576EB">
        <w:rPr>
          <w:rFonts w:ascii="Tahoma" w:hAnsi="Tahoma" w:cs="Tahoma"/>
          <w:sz w:val="28"/>
          <w:szCs w:val="28"/>
        </w:rPr>
        <w:t xml:space="preserve"> </w:t>
      </w:r>
      <w:r w:rsidRPr="003576EB">
        <w:rPr>
          <w:rFonts w:ascii="Tahoma" w:hAnsi="Tahoma" w:cs="Tahoma"/>
          <w:sz w:val="28"/>
          <w:szCs w:val="28"/>
        </w:rPr>
        <w:t xml:space="preserve">în </w:t>
      </w:r>
      <w:r w:rsidR="003576EB" w:rsidRPr="003576EB">
        <w:rPr>
          <w:rFonts w:ascii="Tahoma" w:hAnsi="Tahoma" w:cs="Tahoma"/>
          <w:sz w:val="28"/>
          <w:szCs w:val="28"/>
        </w:rPr>
        <w:t>funcție</w:t>
      </w:r>
      <w:r w:rsidR="003576EB">
        <w:rPr>
          <w:rFonts w:ascii="Tahoma" w:hAnsi="Tahoma" w:cs="Tahoma"/>
          <w:sz w:val="28"/>
          <w:szCs w:val="28"/>
        </w:rPr>
        <w:t>.</w:t>
      </w:r>
      <w:r w:rsidRPr="003576EB">
        <w:rPr>
          <w:rFonts w:ascii="Tahoma" w:hAnsi="Tahoma" w:cs="Tahoma"/>
          <w:b/>
          <w:sz w:val="28"/>
          <w:szCs w:val="28"/>
        </w:rPr>
        <w:t xml:space="preserve"> </w:t>
      </w:r>
    </w:p>
    <w:p w:rsidR="009A6980" w:rsidRPr="003E528A" w:rsidRDefault="003576EB" w:rsidP="00795854">
      <w:pPr>
        <w:spacing w:after="0"/>
        <w:jc w:val="both"/>
        <w:rPr>
          <w:rFonts w:ascii="Tahoma" w:hAnsi="Tahoma" w:cs="Tahoma"/>
          <w:sz w:val="28"/>
          <w:szCs w:val="28"/>
        </w:rPr>
      </w:pPr>
      <w:r>
        <w:rPr>
          <w:rFonts w:ascii="Tahoma" w:hAnsi="Tahoma" w:cs="Tahoma"/>
          <w:b/>
          <w:sz w:val="28"/>
          <w:szCs w:val="28"/>
        </w:rPr>
        <w:t xml:space="preserve">     </w:t>
      </w:r>
      <w:r w:rsidRPr="003576EB">
        <w:rPr>
          <w:rFonts w:ascii="Tahoma" w:hAnsi="Tahoma" w:cs="Tahoma"/>
          <w:b/>
          <w:sz w:val="28"/>
          <w:szCs w:val="28"/>
        </w:rPr>
        <w:t>(</w:t>
      </w:r>
      <w:r w:rsidR="009A6980" w:rsidRPr="003576EB">
        <w:rPr>
          <w:rFonts w:ascii="Tahoma" w:hAnsi="Tahoma" w:cs="Tahoma"/>
          <w:b/>
          <w:sz w:val="28"/>
          <w:szCs w:val="28"/>
        </w:rPr>
        <w:t>2)</w:t>
      </w:r>
      <w:r>
        <w:rPr>
          <w:rFonts w:ascii="Tahoma" w:hAnsi="Tahoma" w:cs="Tahoma"/>
          <w:sz w:val="28"/>
          <w:szCs w:val="28"/>
        </w:rPr>
        <w:t xml:space="preserve"> Dacă</w:t>
      </w:r>
      <w:r w:rsidR="009A6980" w:rsidRPr="003E528A">
        <w:rPr>
          <w:rFonts w:ascii="Tahoma" w:hAnsi="Tahoma" w:cs="Tahoma"/>
          <w:sz w:val="28"/>
          <w:szCs w:val="28"/>
        </w:rPr>
        <w:t xml:space="preserve"> </w:t>
      </w:r>
      <w:r w:rsidRPr="003E528A">
        <w:rPr>
          <w:rFonts w:ascii="Tahoma" w:hAnsi="Tahoma" w:cs="Tahoma"/>
          <w:sz w:val="28"/>
          <w:szCs w:val="28"/>
        </w:rPr>
        <w:t>numărul</w:t>
      </w:r>
      <w:r w:rsidR="009A6980" w:rsidRPr="003E528A">
        <w:rPr>
          <w:rFonts w:ascii="Tahoma" w:hAnsi="Tahoma" w:cs="Tahoma"/>
          <w:sz w:val="28"/>
          <w:szCs w:val="28"/>
        </w:rPr>
        <w:t xml:space="preserve"> de notari publici din cadrul unei Camere va </w:t>
      </w:r>
      <w:r w:rsidRPr="003E528A">
        <w:rPr>
          <w:rFonts w:ascii="Tahoma" w:hAnsi="Tahoma" w:cs="Tahoma"/>
          <w:sz w:val="28"/>
          <w:szCs w:val="28"/>
        </w:rPr>
        <w:t>depăși</w:t>
      </w:r>
      <w:r w:rsidR="009A6980" w:rsidRPr="003E528A">
        <w:rPr>
          <w:rFonts w:ascii="Tahoma" w:hAnsi="Tahoma" w:cs="Tahoma"/>
          <w:sz w:val="28"/>
          <w:szCs w:val="28"/>
        </w:rPr>
        <w:t xml:space="preserve"> unul din pragurile de reprezentare </w:t>
      </w:r>
      <w:r w:rsidRPr="003E528A">
        <w:rPr>
          <w:rFonts w:ascii="Tahoma" w:hAnsi="Tahoma" w:cs="Tahoma"/>
          <w:sz w:val="28"/>
          <w:szCs w:val="28"/>
        </w:rPr>
        <w:t>prevăzute</w:t>
      </w:r>
      <w:r w:rsidR="009A6980" w:rsidRPr="003E528A">
        <w:rPr>
          <w:rFonts w:ascii="Tahoma" w:hAnsi="Tahoma" w:cs="Tahoma"/>
          <w:sz w:val="28"/>
          <w:szCs w:val="28"/>
        </w:rPr>
        <w:t xml:space="preserve"> la alin.</w:t>
      </w:r>
      <w:r>
        <w:rPr>
          <w:rFonts w:ascii="Tahoma" w:hAnsi="Tahoma" w:cs="Tahoma"/>
          <w:sz w:val="28"/>
          <w:szCs w:val="28"/>
        </w:rPr>
        <w:t>(1)</w:t>
      </w:r>
      <w:r w:rsidR="009A6980" w:rsidRPr="003E528A">
        <w:rPr>
          <w:rFonts w:ascii="Tahoma" w:hAnsi="Tahoma" w:cs="Tahoma"/>
          <w:sz w:val="28"/>
          <w:szCs w:val="28"/>
        </w:rPr>
        <w:t xml:space="preserve">, supleantul ales cu </w:t>
      </w:r>
      <w:r w:rsidRPr="003E528A">
        <w:rPr>
          <w:rFonts w:ascii="Tahoma" w:hAnsi="Tahoma" w:cs="Tahoma"/>
          <w:sz w:val="28"/>
          <w:szCs w:val="28"/>
        </w:rPr>
        <w:t>numărul</w:t>
      </w:r>
      <w:r w:rsidR="009A6980" w:rsidRPr="003E528A">
        <w:rPr>
          <w:rFonts w:ascii="Tahoma" w:hAnsi="Tahoma" w:cs="Tahoma"/>
          <w:sz w:val="28"/>
          <w:szCs w:val="28"/>
        </w:rPr>
        <w:t xml:space="preserve"> cel mai mare de voturi va deveni rep</w:t>
      </w:r>
      <w:r>
        <w:rPr>
          <w:rFonts w:ascii="Tahoma" w:hAnsi="Tahoma" w:cs="Tahoma"/>
          <w:sz w:val="28"/>
          <w:szCs w:val="28"/>
        </w:rPr>
        <w:t>rezentantul Camerei în Consiliu.</w:t>
      </w:r>
    </w:p>
    <w:p w:rsidR="009A6980" w:rsidRPr="003E528A" w:rsidRDefault="003576EB" w:rsidP="00795854">
      <w:pPr>
        <w:spacing w:after="0"/>
        <w:jc w:val="both"/>
        <w:rPr>
          <w:rFonts w:ascii="Tahoma" w:hAnsi="Tahoma" w:cs="Tahoma"/>
          <w:sz w:val="28"/>
          <w:szCs w:val="28"/>
        </w:rPr>
      </w:pPr>
      <w:r w:rsidRPr="003576EB">
        <w:rPr>
          <w:rFonts w:ascii="Tahoma" w:hAnsi="Tahoma" w:cs="Tahoma"/>
          <w:b/>
          <w:sz w:val="28"/>
          <w:szCs w:val="28"/>
        </w:rPr>
        <w:t xml:space="preserve">    </w:t>
      </w:r>
      <w:r>
        <w:rPr>
          <w:rFonts w:ascii="Tahoma" w:hAnsi="Tahoma" w:cs="Tahoma"/>
          <w:b/>
          <w:sz w:val="28"/>
          <w:szCs w:val="28"/>
        </w:rPr>
        <w:t xml:space="preserve"> </w:t>
      </w:r>
      <w:r w:rsidRPr="003576EB">
        <w:rPr>
          <w:rFonts w:ascii="Tahoma" w:hAnsi="Tahoma" w:cs="Tahoma"/>
          <w:b/>
          <w:sz w:val="28"/>
          <w:szCs w:val="28"/>
        </w:rPr>
        <w:t>(3)</w:t>
      </w:r>
      <w:r>
        <w:rPr>
          <w:rFonts w:ascii="Tahoma" w:hAnsi="Tahoma" w:cs="Tahoma"/>
          <w:sz w:val="28"/>
          <w:szCs w:val="28"/>
        </w:rPr>
        <w:t xml:space="preserve"> Dacă</w:t>
      </w:r>
      <w:r w:rsidR="009A6980" w:rsidRPr="003E528A">
        <w:rPr>
          <w:rFonts w:ascii="Tahoma" w:hAnsi="Tahoma" w:cs="Tahoma"/>
          <w:sz w:val="28"/>
          <w:szCs w:val="28"/>
        </w:rPr>
        <w:t xml:space="preserve"> </w:t>
      </w:r>
      <w:r w:rsidRPr="003E528A">
        <w:rPr>
          <w:rFonts w:ascii="Tahoma" w:hAnsi="Tahoma" w:cs="Tahoma"/>
          <w:sz w:val="28"/>
          <w:szCs w:val="28"/>
        </w:rPr>
        <w:t>numărul</w:t>
      </w:r>
      <w:r w:rsidR="009A6980" w:rsidRPr="003E528A">
        <w:rPr>
          <w:rFonts w:ascii="Tahoma" w:hAnsi="Tahoma" w:cs="Tahoma"/>
          <w:sz w:val="28"/>
          <w:szCs w:val="28"/>
        </w:rPr>
        <w:t xml:space="preserve"> de notari publici din cadrul unei Camere va </w:t>
      </w:r>
      <w:r w:rsidRPr="003E528A">
        <w:rPr>
          <w:rFonts w:ascii="Tahoma" w:hAnsi="Tahoma" w:cs="Tahoma"/>
          <w:sz w:val="28"/>
          <w:szCs w:val="28"/>
        </w:rPr>
        <w:t>scădea</w:t>
      </w:r>
      <w:r w:rsidR="009A6980" w:rsidRPr="003E528A">
        <w:rPr>
          <w:rFonts w:ascii="Tahoma" w:hAnsi="Tahoma" w:cs="Tahoma"/>
          <w:sz w:val="28"/>
          <w:szCs w:val="28"/>
        </w:rPr>
        <w:t xml:space="preserve"> sub unul din pragurile de reprezentare </w:t>
      </w:r>
      <w:r w:rsidRPr="003E528A">
        <w:rPr>
          <w:rFonts w:ascii="Tahoma" w:hAnsi="Tahoma" w:cs="Tahoma"/>
          <w:sz w:val="28"/>
          <w:szCs w:val="28"/>
        </w:rPr>
        <w:t>prevăzute</w:t>
      </w:r>
      <w:r w:rsidR="009A6980" w:rsidRPr="003E528A">
        <w:rPr>
          <w:rFonts w:ascii="Tahoma" w:hAnsi="Tahoma" w:cs="Tahoma"/>
          <w:sz w:val="28"/>
          <w:szCs w:val="28"/>
        </w:rPr>
        <w:t xml:space="preserve"> mai sus, reprezentantul Camerei ales cu cel mai mic </w:t>
      </w:r>
      <w:r w:rsidRPr="003E528A">
        <w:rPr>
          <w:rFonts w:ascii="Tahoma" w:hAnsi="Tahoma" w:cs="Tahoma"/>
          <w:sz w:val="28"/>
          <w:szCs w:val="28"/>
        </w:rPr>
        <w:t>număr</w:t>
      </w:r>
      <w:r w:rsidR="009A6980" w:rsidRPr="003E528A">
        <w:rPr>
          <w:rFonts w:ascii="Tahoma" w:hAnsi="Tahoma" w:cs="Tahoma"/>
          <w:sz w:val="28"/>
          <w:szCs w:val="28"/>
        </w:rPr>
        <w:t xml:space="preserve"> de voturi va pi</w:t>
      </w:r>
      <w:r>
        <w:rPr>
          <w:rFonts w:ascii="Tahoma" w:hAnsi="Tahoma" w:cs="Tahoma"/>
          <w:sz w:val="28"/>
          <w:szCs w:val="28"/>
        </w:rPr>
        <w:t>erde calitatea de reprezentant î</w:t>
      </w:r>
      <w:r w:rsidR="009A6980" w:rsidRPr="003E528A">
        <w:rPr>
          <w:rFonts w:ascii="Tahoma" w:hAnsi="Tahoma" w:cs="Tahoma"/>
          <w:sz w:val="28"/>
          <w:szCs w:val="28"/>
        </w:rPr>
        <w:t xml:space="preserve">n Consiliul Uniunii. </w:t>
      </w:r>
    </w:p>
    <w:p w:rsidR="009A6980" w:rsidRPr="003E528A" w:rsidRDefault="003576EB" w:rsidP="00795854">
      <w:pPr>
        <w:spacing w:after="0"/>
        <w:jc w:val="both"/>
        <w:rPr>
          <w:rFonts w:ascii="Tahoma" w:hAnsi="Tahoma" w:cs="Tahoma"/>
          <w:sz w:val="28"/>
          <w:szCs w:val="28"/>
        </w:rPr>
      </w:pPr>
      <w:r w:rsidRPr="003576EB">
        <w:rPr>
          <w:rFonts w:ascii="Tahoma" w:hAnsi="Tahoma" w:cs="Tahoma"/>
          <w:b/>
          <w:sz w:val="28"/>
          <w:szCs w:val="28"/>
        </w:rPr>
        <w:t xml:space="preserve">    (</w:t>
      </w:r>
      <w:r w:rsidR="009A6980" w:rsidRPr="003576EB">
        <w:rPr>
          <w:rFonts w:ascii="Tahoma" w:hAnsi="Tahoma" w:cs="Tahoma"/>
          <w:b/>
          <w:sz w:val="28"/>
          <w:szCs w:val="28"/>
        </w:rPr>
        <w:t>4)</w:t>
      </w:r>
      <w:r w:rsidR="009A6980" w:rsidRPr="003E528A">
        <w:rPr>
          <w:rFonts w:ascii="Tahoma" w:hAnsi="Tahoma" w:cs="Tahoma"/>
          <w:sz w:val="28"/>
          <w:szCs w:val="28"/>
        </w:rPr>
        <w:t xml:space="preserve"> </w:t>
      </w:r>
      <w:r>
        <w:rPr>
          <w:rFonts w:ascii="Tahoma" w:hAnsi="Tahoma" w:cs="Tahoma"/>
          <w:sz w:val="28"/>
          <w:szCs w:val="28"/>
        </w:rPr>
        <w:t>S</w:t>
      </w:r>
      <w:r w:rsidRPr="003E528A">
        <w:rPr>
          <w:rFonts w:ascii="Tahoma" w:hAnsi="Tahoma" w:cs="Tahoma"/>
          <w:sz w:val="28"/>
          <w:szCs w:val="28"/>
        </w:rPr>
        <w:t>ituațiile</w:t>
      </w:r>
      <w:r w:rsidR="009A6980" w:rsidRPr="003E528A">
        <w:rPr>
          <w:rFonts w:ascii="Tahoma" w:hAnsi="Tahoma" w:cs="Tahoma"/>
          <w:sz w:val="28"/>
          <w:szCs w:val="28"/>
        </w:rPr>
        <w:t xml:space="preserve"> de </w:t>
      </w:r>
      <w:r w:rsidRPr="003E528A">
        <w:rPr>
          <w:rFonts w:ascii="Tahoma" w:hAnsi="Tahoma" w:cs="Tahoma"/>
          <w:sz w:val="28"/>
          <w:szCs w:val="28"/>
        </w:rPr>
        <w:t>creștere</w:t>
      </w:r>
      <w:r w:rsidR="009A6980" w:rsidRPr="003E528A">
        <w:rPr>
          <w:rFonts w:ascii="Tahoma" w:hAnsi="Tahoma" w:cs="Tahoma"/>
          <w:sz w:val="28"/>
          <w:szCs w:val="28"/>
        </w:rPr>
        <w:t xml:space="preserve"> sau </w:t>
      </w:r>
      <w:r>
        <w:rPr>
          <w:rFonts w:ascii="Tahoma" w:hAnsi="Tahoma" w:cs="Tahoma"/>
          <w:sz w:val="28"/>
          <w:szCs w:val="28"/>
        </w:rPr>
        <w:t>de diminuare</w:t>
      </w:r>
      <w:r w:rsidR="009A6980" w:rsidRPr="003E528A">
        <w:rPr>
          <w:rFonts w:ascii="Tahoma" w:hAnsi="Tahoma" w:cs="Tahoma"/>
          <w:sz w:val="28"/>
          <w:szCs w:val="28"/>
        </w:rPr>
        <w:t xml:space="preserve"> a </w:t>
      </w:r>
      <w:r w:rsidRPr="003E528A">
        <w:rPr>
          <w:rFonts w:ascii="Tahoma" w:hAnsi="Tahoma" w:cs="Tahoma"/>
          <w:sz w:val="28"/>
          <w:szCs w:val="28"/>
        </w:rPr>
        <w:t>numărului</w:t>
      </w:r>
      <w:r w:rsidR="009A6980" w:rsidRPr="003E528A">
        <w:rPr>
          <w:rFonts w:ascii="Tahoma" w:hAnsi="Tahoma" w:cs="Tahoma"/>
          <w:sz w:val="28"/>
          <w:szCs w:val="28"/>
        </w:rPr>
        <w:t xml:space="preserve"> de </w:t>
      </w:r>
      <w:r w:rsidRPr="003E528A">
        <w:rPr>
          <w:rFonts w:ascii="Tahoma" w:hAnsi="Tahoma" w:cs="Tahoma"/>
          <w:sz w:val="28"/>
          <w:szCs w:val="28"/>
        </w:rPr>
        <w:t>reprezentanți</w:t>
      </w:r>
      <w:r>
        <w:rPr>
          <w:rFonts w:ascii="Tahoma" w:hAnsi="Tahoma" w:cs="Tahoma"/>
          <w:sz w:val="28"/>
          <w:szCs w:val="28"/>
        </w:rPr>
        <w:t xml:space="preserve"> se constată</w:t>
      </w:r>
      <w:r w:rsidR="009A6980" w:rsidRPr="003E528A">
        <w:rPr>
          <w:rFonts w:ascii="Tahoma" w:hAnsi="Tahoma" w:cs="Tahoma"/>
          <w:sz w:val="28"/>
          <w:szCs w:val="28"/>
        </w:rPr>
        <w:t xml:space="preserve"> de </w:t>
      </w:r>
      <w:r w:rsidRPr="003E528A">
        <w:rPr>
          <w:rFonts w:ascii="Tahoma" w:hAnsi="Tahoma" w:cs="Tahoma"/>
          <w:sz w:val="28"/>
          <w:szCs w:val="28"/>
        </w:rPr>
        <w:t>către</w:t>
      </w:r>
      <w:r w:rsidR="009A6980" w:rsidRPr="003E528A">
        <w:rPr>
          <w:rFonts w:ascii="Tahoma" w:hAnsi="Tahoma" w:cs="Tahoma"/>
          <w:sz w:val="28"/>
          <w:szCs w:val="28"/>
        </w:rPr>
        <w:t xml:space="preserve"> Colegiul director al Camerei respective, care va comunica Consiliului Uni</w:t>
      </w:r>
      <w:r>
        <w:rPr>
          <w:rFonts w:ascii="Tahoma" w:hAnsi="Tahoma" w:cs="Tahoma"/>
          <w:sz w:val="28"/>
          <w:szCs w:val="28"/>
        </w:rPr>
        <w:t>unii persoana aleasa sau retrasă</w:t>
      </w:r>
      <w:r w:rsidR="009A6980" w:rsidRPr="003E528A">
        <w:rPr>
          <w:rFonts w:ascii="Tahoma" w:hAnsi="Tahoma" w:cs="Tahoma"/>
          <w:sz w:val="28"/>
          <w:szCs w:val="28"/>
        </w:rPr>
        <w:t xml:space="preserve">, </w:t>
      </w:r>
      <w:r w:rsidRPr="003E528A">
        <w:rPr>
          <w:rFonts w:ascii="Tahoma" w:hAnsi="Tahoma" w:cs="Tahoma"/>
          <w:sz w:val="28"/>
          <w:szCs w:val="28"/>
        </w:rPr>
        <w:t>după</w:t>
      </w:r>
      <w:r w:rsidR="009A6980" w:rsidRPr="003E528A">
        <w:rPr>
          <w:rFonts w:ascii="Tahoma" w:hAnsi="Tahoma" w:cs="Tahoma"/>
          <w:sz w:val="28"/>
          <w:szCs w:val="28"/>
        </w:rPr>
        <w:t xml:space="preserve"> caz. La analizarea </w:t>
      </w:r>
      <w:r w:rsidRPr="003E528A">
        <w:rPr>
          <w:rFonts w:ascii="Tahoma" w:hAnsi="Tahoma" w:cs="Tahoma"/>
          <w:sz w:val="28"/>
          <w:szCs w:val="28"/>
        </w:rPr>
        <w:t>comunicării</w:t>
      </w:r>
      <w:r w:rsidR="009A6980" w:rsidRPr="003E528A">
        <w:rPr>
          <w:rFonts w:ascii="Tahoma" w:hAnsi="Tahoma" w:cs="Tahoma"/>
          <w:sz w:val="28"/>
          <w:szCs w:val="28"/>
        </w:rPr>
        <w:t xml:space="preserve"> Colegiului director, Consiliul Uniunii va solicita  un raport RNENP. Data de la care membrul Consiliului nou ales sau retras </w:t>
      </w:r>
      <w:r w:rsidRPr="003E528A">
        <w:rPr>
          <w:rFonts w:ascii="Tahoma" w:hAnsi="Tahoma" w:cs="Tahoma"/>
          <w:sz w:val="28"/>
          <w:szCs w:val="28"/>
        </w:rPr>
        <w:t>își</w:t>
      </w:r>
      <w:r w:rsidR="009A6980" w:rsidRPr="003E528A">
        <w:rPr>
          <w:rFonts w:ascii="Tahoma" w:hAnsi="Tahoma" w:cs="Tahoma"/>
          <w:sz w:val="28"/>
          <w:szCs w:val="28"/>
        </w:rPr>
        <w:t xml:space="preserve"> </w:t>
      </w:r>
      <w:r w:rsidRPr="003E528A">
        <w:rPr>
          <w:rFonts w:ascii="Tahoma" w:hAnsi="Tahoma" w:cs="Tahoma"/>
          <w:sz w:val="28"/>
          <w:szCs w:val="28"/>
        </w:rPr>
        <w:t>începe</w:t>
      </w:r>
      <w:r w:rsidR="009A6980" w:rsidRPr="003E528A">
        <w:rPr>
          <w:rFonts w:ascii="Tahoma" w:hAnsi="Tahoma" w:cs="Tahoma"/>
          <w:sz w:val="28"/>
          <w:szCs w:val="28"/>
        </w:rPr>
        <w:t xml:space="preserve"> sau </w:t>
      </w:r>
      <w:r w:rsidRPr="003E528A">
        <w:rPr>
          <w:rFonts w:ascii="Tahoma" w:hAnsi="Tahoma" w:cs="Tahoma"/>
          <w:sz w:val="28"/>
          <w:szCs w:val="28"/>
        </w:rPr>
        <w:t>încetează</w:t>
      </w:r>
      <w:r>
        <w:rPr>
          <w:rFonts w:ascii="Tahoma" w:hAnsi="Tahoma" w:cs="Tahoma"/>
          <w:sz w:val="28"/>
          <w:szCs w:val="28"/>
        </w:rPr>
        <w:t xml:space="preserve"> mandatul </w:t>
      </w:r>
      <w:r w:rsidR="009A6980" w:rsidRPr="003E528A">
        <w:rPr>
          <w:rFonts w:ascii="Tahoma" w:hAnsi="Tahoma" w:cs="Tahoma"/>
          <w:sz w:val="28"/>
          <w:szCs w:val="28"/>
        </w:rPr>
        <w:t xml:space="preserve">se </w:t>
      </w:r>
      <w:r w:rsidRPr="003E528A">
        <w:rPr>
          <w:rFonts w:ascii="Tahoma" w:hAnsi="Tahoma" w:cs="Tahoma"/>
          <w:sz w:val="28"/>
          <w:szCs w:val="28"/>
        </w:rPr>
        <w:t>stabilește</w:t>
      </w:r>
      <w:r w:rsidR="009A6980" w:rsidRPr="003E528A">
        <w:rPr>
          <w:rFonts w:ascii="Tahoma" w:hAnsi="Tahoma" w:cs="Tahoma"/>
          <w:sz w:val="28"/>
          <w:szCs w:val="28"/>
        </w:rPr>
        <w:t xml:space="preserve"> de </w:t>
      </w:r>
      <w:r w:rsidRPr="003E528A">
        <w:rPr>
          <w:rFonts w:ascii="Tahoma" w:hAnsi="Tahoma" w:cs="Tahoma"/>
          <w:sz w:val="28"/>
          <w:szCs w:val="28"/>
        </w:rPr>
        <w:t>către</w:t>
      </w:r>
      <w:r>
        <w:rPr>
          <w:rFonts w:ascii="Tahoma" w:hAnsi="Tahoma" w:cs="Tahoma"/>
          <w:sz w:val="28"/>
          <w:szCs w:val="28"/>
        </w:rPr>
        <w:t xml:space="preserve"> Consiliul Uniunii.</w:t>
      </w:r>
      <w:r w:rsidR="009A6980" w:rsidRPr="003E528A">
        <w:rPr>
          <w:rFonts w:ascii="Tahoma" w:hAnsi="Tahoma" w:cs="Tahoma"/>
          <w:sz w:val="28"/>
          <w:szCs w:val="28"/>
        </w:rPr>
        <w:t xml:space="preserve"> </w:t>
      </w:r>
    </w:p>
    <w:p w:rsidR="009A6980" w:rsidRPr="003E528A" w:rsidRDefault="003576EB" w:rsidP="00795854">
      <w:pPr>
        <w:spacing w:after="0"/>
        <w:jc w:val="both"/>
        <w:rPr>
          <w:rFonts w:ascii="Tahoma" w:hAnsi="Tahoma" w:cs="Tahoma"/>
          <w:sz w:val="28"/>
          <w:szCs w:val="28"/>
        </w:rPr>
      </w:pPr>
      <w:r>
        <w:rPr>
          <w:rFonts w:ascii="Tahoma" w:hAnsi="Tahoma" w:cs="Tahoma"/>
          <w:sz w:val="28"/>
          <w:szCs w:val="28"/>
        </w:rPr>
        <w:t xml:space="preserve">    </w:t>
      </w:r>
      <w:r w:rsidRPr="003576EB">
        <w:rPr>
          <w:rFonts w:ascii="Tahoma" w:hAnsi="Tahoma" w:cs="Tahoma"/>
          <w:b/>
          <w:sz w:val="28"/>
          <w:szCs w:val="28"/>
        </w:rPr>
        <w:t>(</w:t>
      </w:r>
      <w:r w:rsidR="009A6980" w:rsidRPr="003576EB">
        <w:rPr>
          <w:rFonts w:ascii="Tahoma" w:hAnsi="Tahoma" w:cs="Tahoma"/>
          <w:b/>
          <w:sz w:val="28"/>
          <w:szCs w:val="28"/>
        </w:rPr>
        <w:t>5)</w:t>
      </w:r>
      <w:r w:rsidR="009F376B">
        <w:rPr>
          <w:rFonts w:ascii="Tahoma" w:hAnsi="Tahoma" w:cs="Tahoma"/>
          <w:sz w:val="28"/>
          <w:szCs w:val="28"/>
        </w:rPr>
        <w:t xml:space="preserve"> P</w:t>
      </w:r>
      <w:r w:rsidR="009A6980" w:rsidRPr="003E528A">
        <w:rPr>
          <w:rFonts w:ascii="Tahoma" w:hAnsi="Tahoma" w:cs="Tahoma"/>
          <w:sz w:val="28"/>
          <w:szCs w:val="28"/>
        </w:rPr>
        <w:t xml:space="preserve">rocedura alegerii </w:t>
      </w:r>
      <w:r w:rsidRPr="003E528A">
        <w:rPr>
          <w:rFonts w:ascii="Tahoma" w:hAnsi="Tahoma" w:cs="Tahoma"/>
          <w:sz w:val="28"/>
          <w:szCs w:val="28"/>
        </w:rPr>
        <w:t>reprezentaților</w:t>
      </w:r>
      <w:r w:rsidR="009A6980" w:rsidRPr="003E528A">
        <w:rPr>
          <w:rFonts w:ascii="Tahoma" w:hAnsi="Tahoma" w:cs="Tahoma"/>
          <w:sz w:val="28"/>
          <w:szCs w:val="28"/>
        </w:rPr>
        <w:t xml:space="preserve"> Camerelor în Consiliul Uniunii </w:t>
      </w:r>
      <w:r w:rsidRPr="003E528A">
        <w:rPr>
          <w:rFonts w:ascii="Tahoma" w:hAnsi="Tahoma" w:cs="Tahoma"/>
          <w:sz w:val="28"/>
          <w:szCs w:val="28"/>
        </w:rPr>
        <w:t>și</w:t>
      </w:r>
      <w:r w:rsidR="009A6980" w:rsidRPr="003E528A">
        <w:rPr>
          <w:rFonts w:ascii="Tahoma" w:hAnsi="Tahoma" w:cs="Tahoma"/>
          <w:sz w:val="28"/>
          <w:szCs w:val="28"/>
        </w:rPr>
        <w:t xml:space="preserve"> </w:t>
      </w:r>
      <w:r w:rsidRPr="003E528A">
        <w:rPr>
          <w:rFonts w:ascii="Tahoma" w:hAnsi="Tahoma" w:cs="Tahoma"/>
          <w:sz w:val="28"/>
          <w:szCs w:val="28"/>
        </w:rPr>
        <w:t>supleanților</w:t>
      </w:r>
      <w:r w:rsidR="009F376B">
        <w:rPr>
          <w:rFonts w:ascii="Tahoma" w:hAnsi="Tahoma" w:cs="Tahoma"/>
          <w:sz w:val="28"/>
          <w:szCs w:val="28"/>
        </w:rPr>
        <w:t xml:space="preserve"> acestora </w:t>
      </w:r>
      <w:r w:rsidR="009A6980" w:rsidRPr="003E528A">
        <w:rPr>
          <w:rFonts w:ascii="Tahoma" w:hAnsi="Tahoma" w:cs="Tahoma"/>
          <w:sz w:val="28"/>
          <w:szCs w:val="28"/>
        </w:rPr>
        <w:t xml:space="preserve">se </w:t>
      </w:r>
      <w:r w:rsidRPr="003E528A">
        <w:rPr>
          <w:rFonts w:ascii="Tahoma" w:hAnsi="Tahoma" w:cs="Tahoma"/>
          <w:sz w:val="28"/>
          <w:szCs w:val="28"/>
        </w:rPr>
        <w:t>stabilește</w:t>
      </w:r>
      <w:r w:rsidR="009A6980" w:rsidRPr="003E528A">
        <w:rPr>
          <w:rFonts w:ascii="Tahoma" w:hAnsi="Tahoma" w:cs="Tahoma"/>
          <w:sz w:val="28"/>
          <w:szCs w:val="28"/>
        </w:rPr>
        <w:t xml:space="preserve"> prin regulamentele aprobate de </w:t>
      </w:r>
      <w:r w:rsidRPr="003E528A">
        <w:rPr>
          <w:rFonts w:ascii="Tahoma" w:hAnsi="Tahoma" w:cs="Tahoma"/>
          <w:sz w:val="28"/>
          <w:szCs w:val="28"/>
        </w:rPr>
        <w:t>Adunările</w:t>
      </w:r>
      <w:r w:rsidR="009A6980" w:rsidRPr="003E528A">
        <w:rPr>
          <w:rFonts w:ascii="Tahoma" w:hAnsi="Tahoma" w:cs="Tahoma"/>
          <w:sz w:val="28"/>
          <w:szCs w:val="28"/>
        </w:rPr>
        <w:t xml:space="preserve"> generale ale Camerelor, cu respectarea regulamentului cad</w:t>
      </w:r>
      <w:r w:rsidR="009F376B">
        <w:rPr>
          <w:rFonts w:ascii="Tahoma" w:hAnsi="Tahoma" w:cs="Tahoma"/>
          <w:sz w:val="28"/>
          <w:szCs w:val="28"/>
        </w:rPr>
        <w:t>ru aprobat de Consiliul Uniunii.</w:t>
      </w:r>
      <w:r w:rsidR="009A6980" w:rsidRPr="003E528A">
        <w:rPr>
          <w:rFonts w:ascii="Tahoma" w:hAnsi="Tahoma" w:cs="Tahoma"/>
          <w:sz w:val="28"/>
          <w:szCs w:val="28"/>
        </w:rPr>
        <w:t xml:space="preserve"> </w:t>
      </w:r>
    </w:p>
    <w:p w:rsidR="009A6980" w:rsidRPr="003E528A" w:rsidRDefault="009F376B" w:rsidP="00795854">
      <w:pPr>
        <w:spacing w:after="0"/>
        <w:jc w:val="both"/>
        <w:rPr>
          <w:rFonts w:ascii="Tahoma" w:hAnsi="Tahoma" w:cs="Tahoma"/>
          <w:sz w:val="28"/>
          <w:szCs w:val="28"/>
        </w:rPr>
      </w:pPr>
      <w:r>
        <w:rPr>
          <w:rFonts w:ascii="Tahoma" w:hAnsi="Tahoma" w:cs="Tahoma"/>
          <w:sz w:val="28"/>
          <w:szCs w:val="28"/>
        </w:rPr>
        <w:lastRenderedPageBreak/>
        <w:t xml:space="preserve">     </w:t>
      </w:r>
      <w:r w:rsidRPr="009F376B">
        <w:rPr>
          <w:rFonts w:ascii="Tahoma" w:hAnsi="Tahoma" w:cs="Tahoma"/>
          <w:b/>
          <w:sz w:val="28"/>
          <w:szCs w:val="28"/>
        </w:rPr>
        <w:t>(</w:t>
      </w:r>
      <w:r w:rsidR="009A6980" w:rsidRPr="009F376B">
        <w:rPr>
          <w:rFonts w:ascii="Tahoma" w:hAnsi="Tahoma" w:cs="Tahoma"/>
          <w:b/>
          <w:sz w:val="28"/>
          <w:szCs w:val="28"/>
        </w:rPr>
        <w:t>6)</w:t>
      </w:r>
      <w:r>
        <w:rPr>
          <w:rFonts w:ascii="Tahoma" w:hAnsi="Tahoma" w:cs="Tahoma"/>
          <w:sz w:val="28"/>
          <w:szCs w:val="28"/>
        </w:rPr>
        <w:t xml:space="preserve"> C</w:t>
      </w:r>
      <w:r w:rsidR="009A6980" w:rsidRPr="003E528A">
        <w:rPr>
          <w:rFonts w:ascii="Tahoma" w:hAnsi="Tahoma" w:cs="Tahoma"/>
          <w:sz w:val="28"/>
          <w:szCs w:val="28"/>
        </w:rPr>
        <w:t xml:space="preserve">u ocazia </w:t>
      </w:r>
      <w:r w:rsidRPr="003E528A">
        <w:rPr>
          <w:rFonts w:ascii="Tahoma" w:hAnsi="Tahoma" w:cs="Tahoma"/>
          <w:sz w:val="28"/>
          <w:szCs w:val="28"/>
        </w:rPr>
        <w:t>Adunărilor</w:t>
      </w:r>
      <w:r w:rsidR="009A6980" w:rsidRPr="003E528A">
        <w:rPr>
          <w:rFonts w:ascii="Tahoma" w:hAnsi="Tahoma" w:cs="Tahoma"/>
          <w:sz w:val="28"/>
          <w:szCs w:val="28"/>
        </w:rPr>
        <w:t xml:space="preserve"> Generale ordinare de alegere a </w:t>
      </w:r>
      <w:r w:rsidRPr="003E528A">
        <w:rPr>
          <w:rFonts w:ascii="Tahoma" w:hAnsi="Tahoma" w:cs="Tahoma"/>
          <w:sz w:val="28"/>
          <w:szCs w:val="28"/>
        </w:rPr>
        <w:t>reprezentanților</w:t>
      </w:r>
      <w:r w:rsidR="009A6980" w:rsidRPr="003E528A">
        <w:rPr>
          <w:rFonts w:ascii="Tahoma" w:hAnsi="Tahoma" w:cs="Tahoma"/>
          <w:sz w:val="28"/>
          <w:szCs w:val="28"/>
        </w:rPr>
        <w:t xml:space="preserve"> Camerelor in Consiliul Uniunii se va </w:t>
      </w:r>
      <w:r w:rsidRPr="003E528A">
        <w:rPr>
          <w:rFonts w:ascii="Tahoma" w:hAnsi="Tahoma" w:cs="Tahoma"/>
          <w:sz w:val="28"/>
          <w:szCs w:val="28"/>
        </w:rPr>
        <w:t>urmări</w:t>
      </w:r>
      <w:r w:rsidR="009A6980" w:rsidRPr="003E528A">
        <w:rPr>
          <w:rFonts w:ascii="Tahoma" w:hAnsi="Tahoma" w:cs="Tahoma"/>
          <w:sz w:val="28"/>
          <w:szCs w:val="28"/>
        </w:rPr>
        <w:t xml:space="preserve"> alegerea unui </w:t>
      </w:r>
      <w:r w:rsidRPr="003E528A">
        <w:rPr>
          <w:rFonts w:ascii="Tahoma" w:hAnsi="Tahoma" w:cs="Tahoma"/>
          <w:sz w:val="28"/>
          <w:szCs w:val="28"/>
        </w:rPr>
        <w:t>număr</w:t>
      </w:r>
      <w:r w:rsidR="009A6980" w:rsidRPr="003E528A">
        <w:rPr>
          <w:rFonts w:ascii="Tahoma" w:hAnsi="Tahoma" w:cs="Tahoma"/>
          <w:sz w:val="28"/>
          <w:szCs w:val="28"/>
        </w:rPr>
        <w:t xml:space="preserve"> suficient de </w:t>
      </w:r>
      <w:r w:rsidRPr="003E528A">
        <w:rPr>
          <w:rFonts w:ascii="Tahoma" w:hAnsi="Tahoma" w:cs="Tahoma"/>
          <w:sz w:val="28"/>
          <w:szCs w:val="28"/>
        </w:rPr>
        <w:t>supleanți</w:t>
      </w:r>
      <w:r w:rsidR="009A6980" w:rsidRPr="003E528A">
        <w:rPr>
          <w:rFonts w:ascii="Tahoma" w:hAnsi="Tahoma" w:cs="Tahoma"/>
          <w:sz w:val="28"/>
          <w:szCs w:val="28"/>
        </w:rPr>
        <w:t xml:space="preserve"> pentru </w:t>
      </w:r>
      <w:r w:rsidRPr="003E528A">
        <w:rPr>
          <w:rFonts w:ascii="Tahoma" w:hAnsi="Tahoma" w:cs="Tahoma"/>
          <w:sz w:val="28"/>
          <w:szCs w:val="28"/>
        </w:rPr>
        <w:t>funcțiile</w:t>
      </w:r>
      <w:r w:rsidR="009A6980" w:rsidRPr="003E528A">
        <w:rPr>
          <w:rFonts w:ascii="Tahoma" w:hAnsi="Tahoma" w:cs="Tahoma"/>
          <w:sz w:val="28"/>
          <w:szCs w:val="28"/>
        </w:rPr>
        <w:t xml:space="preserve"> eligibile, </w:t>
      </w:r>
      <w:r w:rsidRPr="003E528A">
        <w:rPr>
          <w:rFonts w:ascii="Tahoma" w:hAnsi="Tahoma" w:cs="Tahoma"/>
          <w:sz w:val="28"/>
          <w:szCs w:val="28"/>
        </w:rPr>
        <w:t>ț</w:t>
      </w:r>
      <w:r>
        <w:rPr>
          <w:rFonts w:ascii="Tahoma" w:hAnsi="Tahoma" w:cs="Tahoma"/>
          <w:sz w:val="28"/>
          <w:szCs w:val="28"/>
        </w:rPr>
        <w:t>inându-</w:t>
      </w:r>
      <w:r w:rsidR="009A6980" w:rsidRPr="003E528A">
        <w:rPr>
          <w:rFonts w:ascii="Tahoma" w:hAnsi="Tahoma" w:cs="Tahoma"/>
          <w:sz w:val="28"/>
          <w:szCs w:val="28"/>
        </w:rPr>
        <w:t xml:space="preserve">se seama de dinamica </w:t>
      </w:r>
      <w:r w:rsidRPr="003E528A">
        <w:rPr>
          <w:rFonts w:ascii="Tahoma" w:hAnsi="Tahoma" w:cs="Tahoma"/>
          <w:sz w:val="28"/>
          <w:szCs w:val="28"/>
        </w:rPr>
        <w:t>numărului</w:t>
      </w:r>
      <w:r>
        <w:rPr>
          <w:rFonts w:ascii="Tahoma" w:hAnsi="Tahoma" w:cs="Tahoma"/>
          <w:sz w:val="28"/>
          <w:szCs w:val="28"/>
        </w:rPr>
        <w:t xml:space="preserve"> de notari î</w:t>
      </w:r>
      <w:r w:rsidR="009A6980" w:rsidRPr="003E528A">
        <w:rPr>
          <w:rFonts w:ascii="Tahoma" w:hAnsi="Tahoma" w:cs="Tahoma"/>
          <w:sz w:val="28"/>
          <w:szCs w:val="28"/>
        </w:rPr>
        <w:t xml:space="preserve">n perioada </w:t>
      </w:r>
      <w:r w:rsidRPr="003E528A">
        <w:rPr>
          <w:rFonts w:ascii="Tahoma" w:hAnsi="Tahoma" w:cs="Tahoma"/>
          <w:sz w:val="28"/>
          <w:szCs w:val="28"/>
        </w:rPr>
        <w:t>următoare</w:t>
      </w:r>
      <w:r w:rsidR="009A6980" w:rsidRPr="003E528A">
        <w:rPr>
          <w:rFonts w:ascii="Tahoma" w:hAnsi="Tahoma" w:cs="Tahoma"/>
          <w:sz w:val="28"/>
          <w:szCs w:val="28"/>
        </w:rPr>
        <w:t xml:space="preserve">. </w:t>
      </w:r>
    </w:p>
    <w:p w:rsidR="009A6980" w:rsidRPr="003E528A" w:rsidRDefault="009F376B" w:rsidP="00795854">
      <w:pPr>
        <w:spacing w:after="0"/>
        <w:jc w:val="both"/>
        <w:rPr>
          <w:rFonts w:ascii="Tahoma" w:hAnsi="Tahoma" w:cs="Tahoma"/>
          <w:sz w:val="28"/>
          <w:szCs w:val="28"/>
        </w:rPr>
      </w:pPr>
      <w:r w:rsidRPr="009F376B">
        <w:rPr>
          <w:rFonts w:ascii="Tahoma" w:hAnsi="Tahoma" w:cs="Tahoma"/>
          <w:b/>
          <w:sz w:val="28"/>
          <w:szCs w:val="28"/>
        </w:rPr>
        <w:t xml:space="preserve">    Art.24</w:t>
      </w:r>
      <w:r>
        <w:rPr>
          <w:rFonts w:ascii="Tahoma" w:hAnsi="Tahoma" w:cs="Tahoma"/>
          <w:b/>
          <w:sz w:val="28"/>
          <w:szCs w:val="28"/>
        </w:rPr>
        <w:t>. -</w:t>
      </w:r>
      <w:r w:rsidR="009A6980" w:rsidRPr="003E528A">
        <w:rPr>
          <w:rFonts w:ascii="Tahoma" w:hAnsi="Tahoma" w:cs="Tahoma"/>
          <w:b/>
          <w:sz w:val="28"/>
          <w:szCs w:val="28"/>
        </w:rPr>
        <w:t xml:space="preserve"> </w:t>
      </w:r>
      <w:r w:rsidR="009A6980" w:rsidRPr="009F376B">
        <w:rPr>
          <w:rFonts w:ascii="Tahoma" w:hAnsi="Tahoma" w:cs="Tahoma"/>
          <w:b/>
          <w:sz w:val="28"/>
          <w:szCs w:val="28"/>
        </w:rPr>
        <w:t>(1)</w:t>
      </w:r>
      <w:r>
        <w:rPr>
          <w:rFonts w:ascii="Tahoma" w:hAnsi="Tahoma" w:cs="Tahoma"/>
          <w:sz w:val="28"/>
          <w:szCs w:val="28"/>
        </w:rPr>
        <w:t xml:space="preserve"> </w:t>
      </w:r>
      <w:r w:rsidRPr="003E528A">
        <w:rPr>
          <w:rFonts w:ascii="Tahoma" w:hAnsi="Tahoma" w:cs="Tahoma"/>
          <w:sz w:val="28"/>
          <w:szCs w:val="28"/>
        </w:rPr>
        <w:t>Președinții</w:t>
      </w:r>
      <w:r w:rsidR="009A6980" w:rsidRPr="003E528A">
        <w:rPr>
          <w:rFonts w:ascii="Tahoma" w:hAnsi="Tahoma" w:cs="Tahoma"/>
          <w:sz w:val="28"/>
          <w:szCs w:val="28"/>
        </w:rPr>
        <w:t xml:space="preserve"> Camerelor fac parte de drept din Cons</w:t>
      </w:r>
      <w:r>
        <w:rPr>
          <w:rFonts w:ascii="Tahoma" w:hAnsi="Tahoma" w:cs="Tahoma"/>
          <w:sz w:val="28"/>
          <w:szCs w:val="28"/>
        </w:rPr>
        <w:t>iliul Uniunii, cu drept de vot ș</w:t>
      </w:r>
      <w:r w:rsidR="009A6980" w:rsidRPr="003E528A">
        <w:rPr>
          <w:rFonts w:ascii="Tahoma" w:hAnsi="Tahoma" w:cs="Tahoma"/>
          <w:sz w:val="28"/>
          <w:szCs w:val="28"/>
        </w:rPr>
        <w:t xml:space="preserve">i pot fi aleși în </w:t>
      </w:r>
      <w:r w:rsidRPr="003E528A">
        <w:rPr>
          <w:rFonts w:ascii="Tahoma" w:hAnsi="Tahoma" w:cs="Tahoma"/>
          <w:sz w:val="28"/>
          <w:szCs w:val="28"/>
        </w:rPr>
        <w:t>funcțiile</w:t>
      </w:r>
      <w:r w:rsidR="009A6980" w:rsidRPr="003E528A">
        <w:rPr>
          <w:rFonts w:ascii="Tahoma" w:hAnsi="Tahoma" w:cs="Tahoma"/>
          <w:sz w:val="28"/>
          <w:szCs w:val="28"/>
        </w:rPr>
        <w:t xml:space="preserve"> de </w:t>
      </w:r>
      <w:r w:rsidRPr="003E528A">
        <w:rPr>
          <w:rFonts w:ascii="Tahoma" w:hAnsi="Tahoma" w:cs="Tahoma"/>
          <w:sz w:val="28"/>
          <w:szCs w:val="28"/>
        </w:rPr>
        <w:t>președinte</w:t>
      </w:r>
      <w:r w:rsidR="009A6980" w:rsidRPr="003E528A">
        <w:rPr>
          <w:rFonts w:ascii="Tahoma" w:hAnsi="Tahoma" w:cs="Tahoma"/>
          <w:sz w:val="28"/>
          <w:szCs w:val="28"/>
        </w:rPr>
        <w:t>, prim-</w:t>
      </w:r>
      <w:r w:rsidRPr="003E528A">
        <w:rPr>
          <w:rFonts w:ascii="Tahoma" w:hAnsi="Tahoma" w:cs="Tahoma"/>
          <w:sz w:val="28"/>
          <w:szCs w:val="28"/>
        </w:rPr>
        <w:t>vicepreședinte</w:t>
      </w:r>
      <w:r w:rsidR="009A6980" w:rsidRPr="003E528A">
        <w:rPr>
          <w:rFonts w:ascii="Tahoma" w:hAnsi="Tahoma" w:cs="Tahoma"/>
          <w:sz w:val="28"/>
          <w:szCs w:val="28"/>
        </w:rPr>
        <w:t xml:space="preserve">, </w:t>
      </w:r>
      <w:r w:rsidRPr="003E528A">
        <w:rPr>
          <w:rFonts w:ascii="Tahoma" w:hAnsi="Tahoma" w:cs="Tahoma"/>
          <w:sz w:val="28"/>
          <w:szCs w:val="28"/>
        </w:rPr>
        <w:t>vicepreședinte</w:t>
      </w:r>
      <w:r>
        <w:rPr>
          <w:rFonts w:ascii="Tahoma" w:hAnsi="Tahoma" w:cs="Tahoma"/>
          <w:sz w:val="28"/>
          <w:szCs w:val="28"/>
        </w:rPr>
        <w:t xml:space="preserve"> ș</w:t>
      </w:r>
      <w:r w:rsidR="009A6980" w:rsidRPr="003E528A">
        <w:rPr>
          <w:rFonts w:ascii="Tahoma" w:hAnsi="Tahoma" w:cs="Tahoma"/>
          <w:sz w:val="28"/>
          <w:szCs w:val="28"/>
        </w:rPr>
        <w:t xml:space="preserve">i membru in Biroul Executiv al Consiliului Uniunii. </w:t>
      </w:r>
    </w:p>
    <w:p w:rsidR="009A6980" w:rsidRPr="003E528A" w:rsidRDefault="009F376B" w:rsidP="00795854">
      <w:pPr>
        <w:spacing w:after="0"/>
        <w:jc w:val="both"/>
        <w:rPr>
          <w:rFonts w:ascii="Tahoma" w:hAnsi="Tahoma" w:cs="Tahoma"/>
          <w:sz w:val="28"/>
          <w:szCs w:val="28"/>
        </w:rPr>
      </w:pPr>
      <w:r>
        <w:rPr>
          <w:rFonts w:ascii="Tahoma" w:hAnsi="Tahoma" w:cs="Tahoma"/>
          <w:b/>
          <w:sz w:val="28"/>
          <w:szCs w:val="28"/>
        </w:rPr>
        <w:t xml:space="preserve">      </w:t>
      </w:r>
      <w:r w:rsidR="009A6980" w:rsidRPr="009F376B">
        <w:rPr>
          <w:rFonts w:ascii="Tahoma" w:hAnsi="Tahoma" w:cs="Tahoma"/>
          <w:b/>
          <w:sz w:val="28"/>
          <w:szCs w:val="28"/>
        </w:rPr>
        <w:t>(2)</w:t>
      </w:r>
      <w:r>
        <w:rPr>
          <w:rFonts w:ascii="Tahoma" w:hAnsi="Tahoma" w:cs="Tahoma"/>
          <w:b/>
          <w:sz w:val="28"/>
          <w:szCs w:val="28"/>
        </w:rPr>
        <w:t xml:space="preserve"> </w:t>
      </w:r>
      <w:r>
        <w:rPr>
          <w:rFonts w:ascii="Tahoma" w:hAnsi="Tahoma" w:cs="Tahoma"/>
          <w:sz w:val="28"/>
          <w:szCs w:val="28"/>
        </w:rPr>
        <w:t>In cazul î</w:t>
      </w:r>
      <w:r w:rsidR="009A6980" w:rsidRPr="003E528A">
        <w:rPr>
          <w:rFonts w:ascii="Tahoma" w:hAnsi="Tahoma" w:cs="Tahoma"/>
          <w:sz w:val="28"/>
          <w:szCs w:val="28"/>
        </w:rPr>
        <w:t xml:space="preserve">n care </w:t>
      </w:r>
      <w:r w:rsidRPr="003E528A">
        <w:rPr>
          <w:rFonts w:ascii="Tahoma" w:hAnsi="Tahoma" w:cs="Tahoma"/>
          <w:sz w:val="28"/>
          <w:szCs w:val="28"/>
        </w:rPr>
        <w:t>președintele</w:t>
      </w:r>
      <w:r w:rsidR="009A6980" w:rsidRPr="003E528A">
        <w:rPr>
          <w:rFonts w:ascii="Tahoma" w:hAnsi="Tahoma" w:cs="Tahoma"/>
          <w:sz w:val="28"/>
          <w:szCs w:val="28"/>
        </w:rPr>
        <w:t xml:space="preserve"> Camerei este ales </w:t>
      </w:r>
      <w:r>
        <w:rPr>
          <w:rFonts w:ascii="Tahoma" w:hAnsi="Tahoma" w:cs="Tahoma"/>
          <w:sz w:val="28"/>
          <w:szCs w:val="28"/>
        </w:rPr>
        <w:t>într</w:t>
      </w:r>
      <w:r w:rsidR="009A6980" w:rsidRPr="003E528A">
        <w:rPr>
          <w:rFonts w:ascii="Tahoma" w:hAnsi="Tahoma" w:cs="Tahoma"/>
          <w:sz w:val="28"/>
          <w:szCs w:val="28"/>
        </w:rPr>
        <w:t xml:space="preserve">-una din </w:t>
      </w:r>
      <w:r w:rsidRPr="003E528A">
        <w:rPr>
          <w:rFonts w:ascii="Tahoma" w:hAnsi="Tahoma" w:cs="Tahoma"/>
          <w:sz w:val="28"/>
          <w:szCs w:val="28"/>
        </w:rPr>
        <w:t>funcțiile</w:t>
      </w:r>
      <w:r w:rsidR="009A6980" w:rsidRPr="003E528A">
        <w:rPr>
          <w:rFonts w:ascii="Tahoma" w:hAnsi="Tahoma" w:cs="Tahoma"/>
          <w:sz w:val="28"/>
          <w:szCs w:val="28"/>
        </w:rPr>
        <w:t xml:space="preserve"> de </w:t>
      </w:r>
      <w:r w:rsidRPr="003E528A">
        <w:rPr>
          <w:rFonts w:ascii="Tahoma" w:hAnsi="Tahoma" w:cs="Tahoma"/>
          <w:sz w:val="28"/>
          <w:szCs w:val="28"/>
        </w:rPr>
        <w:t>președinte</w:t>
      </w:r>
      <w:r w:rsidR="009A6980" w:rsidRPr="003E528A">
        <w:rPr>
          <w:rFonts w:ascii="Tahoma" w:hAnsi="Tahoma" w:cs="Tahoma"/>
          <w:sz w:val="28"/>
          <w:szCs w:val="28"/>
        </w:rPr>
        <w:t>, prim-</w:t>
      </w:r>
      <w:r w:rsidRPr="003E528A">
        <w:rPr>
          <w:rFonts w:ascii="Tahoma" w:hAnsi="Tahoma" w:cs="Tahoma"/>
          <w:sz w:val="28"/>
          <w:szCs w:val="28"/>
        </w:rPr>
        <w:t>vicepreședinte</w:t>
      </w:r>
      <w:r>
        <w:rPr>
          <w:rFonts w:ascii="Tahoma" w:hAnsi="Tahoma" w:cs="Tahoma"/>
          <w:sz w:val="28"/>
          <w:szCs w:val="28"/>
        </w:rPr>
        <w:t xml:space="preserve"> </w:t>
      </w:r>
      <w:r w:rsidR="009A6980" w:rsidRPr="003E528A">
        <w:rPr>
          <w:rFonts w:ascii="Tahoma" w:hAnsi="Tahoma" w:cs="Tahoma"/>
          <w:sz w:val="28"/>
          <w:szCs w:val="28"/>
        </w:rPr>
        <w:t xml:space="preserve">sau </w:t>
      </w:r>
      <w:r w:rsidRPr="003E528A">
        <w:rPr>
          <w:rFonts w:ascii="Tahoma" w:hAnsi="Tahoma" w:cs="Tahoma"/>
          <w:sz w:val="28"/>
          <w:szCs w:val="28"/>
        </w:rPr>
        <w:t>vicepreședinte</w:t>
      </w:r>
      <w:r w:rsidR="009A6980" w:rsidRPr="003E528A">
        <w:rPr>
          <w:rFonts w:ascii="Tahoma" w:hAnsi="Tahoma" w:cs="Tahoma"/>
          <w:sz w:val="28"/>
          <w:szCs w:val="28"/>
        </w:rPr>
        <w:t xml:space="preserve"> al Uniunii, </w:t>
      </w:r>
      <w:r>
        <w:rPr>
          <w:rFonts w:ascii="Tahoma" w:hAnsi="Tahoma" w:cs="Tahoma"/>
          <w:sz w:val="28"/>
          <w:szCs w:val="28"/>
        </w:rPr>
        <w:t xml:space="preserve">acesta </w:t>
      </w:r>
      <w:r w:rsidR="009A6980" w:rsidRPr="003E528A">
        <w:rPr>
          <w:rFonts w:ascii="Tahoma" w:hAnsi="Tahoma" w:cs="Tahoma"/>
          <w:sz w:val="28"/>
          <w:szCs w:val="28"/>
        </w:rPr>
        <w:t xml:space="preserve">este obligat sa </w:t>
      </w:r>
      <w:r w:rsidRPr="003E528A">
        <w:rPr>
          <w:rFonts w:ascii="Tahoma" w:hAnsi="Tahoma" w:cs="Tahoma"/>
          <w:sz w:val="28"/>
          <w:szCs w:val="28"/>
        </w:rPr>
        <w:t>renunțe</w:t>
      </w:r>
      <w:r w:rsidR="009A6980" w:rsidRPr="003E528A">
        <w:rPr>
          <w:rFonts w:ascii="Tahoma" w:hAnsi="Tahoma" w:cs="Tahoma"/>
          <w:sz w:val="28"/>
          <w:szCs w:val="28"/>
        </w:rPr>
        <w:t xml:space="preserve"> la </w:t>
      </w:r>
      <w:r w:rsidRPr="003E528A">
        <w:rPr>
          <w:rFonts w:ascii="Tahoma" w:hAnsi="Tahoma" w:cs="Tahoma"/>
          <w:sz w:val="28"/>
          <w:szCs w:val="28"/>
        </w:rPr>
        <w:t>funcția</w:t>
      </w:r>
      <w:r w:rsidR="009A6980" w:rsidRPr="003E528A">
        <w:rPr>
          <w:rFonts w:ascii="Tahoma" w:hAnsi="Tahoma" w:cs="Tahoma"/>
          <w:sz w:val="28"/>
          <w:szCs w:val="28"/>
        </w:rPr>
        <w:t xml:space="preserve"> de </w:t>
      </w:r>
      <w:r w:rsidRPr="003E528A">
        <w:rPr>
          <w:rFonts w:ascii="Tahoma" w:hAnsi="Tahoma" w:cs="Tahoma"/>
          <w:sz w:val="28"/>
          <w:szCs w:val="28"/>
        </w:rPr>
        <w:t>președinte</w:t>
      </w:r>
      <w:r w:rsidR="009A6980" w:rsidRPr="003E528A">
        <w:rPr>
          <w:rFonts w:ascii="Tahoma" w:hAnsi="Tahoma" w:cs="Tahoma"/>
          <w:sz w:val="28"/>
          <w:szCs w:val="28"/>
        </w:rPr>
        <w:t xml:space="preserve"> al Camerei. </w:t>
      </w:r>
    </w:p>
    <w:p w:rsidR="009A6980" w:rsidRPr="003E528A" w:rsidRDefault="009F376B" w:rsidP="00795854">
      <w:pPr>
        <w:spacing w:after="0"/>
        <w:jc w:val="both"/>
        <w:rPr>
          <w:rFonts w:ascii="Tahoma" w:hAnsi="Tahoma" w:cs="Tahoma"/>
          <w:sz w:val="28"/>
          <w:szCs w:val="28"/>
        </w:rPr>
      </w:pPr>
      <w:r>
        <w:rPr>
          <w:rFonts w:ascii="Tahoma" w:hAnsi="Tahoma" w:cs="Tahoma"/>
          <w:sz w:val="28"/>
          <w:szCs w:val="28"/>
        </w:rPr>
        <w:t xml:space="preserve">     </w:t>
      </w:r>
      <w:r w:rsidR="009A6980" w:rsidRPr="009F376B">
        <w:rPr>
          <w:rFonts w:ascii="Tahoma" w:hAnsi="Tahoma" w:cs="Tahoma"/>
          <w:b/>
          <w:sz w:val="28"/>
          <w:szCs w:val="28"/>
        </w:rPr>
        <w:t>(3)</w:t>
      </w:r>
      <w:r>
        <w:rPr>
          <w:rFonts w:ascii="Tahoma" w:hAnsi="Tahoma" w:cs="Tahoma"/>
          <w:sz w:val="28"/>
          <w:szCs w:val="28"/>
        </w:rPr>
        <w:t xml:space="preserve"> </w:t>
      </w:r>
      <w:r w:rsidR="009A6980" w:rsidRPr="003E528A">
        <w:rPr>
          <w:rFonts w:ascii="Tahoma" w:hAnsi="Tahoma" w:cs="Tahoma"/>
          <w:sz w:val="28"/>
          <w:szCs w:val="28"/>
        </w:rPr>
        <w:t>Mandatul Consiliului începe la data de 1 ianuarie a anului calendaristic următor alegerii. Mandatul Consiliului este pe o durata de patru ani.</w:t>
      </w:r>
    </w:p>
    <w:p w:rsidR="009A6980" w:rsidRPr="003E528A" w:rsidRDefault="009F376B" w:rsidP="00795854">
      <w:pPr>
        <w:pStyle w:val="BodyTextIndent"/>
        <w:spacing w:after="0"/>
        <w:ind w:left="0"/>
        <w:jc w:val="both"/>
        <w:rPr>
          <w:rFonts w:ascii="Tahoma" w:hAnsi="Tahoma" w:cs="Tahoma"/>
          <w:sz w:val="28"/>
          <w:szCs w:val="28"/>
        </w:rPr>
      </w:pPr>
      <w:r>
        <w:rPr>
          <w:rFonts w:ascii="Tahoma" w:hAnsi="Tahoma" w:cs="Tahoma"/>
          <w:sz w:val="28"/>
          <w:szCs w:val="28"/>
        </w:rPr>
        <w:t xml:space="preserve">      </w:t>
      </w:r>
      <w:r w:rsidRPr="009F376B">
        <w:rPr>
          <w:rFonts w:ascii="Tahoma" w:hAnsi="Tahoma" w:cs="Tahoma"/>
          <w:b/>
          <w:sz w:val="28"/>
          <w:szCs w:val="28"/>
        </w:rPr>
        <w:t>(</w:t>
      </w:r>
      <w:r w:rsidR="009A6980" w:rsidRPr="009F376B">
        <w:rPr>
          <w:rFonts w:ascii="Tahoma" w:hAnsi="Tahoma" w:cs="Tahoma"/>
          <w:b/>
          <w:sz w:val="28"/>
          <w:szCs w:val="28"/>
        </w:rPr>
        <w:t>4)</w:t>
      </w:r>
      <w:r w:rsidR="009A6980" w:rsidRPr="003E528A">
        <w:rPr>
          <w:rFonts w:ascii="Tahoma" w:hAnsi="Tahoma" w:cs="Tahoma"/>
          <w:sz w:val="28"/>
          <w:szCs w:val="28"/>
        </w:rPr>
        <w:t xml:space="preserve"> Membrii Consiliului Uniunii, prin votul exprimat sau </w:t>
      </w:r>
      <w:r w:rsidRPr="003E528A">
        <w:rPr>
          <w:rFonts w:ascii="Tahoma" w:hAnsi="Tahoma" w:cs="Tahoma"/>
          <w:sz w:val="28"/>
          <w:szCs w:val="28"/>
        </w:rPr>
        <w:t>inițiativele</w:t>
      </w:r>
      <w:r w:rsidR="009A6980" w:rsidRPr="003E528A">
        <w:rPr>
          <w:rFonts w:ascii="Tahoma" w:hAnsi="Tahoma" w:cs="Tahoma"/>
          <w:sz w:val="28"/>
          <w:szCs w:val="28"/>
        </w:rPr>
        <w:t xml:space="preserve"> promovate, reprezintă interesele tuturor notarilor publici din cadrul Uniunii. Fiecare membru al Consiliului Uniunii are dreptul la un singur vot pentru fiecare propunere supusă votului.</w:t>
      </w:r>
    </w:p>
    <w:p w:rsidR="009A6980" w:rsidRPr="003E528A" w:rsidRDefault="009F376B" w:rsidP="00795854">
      <w:pPr>
        <w:pStyle w:val="BodyTextIndent"/>
        <w:spacing w:after="0"/>
        <w:ind w:left="0"/>
        <w:jc w:val="both"/>
        <w:rPr>
          <w:rFonts w:ascii="Tahoma" w:hAnsi="Tahoma" w:cs="Tahoma"/>
          <w:sz w:val="28"/>
          <w:szCs w:val="28"/>
        </w:rPr>
      </w:pPr>
      <w:r>
        <w:rPr>
          <w:rFonts w:ascii="Tahoma" w:hAnsi="Tahoma" w:cs="Tahoma"/>
          <w:sz w:val="28"/>
          <w:szCs w:val="28"/>
        </w:rPr>
        <w:t xml:space="preserve">      </w:t>
      </w:r>
      <w:r w:rsidR="009A6980" w:rsidRPr="009F376B">
        <w:rPr>
          <w:rFonts w:ascii="Tahoma" w:hAnsi="Tahoma" w:cs="Tahoma"/>
          <w:b/>
          <w:sz w:val="28"/>
          <w:szCs w:val="28"/>
        </w:rPr>
        <w:t>(5)</w:t>
      </w:r>
      <w:r w:rsidR="009A6980" w:rsidRPr="003E528A">
        <w:rPr>
          <w:rFonts w:ascii="Tahoma" w:hAnsi="Tahoma" w:cs="Tahoma"/>
          <w:sz w:val="28"/>
          <w:szCs w:val="28"/>
        </w:rPr>
        <w:t xml:space="preserve"> Membrii Consiliului Uniunii au acces neîngrădit la toate documentele scrise sau pe suport electronic ale Consiliului Uniunii, precum si ale Camerei notarilor din care fac parte.</w:t>
      </w:r>
    </w:p>
    <w:p w:rsidR="009A6980" w:rsidRPr="003E528A" w:rsidRDefault="009F376B" w:rsidP="00795854">
      <w:pPr>
        <w:pStyle w:val="BodyTextIndent"/>
        <w:spacing w:after="0"/>
        <w:ind w:left="0"/>
        <w:jc w:val="both"/>
        <w:rPr>
          <w:rFonts w:ascii="Tahoma" w:hAnsi="Tahoma" w:cs="Tahoma"/>
          <w:sz w:val="28"/>
          <w:szCs w:val="28"/>
        </w:rPr>
      </w:pPr>
      <w:r>
        <w:rPr>
          <w:rFonts w:ascii="Tahoma" w:hAnsi="Tahoma" w:cs="Tahoma"/>
          <w:sz w:val="28"/>
          <w:szCs w:val="28"/>
        </w:rPr>
        <w:t xml:space="preserve">        </w:t>
      </w:r>
      <w:r w:rsidR="009A6980" w:rsidRPr="009F376B">
        <w:rPr>
          <w:rFonts w:ascii="Tahoma" w:hAnsi="Tahoma" w:cs="Tahoma"/>
          <w:b/>
          <w:sz w:val="28"/>
          <w:szCs w:val="28"/>
        </w:rPr>
        <w:t>(6)</w:t>
      </w:r>
      <w:r>
        <w:rPr>
          <w:rFonts w:ascii="Tahoma" w:hAnsi="Tahoma" w:cs="Tahoma"/>
          <w:sz w:val="28"/>
          <w:szCs w:val="28"/>
        </w:rPr>
        <w:t xml:space="preserve"> In cazul î</w:t>
      </w:r>
      <w:r w:rsidR="009A6980" w:rsidRPr="003E528A">
        <w:rPr>
          <w:rFonts w:ascii="Tahoma" w:hAnsi="Tahoma" w:cs="Tahoma"/>
          <w:sz w:val="28"/>
          <w:szCs w:val="28"/>
        </w:rPr>
        <w:t xml:space="preserve">n care </w:t>
      </w:r>
      <w:r w:rsidRPr="003E528A">
        <w:rPr>
          <w:rFonts w:ascii="Tahoma" w:hAnsi="Tahoma" w:cs="Tahoma"/>
          <w:sz w:val="28"/>
          <w:szCs w:val="28"/>
        </w:rPr>
        <w:t>președintele</w:t>
      </w:r>
      <w:r w:rsidR="009A6980" w:rsidRPr="003E528A">
        <w:rPr>
          <w:rFonts w:ascii="Tahoma" w:hAnsi="Tahoma" w:cs="Tahoma"/>
          <w:sz w:val="28"/>
          <w:szCs w:val="28"/>
        </w:rPr>
        <w:t xml:space="preserve"> Camerei, </w:t>
      </w:r>
      <w:r w:rsidRPr="003E528A">
        <w:rPr>
          <w:rFonts w:ascii="Tahoma" w:hAnsi="Tahoma" w:cs="Tahoma"/>
          <w:sz w:val="28"/>
          <w:szCs w:val="28"/>
        </w:rPr>
        <w:t>vicepreședintele</w:t>
      </w:r>
      <w:r w:rsidR="009A6980" w:rsidRPr="003E528A">
        <w:rPr>
          <w:rFonts w:ascii="Tahoma" w:hAnsi="Tahoma" w:cs="Tahoma"/>
          <w:sz w:val="28"/>
          <w:szCs w:val="28"/>
        </w:rPr>
        <w:t xml:space="preserve"> sau reprezentantul Camerei </w:t>
      </w:r>
      <w:r w:rsidRPr="003E528A">
        <w:rPr>
          <w:rFonts w:ascii="Tahoma" w:hAnsi="Tahoma" w:cs="Tahoma"/>
          <w:sz w:val="28"/>
          <w:szCs w:val="28"/>
        </w:rPr>
        <w:t>absentează</w:t>
      </w:r>
      <w:r w:rsidR="009A6980" w:rsidRPr="003E528A">
        <w:rPr>
          <w:rFonts w:ascii="Tahoma" w:hAnsi="Tahoma" w:cs="Tahoma"/>
          <w:sz w:val="28"/>
          <w:szCs w:val="28"/>
        </w:rPr>
        <w:t xml:space="preserve"> nemotivat, în mod repetat, la </w:t>
      </w:r>
      <w:r w:rsidRPr="003E528A">
        <w:rPr>
          <w:rFonts w:ascii="Tahoma" w:hAnsi="Tahoma" w:cs="Tahoma"/>
          <w:sz w:val="28"/>
          <w:szCs w:val="28"/>
        </w:rPr>
        <w:t>ședințele</w:t>
      </w:r>
      <w:r w:rsidR="009A6980" w:rsidRPr="003E528A">
        <w:rPr>
          <w:rFonts w:ascii="Tahoma" w:hAnsi="Tahoma" w:cs="Tahoma"/>
          <w:sz w:val="28"/>
          <w:szCs w:val="28"/>
        </w:rPr>
        <w:t xml:space="preserve"> Consiliului Uniunii sau ale Biroului Executiv, Consiliul poate solicita </w:t>
      </w:r>
      <w:r w:rsidRPr="003E528A">
        <w:rPr>
          <w:rFonts w:ascii="Tahoma" w:hAnsi="Tahoma" w:cs="Tahoma"/>
          <w:sz w:val="28"/>
          <w:szCs w:val="28"/>
        </w:rPr>
        <w:t>Adunării</w:t>
      </w:r>
      <w:r w:rsidR="009A6980" w:rsidRPr="003E528A">
        <w:rPr>
          <w:rFonts w:ascii="Tahoma" w:hAnsi="Tahoma" w:cs="Tahoma"/>
          <w:sz w:val="28"/>
          <w:szCs w:val="28"/>
        </w:rPr>
        <w:t xml:space="preserve"> Generale a Camerei revocarea din </w:t>
      </w:r>
      <w:r w:rsidRPr="003E528A">
        <w:rPr>
          <w:rFonts w:ascii="Tahoma" w:hAnsi="Tahoma" w:cs="Tahoma"/>
          <w:sz w:val="28"/>
          <w:szCs w:val="28"/>
        </w:rPr>
        <w:t>funcție</w:t>
      </w:r>
      <w:r w:rsidR="009A6980" w:rsidRPr="003E528A">
        <w:rPr>
          <w:rFonts w:ascii="Tahoma" w:hAnsi="Tahoma" w:cs="Tahoma"/>
          <w:sz w:val="28"/>
          <w:szCs w:val="28"/>
        </w:rPr>
        <w:t xml:space="preserve"> a acestora. </w:t>
      </w:r>
    </w:p>
    <w:p w:rsidR="009A6980" w:rsidRPr="003E528A" w:rsidRDefault="009F376B" w:rsidP="00795854">
      <w:pPr>
        <w:pStyle w:val="BodyTextIndent"/>
        <w:spacing w:after="0"/>
        <w:ind w:left="0"/>
        <w:jc w:val="both"/>
        <w:rPr>
          <w:rFonts w:ascii="Tahoma" w:hAnsi="Tahoma" w:cs="Tahoma"/>
          <w:sz w:val="28"/>
          <w:szCs w:val="28"/>
        </w:rPr>
      </w:pPr>
      <w:r>
        <w:rPr>
          <w:rFonts w:ascii="Tahoma" w:hAnsi="Tahoma" w:cs="Tahoma"/>
          <w:sz w:val="28"/>
          <w:szCs w:val="28"/>
        </w:rPr>
        <w:t xml:space="preserve">         </w:t>
      </w:r>
      <w:r w:rsidR="009A6980" w:rsidRPr="009F376B">
        <w:rPr>
          <w:rFonts w:ascii="Tahoma" w:hAnsi="Tahoma" w:cs="Tahoma"/>
          <w:b/>
          <w:sz w:val="28"/>
          <w:szCs w:val="28"/>
        </w:rPr>
        <w:t>(7)</w:t>
      </w:r>
      <w:r w:rsidR="00FD219C">
        <w:rPr>
          <w:rFonts w:ascii="Tahoma" w:hAnsi="Tahoma" w:cs="Tahoma"/>
          <w:sz w:val="28"/>
          <w:szCs w:val="28"/>
        </w:rPr>
        <w:t xml:space="preserve"> In cazul î</w:t>
      </w:r>
      <w:r w:rsidR="009A6980" w:rsidRPr="003E528A">
        <w:rPr>
          <w:rFonts w:ascii="Tahoma" w:hAnsi="Tahoma" w:cs="Tahoma"/>
          <w:sz w:val="28"/>
          <w:szCs w:val="28"/>
        </w:rPr>
        <w:t xml:space="preserve">n care </w:t>
      </w:r>
      <w:r w:rsidRPr="003E528A">
        <w:rPr>
          <w:rFonts w:ascii="Tahoma" w:hAnsi="Tahoma" w:cs="Tahoma"/>
          <w:sz w:val="28"/>
          <w:szCs w:val="28"/>
        </w:rPr>
        <w:t>președintele</w:t>
      </w:r>
      <w:r w:rsidR="009A6980" w:rsidRPr="003E528A">
        <w:rPr>
          <w:rFonts w:ascii="Tahoma" w:hAnsi="Tahoma" w:cs="Tahoma"/>
          <w:sz w:val="28"/>
          <w:szCs w:val="28"/>
        </w:rPr>
        <w:t xml:space="preserve"> Uniunii, prim-</w:t>
      </w:r>
      <w:r w:rsidRPr="003E528A">
        <w:rPr>
          <w:rFonts w:ascii="Tahoma" w:hAnsi="Tahoma" w:cs="Tahoma"/>
          <w:sz w:val="28"/>
          <w:szCs w:val="28"/>
        </w:rPr>
        <w:t>vicepreședintele</w:t>
      </w:r>
      <w:r w:rsidR="009A6980" w:rsidRPr="003E528A">
        <w:rPr>
          <w:rFonts w:ascii="Tahoma" w:hAnsi="Tahoma" w:cs="Tahoma"/>
          <w:sz w:val="28"/>
          <w:szCs w:val="28"/>
        </w:rPr>
        <w:t xml:space="preserve"> sau </w:t>
      </w:r>
      <w:r w:rsidRPr="003E528A">
        <w:rPr>
          <w:rFonts w:ascii="Tahoma" w:hAnsi="Tahoma" w:cs="Tahoma"/>
          <w:sz w:val="28"/>
          <w:szCs w:val="28"/>
        </w:rPr>
        <w:t>vicepreședinții</w:t>
      </w:r>
      <w:r w:rsidR="009A6980" w:rsidRPr="003E528A">
        <w:rPr>
          <w:rFonts w:ascii="Tahoma" w:hAnsi="Tahoma" w:cs="Tahoma"/>
          <w:sz w:val="28"/>
          <w:szCs w:val="28"/>
        </w:rPr>
        <w:t xml:space="preserve"> </w:t>
      </w:r>
      <w:r w:rsidRPr="003E528A">
        <w:rPr>
          <w:rFonts w:ascii="Tahoma" w:hAnsi="Tahoma" w:cs="Tahoma"/>
          <w:sz w:val="28"/>
          <w:szCs w:val="28"/>
        </w:rPr>
        <w:t>absentează</w:t>
      </w:r>
      <w:r w:rsidR="009A6980" w:rsidRPr="003E528A">
        <w:rPr>
          <w:rFonts w:ascii="Tahoma" w:hAnsi="Tahoma" w:cs="Tahoma"/>
          <w:sz w:val="28"/>
          <w:szCs w:val="28"/>
        </w:rPr>
        <w:t xml:space="preserve"> nemotivat, în mod repetat, la </w:t>
      </w:r>
      <w:r w:rsidR="00FD219C" w:rsidRPr="003E528A">
        <w:rPr>
          <w:rFonts w:ascii="Tahoma" w:hAnsi="Tahoma" w:cs="Tahoma"/>
          <w:sz w:val="28"/>
          <w:szCs w:val="28"/>
        </w:rPr>
        <w:t>ședințele</w:t>
      </w:r>
      <w:r w:rsidR="009A6980" w:rsidRPr="003E528A">
        <w:rPr>
          <w:rFonts w:ascii="Tahoma" w:hAnsi="Tahoma" w:cs="Tahoma"/>
          <w:sz w:val="28"/>
          <w:szCs w:val="28"/>
        </w:rPr>
        <w:t xml:space="preserve"> Consiliului Uniunii sau ale Biroului Executiv, Consiliul poate solicita Congresului revocarea din </w:t>
      </w:r>
      <w:r w:rsidR="00FD219C" w:rsidRPr="003E528A">
        <w:rPr>
          <w:rFonts w:ascii="Tahoma" w:hAnsi="Tahoma" w:cs="Tahoma"/>
          <w:sz w:val="28"/>
          <w:szCs w:val="28"/>
        </w:rPr>
        <w:t>funcție</w:t>
      </w:r>
      <w:r w:rsidR="009A6980" w:rsidRPr="003E528A">
        <w:rPr>
          <w:rFonts w:ascii="Tahoma" w:hAnsi="Tahoma" w:cs="Tahoma"/>
          <w:sz w:val="28"/>
          <w:szCs w:val="28"/>
        </w:rPr>
        <w:t xml:space="preserve"> a acestora. </w:t>
      </w:r>
    </w:p>
    <w:p w:rsidR="009A6980" w:rsidRPr="003E528A" w:rsidRDefault="009F376B" w:rsidP="00795854">
      <w:pPr>
        <w:pStyle w:val="BodyTextIndent"/>
        <w:spacing w:after="0"/>
        <w:ind w:left="0"/>
        <w:jc w:val="both"/>
        <w:rPr>
          <w:rFonts w:ascii="Tahoma" w:hAnsi="Tahoma" w:cs="Tahoma"/>
          <w:sz w:val="28"/>
          <w:szCs w:val="28"/>
        </w:rPr>
      </w:pPr>
      <w:r>
        <w:rPr>
          <w:rFonts w:ascii="Tahoma" w:hAnsi="Tahoma" w:cs="Tahoma"/>
          <w:b/>
          <w:sz w:val="28"/>
          <w:szCs w:val="28"/>
        </w:rPr>
        <w:t xml:space="preserve">        </w:t>
      </w:r>
      <w:r w:rsidR="009A6980" w:rsidRPr="003E528A">
        <w:rPr>
          <w:rFonts w:ascii="Tahoma" w:hAnsi="Tahoma" w:cs="Tahoma"/>
          <w:b/>
          <w:sz w:val="28"/>
          <w:szCs w:val="28"/>
        </w:rPr>
        <w:t>(</w:t>
      </w:r>
      <w:r w:rsidR="009A6980" w:rsidRPr="009F376B">
        <w:rPr>
          <w:rFonts w:ascii="Tahoma" w:hAnsi="Tahoma" w:cs="Tahoma"/>
          <w:b/>
          <w:sz w:val="28"/>
          <w:szCs w:val="28"/>
        </w:rPr>
        <w:t>8)</w:t>
      </w:r>
      <w:r w:rsidR="009A6980" w:rsidRPr="003E528A">
        <w:rPr>
          <w:rFonts w:ascii="Tahoma" w:hAnsi="Tahoma" w:cs="Tahoma"/>
          <w:sz w:val="28"/>
          <w:szCs w:val="28"/>
        </w:rPr>
        <w:t xml:space="preserve"> In cazul absen</w:t>
      </w:r>
      <w:r w:rsidR="00FD219C">
        <w:rPr>
          <w:rFonts w:ascii="Tahoma" w:hAnsi="Tahoma" w:cs="Tahoma"/>
          <w:sz w:val="28"/>
          <w:szCs w:val="28"/>
        </w:rPr>
        <w:t>ței reprezentantului Camerei î</w:t>
      </w:r>
      <w:r w:rsidR="009A6980" w:rsidRPr="003E528A">
        <w:rPr>
          <w:rFonts w:ascii="Tahoma" w:hAnsi="Tahoma" w:cs="Tahoma"/>
          <w:sz w:val="28"/>
          <w:szCs w:val="28"/>
        </w:rPr>
        <w:t>n Consiliu</w:t>
      </w:r>
      <w:r w:rsidR="00FD219C">
        <w:rPr>
          <w:rFonts w:ascii="Tahoma" w:hAnsi="Tahoma" w:cs="Tahoma"/>
          <w:sz w:val="28"/>
          <w:szCs w:val="28"/>
        </w:rPr>
        <w:t>,</w:t>
      </w:r>
      <w:r w:rsidR="009A6980" w:rsidRPr="003E528A">
        <w:rPr>
          <w:rFonts w:ascii="Tahoma" w:hAnsi="Tahoma" w:cs="Tahoma"/>
          <w:sz w:val="28"/>
          <w:szCs w:val="28"/>
        </w:rPr>
        <w:t xml:space="preserve"> acesta este </w:t>
      </w:r>
      <w:r w:rsidR="00FD219C" w:rsidRPr="003E528A">
        <w:rPr>
          <w:rFonts w:ascii="Tahoma" w:hAnsi="Tahoma" w:cs="Tahoma"/>
          <w:sz w:val="28"/>
          <w:szCs w:val="28"/>
        </w:rPr>
        <w:t>înlocuit</w:t>
      </w:r>
      <w:r w:rsidR="009A6980" w:rsidRPr="003E528A">
        <w:rPr>
          <w:rFonts w:ascii="Tahoma" w:hAnsi="Tahoma" w:cs="Tahoma"/>
          <w:sz w:val="28"/>
          <w:szCs w:val="28"/>
        </w:rPr>
        <w:t xml:space="preserve"> de drept și în </w:t>
      </w:r>
      <w:r w:rsidR="00FD219C">
        <w:rPr>
          <w:rFonts w:ascii="Tahoma" w:hAnsi="Tahoma" w:cs="Tahoma"/>
          <w:sz w:val="28"/>
          <w:szCs w:val="28"/>
        </w:rPr>
        <w:t>mod obligatoriu de supleantul să</w:t>
      </w:r>
      <w:r w:rsidR="009A6980" w:rsidRPr="003E528A">
        <w:rPr>
          <w:rFonts w:ascii="Tahoma" w:hAnsi="Tahoma" w:cs="Tahoma"/>
          <w:sz w:val="28"/>
          <w:szCs w:val="28"/>
        </w:rPr>
        <w:t xml:space="preserve">u. In cazul absentei </w:t>
      </w:r>
      <w:r w:rsidR="00FD219C" w:rsidRPr="003E528A">
        <w:rPr>
          <w:rFonts w:ascii="Tahoma" w:hAnsi="Tahoma" w:cs="Tahoma"/>
          <w:sz w:val="28"/>
          <w:szCs w:val="28"/>
        </w:rPr>
        <w:t>președintelui</w:t>
      </w:r>
      <w:r w:rsidR="009A6980" w:rsidRPr="003E528A">
        <w:rPr>
          <w:rFonts w:ascii="Tahoma" w:hAnsi="Tahoma" w:cs="Tahoma"/>
          <w:sz w:val="28"/>
          <w:szCs w:val="28"/>
        </w:rPr>
        <w:t xml:space="preserve"> Camerei</w:t>
      </w:r>
      <w:r w:rsidR="00FD219C">
        <w:rPr>
          <w:rFonts w:ascii="Tahoma" w:hAnsi="Tahoma" w:cs="Tahoma"/>
          <w:sz w:val="28"/>
          <w:szCs w:val="28"/>
        </w:rPr>
        <w:t>,</w:t>
      </w:r>
      <w:r w:rsidR="009A6980" w:rsidRPr="003E528A">
        <w:rPr>
          <w:rFonts w:ascii="Tahoma" w:hAnsi="Tahoma" w:cs="Tahoma"/>
          <w:sz w:val="28"/>
          <w:szCs w:val="28"/>
        </w:rPr>
        <w:t xml:space="preserve"> supleantul acestuia este </w:t>
      </w:r>
      <w:r w:rsidR="00FD219C" w:rsidRPr="003E528A">
        <w:rPr>
          <w:rFonts w:ascii="Tahoma" w:hAnsi="Tahoma" w:cs="Tahoma"/>
          <w:sz w:val="28"/>
          <w:szCs w:val="28"/>
        </w:rPr>
        <w:t>vicepreședintele</w:t>
      </w:r>
      <w:r w:rsidR="00FD219C">
        <w:rPr>
          <w:rFonts w:ascii="Tahoma" w:hAnsi="Tahoma" w:cs="Tahoma"/>
          <w:sz w:val="28"/>
          <w:szCs w:val="28"/>
        </w:rPr>
        <w:t>, iar in caz de absenț</w:t>
      </w:r>
      <w:r w:rsidR="009A6980" w:rsidRPr="003E528A">
        <w:rPr>
          <w:rFonts w:ascii="Tahoma" w:hAnsi="Tahoma" w:cs="Tahoma"/>
          <w:sz w:val="28"/>
          <w:szCs w:val="28"/>
        </w:rPr>
        <w:t xml:space="preserve">a a </w:t>
      </w:r>
      <w:r w:rsidR="00FD219C" w:rsidRPr="003E528A">
        <w:rPr>
          <w:rFonts w:ascii="Tahoma" w:hAnsi="Tahoma" w:cs="Tahoma"/>
          <w:sz w:val="28"/>
          <w:szCs w:val="28"/>
        </w:rPr>
        <w:t>vicepreședintelui</w:t>
      </w:r>
      <w:r w:rsidR="009A6980" w:rsidRPr="003E528A">
        <w:rPr>
          <w:rFonts w:ascii="Tahoma" w:hAnsi="Tahoma" w:cs="Tahoma"/>
          <w:sz w:val="28"/>
          <w:szCs w:val="28"/>
        </w:rPr>
        <w:t xml:space="preserve">, un membru al Colegiului va fi delegat în acest sens. </w:t>
      </w:r>
    </w:p>
    <w:p w:rsidR="00C80CD8" w:rsidRPr="003E528A" w:rsidRDefault="00FD219C" w:rsidP="00795854">
      <w:pPr>
        <w:spacing w:after="0"/>
        <w:jc w:val="both"/>
        <w:rPr>
          <w:rFonts w:ascii="Tahoma" w:hAnsi="Tahoma" w:cs="Tahoma"/>
          <w:sz w:val="28"/>
          <w:szCs w:val="28"/>
        </w:rPr>
      </w:pPr>
      <w:r>
        <w:rPr>
          <w:rFonts w:ascii="Tahoma" w:hAnsi="Tahoma" w:cs="Tahoma"/>
          <w:b/>
          <w:sz w:val="28"/>
          <w:szCs w:val="28"/>
        </w:rPr>
        <w:lastRenderedPageBreak/>
        <w:t xml:space="preserve">    </w:t>
      </w:r>
      <w:r w:rsidR="009A6980" w:rsidRPr="00FD219C">
        <w:rPr>
          <w:rFonts w:ascii="Tahoma" w:hAnsi="Tahoma" w:cs="Tahoma"/>
          <w:b/>
          <w:sz w:val="28"/>
          <w:szCs w:val="28"/>
        </w:rPr>
        <w:t>(9)</w:t>
      </w:r>
      <w:r w:rsidR="009A6980" w:rsidRPr="003E528A">
        <w:rPr>
          <w:rFonts w:ascii="Tahoma" w:hAnsi="Tahoma" w:cs="Tahoma"/>
          <w:sz w:val="28"/>
          <w:szCs w:val="28"/>
        </w:rPr>
        <w:t xml:space="preserve"> În cazul participării la </w:t>
      </w:r>
      <w:r w:rsidRPr="003E528A">
        <w:rPr>
          <w:rFonts w:ascii="Tahoma" w:hAnsi="Tahoma" w:cs="Tahoma"/>
          <w:sz w:val="28"/>
          <w:szCs w:val="28"/>
        </w:rPr>
        <w:t>ședințele</w:t>
      </w:r>
      <w:r w:rsidR="009A6980" w:rsidRPr="003E528A">
        <w:rPr>
          <w:rFonts w:ascii="Tahoma" w:hAnsi="Tahoma" w:cs="Tahoma"/>
          <w:sz w:val="28"/>
          <w:szCs w:val="28"/>
        </w:rPr>
        <w:t xml:space="preserve"> Consiliului Uniunii a membrului supleant acesta are toate drepturile </w:t>
      </w:r>
      <w:r w:rsidRPr="003E528A">
        <w:rPr>
          <w:rFonts w:ascii="Tahoma" w:hAnsi="Tahoma" w:cs="Tahoma"/>
          <w:sz w:val="28"/>
          <w:szCs w:val="28"/>
        </w:rPr>
        <w:t>și</w:t>
      </w:r>
      <w:r w:rsidR="009A6980" w:rsidRPr="003E528A">
        <w:rPr>
          <w:rFonts w:ascii="Tahoma" w:hAnsi="Tahoma" w:cs="Tahoma"/>
          <w:sz w:val="28"/>
          <w:szCs w:val="28"/>
        </w:rPr>
        <w:t xml:space="preserve"> </w:t>
      </w:r>
      <w:r w:rsidRPr="003E528A">
        <w:rPr>
          <w:rFonts w:ascii="Tahoma" w:hAnsi="Tahoma" w:cs="Tahoma"/>
          <w:sz w:val="28"/>
          <w:szCs w:val="28"/>
        </w:rPr>
        <w:t>obligațiile</w:t>
      </w:r>
      <w:r w:rsidR="009A6980" w:rsidRPr="003E528A">
        <w:rPr>
          <w:rFonts w:ascii="Tahoma" w:hAnsi="Tahoma" w:cs="Tahoma"/>
          <w:sz w:val="28"/>
          <w:szCs w:val="28"/>
        </w:rPr>
        <w:t xml:space="preserve"> membrului titular pe care îl </w:t>
      </w:r>
      <w:r w:rsidRPr="003E528A">
        <w:rPr>
          <w:rFonts w:ascii="Tahoma" w:hAnsi="Tahoma" w:cs="Tahoma"/>
          <w:sz w:val="28"/>
          <w:szCs w:val="28"/>
        </w:rPr>
        <w:t>înlocuiește</w:t>
      </w:r>
      <w:r w:rsidR="009A6980" w:rsidRPr="003E528A">
        <w:rPr>
          <w:rFonts w:ascii="Tahoma" w:hAnsi="Tahoma" w:cs="Tahoma"/>
          <w:sz w:val="28"/>
          <w:szCs w:val="28"/>
        </w:rPr>
        <w:t>.</w:t>
      </w:r>
    </w:p>
    <w:p w:rsidR="009A6980" w:rsidRPr="003E528A" w:rsidRDefault="00FD219C" w:rsidP="00795854">
      <w:pPr>
        <w:tabs>
          <w:tab w:val="left" w:pos="1308"/>
        </w:tabs>
        <w:spacing w:after="0"/>
        <w:jc w:val="both"/>
        <w:rPr>
          <w:rFonts w:ascii="Tahoma" w:hAnsi="Tahoma" w:cs="Tahoma"/>
          <w:sz w:val="28"/>
          <w:szCs w:val="28"/>
        </w:rPr>
      </w:pPr>
      <w:r>
        <w:rPr>
          <w:rFonts w:ascii="Tahoma" w:hAnsi="Tahoma" w:cs="Tahoma"/>
          <w:b/>
          <w:sz w:val="28"/>
          <w:szCs w:val="28"/>
        </w:rPr>
        <w:t xml:space="preserve">     Art. 25</w:t>
      </w:r>
      <w:r w:rsidR="009A6980" w:rsidRPr="003E528A">
        <w:rPr>
          <w:rFonts w:ascii="Tahoma" w:hAnsi="Tahoma" w:cs="Tahoma"/>
          <w:b/>
          <w:sz w:val="28"/>
          <w:szCs w:val="28"/>
        </w:rPr>
        <w:t>.</w:t>
      </w:r>
      <w:r w:rsidR="00981F91">
        <w:rPr>
          <w:rFonts w:ascii="Tahoma" w:hAnsi="Tahoma" w:cs="Tahoma"/>
          <w:b/>
          <w:sz w:val="28"/>
          <w:szCs w:val="28"/>
        </w:rPr>
        <w:t xml:space="preserve"> </w:t>
      </w:r>
      <w:r w:rsidR="00981F91" w:rsidRPr="00981F91">
        <w:rPr>
          <w:rFonts w:ascii="Tahoma" w:hAnsi="Tahoma" w:cs="Tahoma"/>
          <w:b/>
          <w:sz w:val="28"/>
          <w:szCs w:val="28"/>
        </w:rPr>
        <w:t>-</w:t>
      </w:r>
      <w:r w:rsidR="009A6980" w:rsidRPr="00981F91">
        <w:rPr>
          <w:rFonts w:ascii="Tahoma" w:hAnsi="Tahoma" w:cs="Tahoma"/>
          <w:b/>
          <w:sz w:val="28"/>
          <w:szCs w:val="28"/>
        </w:rPr>
        <w:t xml:space="preserve"> </w:t>
      </w:r>
      <w:r w:rsidR="00981F91" w:rsidRPr="00981F91">
        <w:rPr>
          <w:rFonts w:ascii="Tahoma" w:hAnsi="Tahoma" w:cs="Tahoma"/>
          <w:b/>
          <w:sz w:val="28"/>
          <w:szCs w:val="28"/>
        </w:rPr>
        <w:t>(</w:t>
      </w:r>
      <w:r w:rsidR="009A6980" w:rsidRPr="00981F91">
        <w:rPr>
          <w:rFonts w:ascii="Tahoma" w:hAnsi="Tahoma" w:cs="Tahoma"/>
          <w:b/>
          <w:sz w:val="28"/>
          <w:szCs w:val="28"/>
        </w:rPr>
        <w:t>1)</w:t>
      </w:r>
      <w:r w:rsidR="009A6980" w:rsidRPr="003E528A">
        <w:rPr>
          <w:rFonts w:ascii="Tahoma" w:hAnsi="Tahoma" w:cs="Tahoma"/>
          <w:sz w:val="28"/>
          <w:szCs w:val="28"/>
        </w:rPr>
        <w:t xml:space="preserve"> </w:t>
      </w:r>
      <w:r w:rsidRPr="003E528A">
        <w:rPr>
          <w:rFonts w:ascii="Tahoma" w:hAnsi="Tahoma" w:cs="Tahoma"/>
          <w:sz w:val="28"/>
          <w:szCs w:val="28"/>
        </w:rPr>
        <w:t>Președintele</w:t>
      </w:r>
      <w:r w:rsidR="009A6980" w:rsidRPr="003E528A">
        <w:rPr>
          <w:rFonts w:ascii="Tahoma" w:hAnsi="Tahoma" w:cs="Tahoma"/>
          <w:sz w:val="28"/>
          <w:szCs w:val="28"/>
        </w:rPr>
        <w:t xml:space="preserve"> </w:t>
      </w:r>
      <w:r w:rsidRPr="003E528A">
        <w:rPr>
          <w:rFonts w:ascii="Tahoma" w:hAnsi="Tahoma" w:cs="Tahoma"/>
          <w:sz w:val="28"/>
          <w:szCs w:val="28"/>
        </w:rPr>
        <w:t>și</w:t>
      </w:r>
      <w:r w:rsidR="009A6980" w:rsidRPr="003E528A">
        <w:rPr>
          <w:rFonts w:ascii="Tahoma" w:hAnsi="Tahoma" w:cs="Tahoma"/>
          <w:sz w:val="28"/>
          <w:szCs w:val="28"/>
        </w:rPr>
        <w:t xml:space="preserve"> </w:t>
      </w:r>
      <w:r w:rsidRPr="003E528A">
        <w:rPr>
          <w:rFonts w:ascii="Tahoma" w:hAnsi="Tahoma" w:cs="Tahoma"/>
          <w:sz w:val="28"/>
          <w:szCs w:val="28"/>
        </w:rPr>
        <w:t>vicepreședinții</w:t>
      </w:r>
      <w:r w:rsidR="009A6980" w:rsidRPr="003E528A">
        <w:rPr>
          <w:rFonts w:ascii="Tahoma" w:hAnsi="Tahoma" w:cs="Tahoma"/>
          <w:sz w:val="28"/>
          <w:szCs w:val="28"/>
        </w:rPr>
        <w:t xml:space="preserve"> se aleg dintre membrii Consili</w:t>
      </w:r>
      <w:r>
        <w:rPr>
          <w:rFonts w:ascii="Tahoma" w:hAnsi="Tahoma" w:cs="Tahoma"/>
          <w:sz w:val="28"/>
          <w:szCs w:val="28"/>
        </w:rPr>
        <w:t>ului Uniunii, prin vot secret, î</w:t>
      </w:r>
      <w:r w:rsidR="009A6980" w:rsidRPr="003E528A">
        <w:rPr>
          <w:rFonts w:ascii="Tahoma" w:hAnsi="Tahoma" w:cs="Tahoma"/>
          <w:sz w:val="28"/>
          <w:szCs w:val="28"/>
        </w:rPr>
        <w:t xml:space="preserve">n </w:t>
      </w:r>
      <w:r w:rsidRPr="003E528A">
        <w:rPr>
          <w:rFonts w:ascii="Tahoma" w:hAnsi="Tahoma" w:cs="Tahoma"/>
          <w:sz w:val="28"/>
          <w:szCs w:val="28"/>
        </w:rPr>
        <w:t>condițiile</w:t>
      </w:r>
      <w:r w:rsidR="009A6980" w:rsidRPr="003E528A">
        <w:rPr>
          <w:rFonts w:ascii="Tahoma" w:hAnsi="Tahoma" w:cs="Tahoma"/>
          <w:sz w:val="28"/>
          <w:szCs w:val="28"/>
        </w:rPr>
        <w:t xml:space="preserve"> regulamentului de alegeri.</w:t>
      </w:r>
    </w:p>
    <w:p w:rsidR="009A6980" w:rsidRPr="003E528A" w:rsidRDefault="00981F91" w:rsidP="00795854">
      <w:pPr>
        <w:spacing w:after="0"/>
        <w:jc w:val="both"/>
        <w:rPr>
          <w:rFonts w:ascii="Tahoma" w:hAnsi="Tahoma" w:cs="Tahoma"/>
          <w:sz w:val="28"/>
          <w:szCs w:val="28"/>
        </w:rPr>
      </w:pPr>
      <w:r>
        <w:rPr>
          <w:rFonts w:ascii="Tahoma" w:hAnsi="Tahoma" w:cs="Tahoma"/>
          <w:b/>
          <w:sz w:val="28"/>
          <w:szCs w:val="28"/>
        </w:rPr>
        <w:t xml:space="preserve">      </w:t>
      </w:r>
      <w:r w:rsidR="009A6980" w:rsidRPr="003E528A">
        <w:rPr>
          <w:rFonts w:ascii="Tahoma" w:hAnsi="Tahoma" w:cs="Tahoma"/>
          <w:b/>
          <w:sz w:val="28"/>
          <w:szCs w:val="28"/>
        </w:rPr>
        <w:t>(2)</w:t>
      </w:r>
      <w:r w:rsidR="009A6980" w:rsidRPr="003E528A">
        <w:rPr>
          <w:rFonts w:ascii="Tahoma" w:hAnsi="Tahoma" w:cs="Tahoma"/>
          <w:sz w:val="28"/>
          <w:szCs w:val="28"/>
        </w:rPr>
        <w:t xml:space="preserve"> După validarea alegerii sale de către Congres, </w:t>
      </w:r>
      <w:r w:rsidR="00FD219C" w:rsidRPr="003E528A">
        <w:rPr>
          <w:rFonts w:ascii="Tahoma" w:hAnsi="Tahoma" w:cs="Tahoma"/>
          <w:sz w:val="28"/>
          <w:szCs w:val="28"/>
        </w:rPr>
        <w:t>președintele</w:t>
      </w:r>
      <w:r w:rsidR="009A6980" w:rsidRPr="003E528A">
        <w:rPr>
          <w:rFonts w:ascii="Tahoma" w:hAnsi="Tahoma" w:cs="Tahoma"/>
          <w:sz w:val="28"/>
          <w:szCs w:val="28"/>
        </w:rPr>
        <w:t xml:space="preserve"> Consiliului Uniunii </w:t>
      </w:r>
      <w:r w:rsidR="00FD219C" w:rsidRPr="003E528A">
        <w:rPr>
          <w:rFonts w:ascii="Tahoma" w:hAnsi="Tahoma" w:cs="Tahoma"/>
          <w:sz w:val="28"/>
          <w:szCs w:val="28"/>
        </w:rPr>
        <w:t>Naționalei</w:t>
      </w:r>
      <w:r w:rsidR="009A6980" w:rsidRPr="003E528A">
        <w:rPr>
          <w:rFonts w:ascii="Tahoma" w:hAnsi="Tahoma" w:cs="Tahoma"/>
          <w:sz w:val="28"/>
          <w:szCs w:val="28"/>
        </w:rPr>
        <w:t xml:space="preserve"> a Notarilor Publici din România depune</w:t>
      </w:r>
      <w:r w:rsidR="00FD219C">
        <w:rPr>
          <w:rFonts w:ascii="Tahoma" w:hAnsi="Tahoma" w:cs="Tahoma"/>
          <w:sz w:val="28"/>
          <w:szCs w:val="28"/>
        </w:rPr>
        <w:t>,</w:t>
      </w:r>
      <w:r w:rsidR="009A6980" w:rsidRPr="003E528A">
        <w:rPr>
          <w:rFonts w:ascii="Tahoma" w:hAnsi="Tahoma" w:cs="Tahoma"/>
          <w:sz w:val="28"/>
          <w:szCs w:val="28"/>
        </w:rPr>
        <w:t xml:space="preserve"> în </w:t>
      </w:r>
      <w:r w:rsidR="00FD219C" w:rsidRPr="003E528A">
        <w:rPr>
          <w:rFonts w:ascii="Tahoma" w:hAnsi="Tahoma" w:cs="Tahoma"/>
          <w:sz w:val="28"/>
          <w:szCs w:val="28"/>
        </w:rPr>
        <w:t>fața</w:t>
      </w:r>
      <w:r w:rsidR="009A6980" w:rsidRPr="003E528A">
        <w:rPr>
          <w:rFonts w:ascii="Tahoma" w:hAnsi="Tahoma" w:cs="Tahoma"/>
          <w:sz w:val="28"/>
          <w:szCs w:val="28"/>
        </w:rPr>
        <w:t xml:space="preserve"> </w:t>
      </w:r>
      <w:r w:rsidR="00FD219C" w:rsidRPr="003E528A">
        <w:rPr>
          <w:rFonts w:ascii="Tahoma" w:hAnsi="Tahoma" w:cs="Tahoma"/>
          <w:sz w:val="28"/>
          <w:szCs w:val="28"/>
        </w:rPr>
        <w:t>reprezentanților</w:t>
      </w:r>
      <w:r w:rsidR="00FD219C">
        <w:rPr>
          <w:rFonts w:ascii="Tahoma" w:hAnsi="Tahoma" w:cs="Tahoma"/>
          <w:sz w:val="28"/>
          <w:szCs w:val="28"/>
        </w:rPr>
        <w:t xml:space="preserve"> Camerelor Notarilor Publici</w:t>
      </w:r>
      <w:r w:rsidR="009A6980" w:rsidRPr="003E528A">
        <w:rPr>
          <w:rFonts w:ascii="Tahoma" w:hAnsi="Tahoma" w:cs="Tahoma"/>
          <w:sz w:val="28"/>
          <w:szCs w:val="28"/>
        </w:rPr>
        <w:t xml:space="preserve"> </w:t>
      </w:r>
      <w:r w:rsidR="00FD219C" w:rsidRPr="003E528A">
        <w:rPr>
          <w:rFonts w:ascii="Tahoma" w:hAnsi="Tahoma" w:cs="Tahoma"/>
          <w:sz w:val="28"/>
          <w:szCs w:val="28"/>
        </w:rPr>
        <w:t>prezenți</w:t>
      </w:r>
      <w:r w:rsidR="009A6980" w:rsidRPr="003E528A">
        <w:rPr>
          <w:rFonts w:ascii="Tahoma" w:hAnsi="Tahoma" w:cs="Tahoma"/>
          <w:sz w:val="28"/>
          <w:szCs w:val="28"/>
        </w:rPr>
        <w:t xml:space="preserve"> la Congres</w:t>
      </w:r>
      <w:r w:rsidR="00FD219C">
        <w:rPr>
          <w:rFonts w:ascii="Tahoma" w:hAnsi="Tahoma" w:cs="Tahoma"/>
          <w:sz w:val="28"/>
          <w:szCs w:val="28"/>
        </w:rPr>
        <w:t xml:space="preserve">, </w:t>
      </w:r>
      <w:r w:rsidR="00FD219C" w:rsidRPr="003E528A">
        <w:rPr>
          <w:rFonts w:ascii="Tahoma" w:hAnsi="Tahoma" w:cs="Tahoma"/>
          <w:sz w:val="28"/>
          <w:szCs w:val="28"/>
        </w:rPr>
        <w:t>următorul jurământ</w:t>
      </w:r>
      <w:r w:rsidR="009A6980" w:rsidRPr="003E528A">
        <w:rPr>
          <w:rFonts w:ascii="Tahoma" w:hAnsi="Tahoma" w:cs="Tahoma"/>
          <w:sz w:val="28"/>
          <w:szCs w:val="28"/>
        </w:rPr>
        <w:t>:</w:t>
      </w:r>
    </w:p>
    <w:p w:rsidR="009A6980" w:rsidRPr="003E528A" w:rsidRDefault="009A6980" w:rsidP="00FD219C">
      <w:pPr>
        <w:spacing w:after="0"/>
        <w:jc w:val="both"/>
        <w:rPr>
          <w:rFonts w:ascii="Tahoma" w:hAnsi="Tahoma" w:cs="Tahoma"/>
          <w:sz w:val="28"/>
          <w:szCs w:val="28"/>
        </w:rPr>
      </w:pPr>
      <w:r w:rsidRPr="003E528A">
        <w:rPr>
          <w:rFonts w:ascii="Tahoma" w:hAnsi="Tahoma" w:cs="Tahoma"/>
          <w:i/>
          <w:sz w:val="28"/>
          <w:szCs w:val="28"/>
        </w:rPr>
        <w:t xml:space="preserve">“Jur să respect legea </w:t>
      </w:r>
      <w:r w:rsidR="00FD219C" w:rsidRPr="003E528A">
        <w:rPr>
          <w:rFonts w:ascii="Tahoma" w:hAnsi="Tahoma" w:cs="Tahoma"/>
          <w:i/>
          <w:sz w:val="28"/>
          <w:szCs w:val="28"/>
        </w:rPr>
        <w:t>și</w:t>
      </w:r>
      <w:r w:rsidRPr="003E528A">
        <w:rPr>
          <w:rFonts w:ascii="Tahoma" w:hAnsi="Tahoma" w:cs="Tahoma"/>
          <w:i/>
          <w:sz w:val="28"/>
          <w:szCs w:val="28"/>
        </w:rPr>
        <w:t xml:space="preserve"> statutul profesiei de notar public, să îndeplinesc cu onoare, cinste </w:t>
      </w:r>
      <w:r w:rsidR="00FD219C" w:rsidRPr="003E528A">
        <w:rPr>
          <w:rFonts w:ascii="Tahoma" w:hAnsi="Tahoma" w:cs="Tahoma"/>
          <w:i/>
          <w:sz w:val="28"/>
          <w:szCs w:val="28"/>
        </w:rPr>
        <w:t>și</w:t>
      </w:r>
      <w:r w:rsidRPr="003E528A">
        <w:rPr>
          <w:rFonts w:ascii="Tahoma" w:hAnsi="Tahoma" w:cs="Tahoma"/>
          <w:i/>
          <w:sz w:val="28"/>
          <w:szCs w:val="28"/>
        </w:rPr>
        <w:t xml:space="preserve"> responsabilitate, cu </w:t>
      </w:r>
      <w:r w:rsidR="00FD219C" w:rsidRPr="003E528A">
        <w:rPr>
          <w:rFonts w:ascii="Tahoma" w:hAnsi="Tahoma" w:cs="Tahoma"/>
          <w:i/>
          <w:sz w:val="28"/>
          <w:szCs w:val="28"/>
        </w:rPr>
        <w:t>conștiință</w:t>
      </w:r>
      <w:r w:rsidRPr="003E528A">
        <w:rPr>
          <w:rFonts w:ascii="Tahoma" w:hAnsi="Tahoma" w:cs="Tahoma"/>
          <w:i/>
          <w:sz w:val="28"/>
          <w:szCs w:val="28"/>
        </w:rPr>
        <w:t xml:space="preserve"> </w:t>
      </w:r>
      <w:r w:rsidR="00FD219C" w:rsidRPr="003E528A">
        <w:rPr>
          <w:rFonts w:ascii="Tahoma" w:hAnsi="Tahoma" w:cs="Tahoma"/>
          <w:i/>
          <w:sz w:val="28"/>
          <w:szCs w:val="28"/>
        </w:rPr>
        <w:t>și</w:t>
      </w:r>
      <w:r w:rsidRPr="003E528A">
        <w:rPr>
          <w:rFonts w:ascii="Tahoma" w:hAnsi="Tahoma" w:cs="Tahoma"/>
          <w:i/>
          <w:sz w:val="28"/>
          <w:szCs w:val="28"/>
        </w:rPr>
        <w:t xml:space="preserve"> fără părtinire </w:t>
      </w:r>
      <w:r w:rsidR="00FD219C" w:rsidRPr="003E528A">
        <w:rPr>
          <w:rFonts w:ascii="Tahoma" w:hAnsi="Tahoma" w:cs="Tahoma"/>
          <w:i/>
          <w:sz w:val="28"/>
          <w:szCs w:val="28"/>
        </w:rPr>
        <w:t>atribuțiile</w:t>
      </w:r>
      <w:r w:rsidRPr="003E528A">
        <w:rPr>
          <w:rFonts w:ascii="Tahoma" w:hAnsi="Tahoma" w:cs="Tahoma"/>
          <w:i/>
          <w:sz w:val="28"/>
          <w:szCs w:val="28"/>
        </w:rPr>
        <w:t xml:space="preserve"> ce-mi revin în calitate de </w:t>
      </w:r>
      <w:r w:rsidR="00FD219C">
        <w:rPr>
          <w:rFonts w:ascii="Tahoma" w:hAnsi="Tahoma" w:cs="Tahoma"/>
          <w:i/>
          <w:sz w:val="28"/>
          <w:szCs w:val="28"/>
        </w:rPr>
        <w:t>p</w:t>
      </w:r>
      <w:r w:rsidR="00FD219C" w:rsidRPr="003E528A">
        <w:rPr>
          <w:rFonts w:ascii="Tahoma" w:hAnsi="Tahoma" w:cs="Tahoma"/>
          <w:i/>
          <w:sz w:val="28"/>
          <w:szCs w:val="28"/>
        </w:rPr>
        <w:t>reședinte</w:t>
      </w:r>
      <w:r w:rsidR="00FD219C">
        <w:rPr>
          <w:rFonts w:ascii="Tahoma" w:hAnsi="Tahoma" w:cs="Tahoma"/>
          <w:i/>
          <w:sz w:val="28"/>
          <w:szCs w:val="28"/>
        </w:rPr>
        <w:t>.</w:t>
      </w:r>
      <w:r w:rsidRPr="003E528A">
        <w:rPr>
          <w:rFonts w:ascii="Tahoma" w:hAnsi="Tahoma" w:cs="Tahoma"/>
          <w:i/>
          <w:sz w:val="28"/>
          <w:szCs w:val="28"/>
        </w:rPr>
        <w:t xml:space="preserve"> Jur să reprezint cu patriotism, cu</w:t>
      </w:r>
      <w:r w:rsidR="00FD219C">
        <w:rPr>
          <w:rFonts w:ascii="Tahoma" w:hAnsi="Tahoma" w:cs="Tahoma"/>
          <w:i/>
          <w:sz w:val="28"/>
          <w:szCs w:val="28"/>
        </w:rPr>
        <w:t xml:space="preserve"> </w:t>
      </w:r>
      <w:r w:rsidRPr="003E528A">
        <w:rPr>
          <w:rFonts w:ascii="Tahoma" w:hAnsi="Tahoma" w:cs="Tahoma"/>
          <w:i/>
          <w:sz w:val="28"/>
          <w:szCs w:val="28"/>
        </w:rPr>
        <w:t xml:space="preserve">demnitate </w:t>
      </w:r>
      <w:r w:rsidR="00FD219C" w:rsidRPr="003E528A">
        <w:rPr>
          <w:rFonts w:ascii="Tahoma" w:hAnsi="Tahoma" w:cs="Tahoma"/>
          <w:i/>
          <w:sz w:val="28"/>
          <w:szCs w:val="28"/>
        </w:rPr>
        <w:t>și</w:t>
      </w:r>
      <w:r w:rsidRPr="003E528A">
        <w:rPr>
          <w:rFonts w:ascii="Tahoma" w:hAnsi="Tahoma" w:cs="Tahoma"/>
          <w:i/>
          <w:sz w:val="28"/>
          <w:szCs w:val="28"/>
        </w:rPr>
        <w:t xml:space="preserve"> </w:t>
      </w:r>
      <w:r w:rsidR="00FD219C" w:rsidRPr="003E528A">
        <w:rPr>
          <w:rFonts w:ascii="Tahoma" w:hAnsi="Tahoma" w:cs="Tahoma"/>
          <w:i/>
          <w:sz w:val="28"/>
          <w:szCs w:val="28"/>
        </w:rPr>
        <w:t>credință</w:t>
      </w:r>
      <w:r w:rsidRPr="003E528A">
        <w:rPr>
          <w:rFonts w:ascii="Tahoma" w:hAnsi="Tahoma" w:cs="Tahoma"/>
          <w:i/>
          <w:sz w:val="28"/>
          <w:szCs w:val="28"/>
        </w:rPr>
        <w:t xml:space="preserve"> interesele legitime ale notariatului român, în slujba </w:t>
      </w:r>
      <w:r w:rsidR="00FD219C" w:rsidRPr="003E528A">
        <w:rPr>
          <w:rFonts w:ascii="Tahoma" w:hAnsi="Tahoma" w:cs="Tahoma"/>
          <w:i/>
          <w:sz w:val="28"/>
          <w:szCs w:val="28"/>
        </w:rPr>
        <w:t>ț</w:t>
      </w:r>
      <w:r w:rsidR="00FD219C">
        <w:rPr>
          <w:rFonts w:ascii="Tahoma" w:hAnsi="Tahoma" w:cs="Tahoma"/>
          <w:i/>
          <w:sz w:val="28"/>
          <w:szCs w:val="28"/>
        </w:rPr>
        <w:t>ă</w:t>
      </w:r>
      <w:r w:rsidR="00FD219C" w:rsidRPr="003E528A">
        <w:rPr>
          <w:rFonts w:ascii="Tahoma" w:hAnsi="Tahoma" w:cs="Tahoma"/>
          <w:i/>
          <w:sz w:val="28"/>
          <w:szCs w:val="28"/>
        </w:rPr>
        <w:t>rii</w:t>
      </w:r>
      <w:r w:rsidRPr="003E528A">
        <w:rPr>
          <w:rFonts w:ascii="Tahoma" w:hAnsi="Tahoma" w:cs="Tahoma"/>
          <w:i/>
          <w:sz w:val="28"/>
          <w:szCs w:val="28"/>
        </w:rPr>
        <w:t xml:space="preserve"> </w:t>
      </w:r>
      <w:r w:rsidR="00FD219C" w:rsidRPr="003E528A">
        <w:rPr>
          <w:rFonts w:ascii="Tahoma" w:hAnsi="Tahoma" w:cs="Tahoma"/>
          <w:i/>
          <w:sz w:val="28"/>
          <w:szCs w:val="28"/>
        </w:rPr>
        <w:t>și</w:t>
      </w:r>
      <w:r w:rsidRPr="003E528A">
        <w:rPr>
          <w:rFonts w:ascii="Tahoma" w:hAnsi="Tahoma" w:cs="Tahoma"/>
          <w:i/>
          <w:sz w:val="28"/>
          <w:szCs w:val="28"/>
        </w:rPr>
        <w:t xml:space="preserve"> a </w:t>
      </w:r>
      <w:r w:rsidR="00FD219C" w:rsidRPr="003E528A">
        <w:rPr>
          <w:rFonts w:ascii="Tahoma" w:hAnsi="Tahoma" w:cs="Tahoma"/>
          <w:i/>
          <w:sz w:val="28"/>
          <w:szCs w:val="28"/>
        </w:rPr>
        <w:t>cetățeanului</w:t>
      </w:r>
      <w:r w:rsidRPr="003E528A">
        <w:rPr>
          <w:rFonts w:ascii="Tahoma" w:hAnsi="Tahoma" w:cs="Tahoma"/>
          <w:i/>
          <w:sz w:val="28"/>
          <w:szCs w:val="28"/>
        </w:rPr>
        <w:t xml:space="preserve">, să contribui cu toată energia la dezvoltarea profesiei de notar public. </w:t>
      </w:r>
      <w:r w:rsidR="00FD219C" w:rsidRPr="003E528A">
        <w:rPr>
          <w:rFonts w:ascii="Tahoma" w:hAnsi="Tahoma" w:cs="Tahoma"/>
          <w:i/>
          <w:sz w:val="28"/>
          <w:szCs w:val="28"/>
        </w:rPr>
        <w:t>Așa</w:t>
      </w:r>
      <w:r w:rsidRPr="003E528A">
        <w:rPr>
          <w:rFonts w:ascii="Tahoma" w:hAnsi="Tahoma" w:cs="Tahoma"/>
          <w:i/>
          <w:sz w:val="28"/>
          <w:szCs w:val="28"/>
        </w:rPr>
        <w:t xml:space="preserve"> să-mi ajute Dumnezeu!</w:t>
      </w:r>
      <w:r w:rsidRPr="003E528A">
        <w:rPr>
          <w:rFonts w:ascii="Tahoma" w:hAnsi="Tahoma" w:cs="Tahoma"/>
          <w:sz w:val="28"/>
          <w:szCs w:val="28"/>
        </w:rPr>
        <w:t xml:space="preserve">”   </w:t>
      </w:r>
    </w:p>
    <w:p w:rsidR="009A6980" w:rsidRPr="003E528A" w:rsidRDefault="00FD219C" w:rsidP="00795854">
      <w:pPr>
        <w:tabs>
          <w:tab w:val="left" w:pos="1308"/>
        </w:tabs>
        <w:spacing w:after="0"/>
        <w:ind w:firstLine="5"/>
        <w:jc w:val="both"/>
        <w:rPr>
          <w:rFonts w:ascii="Tahoma" w:hAnsi="Tahoma" w:cs="Tahoma"/>
          <w:sz w:val="28"/>
          <w:szCs w:val="28"/>
        </w:rPr>
      </w:pPr>
      <w:r>
        <w:rPr>
          <w:rFonts w:ascii="Tahoma" w:hAnsi="Tahoma" w:cs="Tahoma"/>
          <w:b/>
          <w:sz w:val="28"/>
          <w:szCs w:val="28"/>
        </w:rPr>
        <w:t xml:space="preserve">     </w:t>
      </w:r>
      <w:r w:rsidR="009A6980" w:rsidRPr="00FD219C">
        <w:rPr>
          <w:rFonts w:ascii="Tahoma" w:hAnsi="Tahoma" w:cs="Tahoma"/>
          <w:b/>
          <w:sz w:val="28"/>
          <w:szCs w:val="28"/>
        </w:rPr>
        <w:t>(3)</w:t>
      </w:r>
      <w:r w:rsidR="009A6980" w:rsidRPr="003E528A">
        <w:rPr>
          <w:rFonts w:ascii="Tahoma" w:hAnsi="Tahoma" w:cs="Tahoma"/>
          <w:sz w:val="28"/>
          <w:szCs w:val="28"/>
        </w:rPr>
        <w:t xml:space="preserve"> Prim-</w:t>
      </w:r>
      <w:r w:rsidRPr="003E528A">
        <w:rPr>
          <w:rFonts w:ascii="Tahoma" w:hAnsi="Tahoma" w:cs="Tahoma"/>
          <w:sz w:val="28"/>
          <w:szCs w:val="28"/>
        </w:rPr>
        <w:t>vicepreședintele</w:t>
      </w:r>
      <w:r w:rsidR="009A6980" w:rsidRPr="003E528A">
        <w:rPr>
          <w:rFonts w:ascii="Tahoma" w:hAnsi="Tahoma" w:cs="Tahoma"/>
          <w:sz w:val="28"/>
          <w:szCs w:val="28"/>
        </w:rPr>
        <w:t xml:space="preserve"> se alege  dintre cei 3 </w:t>
      </w:r>
      <w:r w:rsidRPr="003E528A">
        <w:rPr>
          <w:rFonts w:ascii="Tahoma" w:hAnsi="Tahoma" w:cs="Tahoma"/>
          <w:sz w:val="28"/>
          <w:szCs w:val="28"/>
        </w:rPr>
        <w:t>vicepreședinți</w:t>
      </w:r>
      <w:r w:rsidR="009A6980" w:rsidRPr="003E528A">
        <w:rPr>
          <w:rFonts w:ascii="Tahoma" w:hAnsi="Tahoma" w:cs="Tahoma"/>
          <w:sz w:val="28"/>
          <w:szCs w:val="28"/>
        </w:rPr>
        <w:t>, de către Consiliul Uniunii, prin vot secret.</w:t>
      </w:r>
    </w:p>
    <w:p w:rsidR="009A6980" w:rsidRPr="003E528A" w:rsidRDefault="00FD219C" w:rsidP="00795854">
      <w:pPr>
        <w:spacing w:after="0"/>
        <w:jc w:val="both"/>
        <w:rPr>
          <w:rFonts w:ascii="Tahoma" w:hAnsi="Tahoma" w:cs="Tahoma"/>
          <w:sz w:val="28"/>
          <w:szCs w:val="28"/>
        </w:rPr>
      </w:pPr>
      <w:r>
        <w:rPr>
          <w:rFonts w:ascii="Tahoma" w:hAnsi="Tahoma" w:cs="Tahoma"/>
          <w:b/>
          <w:sz w:val="28"/>
          <w:szCs w:val="28"/>
        </w:rPr>
        <w:t xml:space="preserve">     </w:t>
      </w:r>
      <w:r w:rsidR="009A6980" w:rsidRPr="00FD219C">
        <w:rPr>
          <w:rFonts w:ascii="Tahoma" w:hAnsi="Tahoma" w:cs="Tahoma"/>
          <w:b/>
          <w:sz w:val="28"/>
          <w:szCs w:val="28"/>
        </w:rPr>
        <w:t>(4)</w:t>
      </w:r>
      <w:r w:rsidR="009A6980" w:rsidRPr="003E528A">
        <w:rPr>
          <w:rFonts w:ascii="Tahoma" w:hAnsi="Tahoma" w:cs="Tahoma"/>
          <w:sz w:val="28"/>
          <w:szCs w:val="28"/>
        </w:rPr>
        <w:t xml:space="preserve"> Candidaturile pentru </w:t>
      </w:r>
      <w:r w:rsidRPr="003E528A">
        <w:rPr>
          <w:rFonts w:ascii="Tahoma" w:hAnsi="Tahoma" w:cs="Tahoma"/>
          <w:sz w:val="28"/>
          <w:szCs w:val="28"/>
        </w:rPr>
        <w:t>funcțiile</w:t>
      </w:r>
      <w:r w:rsidR="009A6980" w:rsidRPr="003E528A">
        <w:rPr>
          <w:rFonts w:ascii="Tahoma" w:hAnsi="Tahoma" w:cs="Tahoma"/>
          <w:sz w:val="28"/>
          <w:szCs w:val="28"/>
        </w:rPr>
        <w:t xml:space="preserve"> de </w:t>
      </w:r>
      <w:r w:rsidRPr="003E528A">
        <w:rPr>
          <w:rFonts w:ascii="Tahoma" w:hAnsi="Tahoma" w:cs="Tahoma"/>
          <w:sz w:val="28"/>
          <w:szCs w:val="28"/>
        </w:rPr>
        <w:t>președinte</w:t>
      </w:r>
      <w:r w:rsidR="009A6980" w:rsidRPr="003E528A">
        <w:rPr>
          <w:rFonts w:ascii="Tahoma" w:hAnsi="Tahoma" w:cs="Tahoma"/>
          <w:sz w:val="28"/>
          <w:szCs w:val="28"/>
        </w:rPr>
        <w:t xml:space="preserve"> </w:t>
      </w:r>
      <w:r w:rsidRPr="003E528A">
        <w:rPr>
          <w:rFonts w:ascii="Tahoma" w:hAnsi="Tahoma" w:cs="Tahoma"/>
          <w:sz w:val="28"/>
          <w:szCs w:val="28"/>
        </w:rPr>
        <w:t>și</w:t>
      </w:r>
      <w:r w:rsidR="009A6980" w:rsidRPr="003E528A">
        <w:rPr>
          <w:rFonts w:ascii="Tahoma" w:hAnsi="Tahoma" w:cs="Tahoma"/>
          <w:sz w:val="28"/>
          <w:szCs w:val="28"/>
        </w:rPr>
        <w:t xml:space="preserve"> </w:t>
      </w:r>
      <w:r w:rsidRPr="003E528A">
        <w:rPr>
          <w:rFonts w:ascii="Tahoma" w:hAnsi="Tahoma" w:cs="Tahoma"/>
          <w:sz w:val="28"/>
          <w:szCs w:val="28"/>
        </w:rPr>
        <w:t>vicepreședinte</w:t>
      </w:r>
      <w:r w:rsidR="009A6980" w:rsidRPr="003E528A">
        <w:rPr>
          <w:rFonts w:ascii="Tahoma" w:hAnsi="Tahoma" w:cs="Tahoma"/>
          <w:sz w:val="28"/>
          <w:szCs w:val="28"/>
        </w:rPr>
        <w:t xml:space="preserve"> se </w:t>
      </w:r>
      <w:r w:rsidRPr="003E528A">
        <w:rPr>
          <w:rFonts w:ascii="Tahoma" w:hAnsi="Tahoma" w:cs="Tahoma"/>
          <w:sz w:val="28"/>
          <w:szCs w:val="28"/>
        </w:rPr>
        <w:t>înregistrează</w:t>
      </w:r>
      <w:r w:rsidR="009A6980" w:rsidRPr="003E528A">
        <w:rPr>
          <w:rFonts w:ascii="Tahoma" w:hAnsi="Tahoma" w:cs="Tahoma"/>
          <w:sz w:val="28"/>
          <w:szCs w:val="28"/>
        </w:rPr>
        <w:t xml:space="preserve"> la Uniune iar </w:t>
      </w:r>
      <w:r w:rsidRPr="003E528A">
        <w:rPr>
          <w:rFonts w:ascii="Tahoma" w:hAnsi="Tahoma" w:cs="Tahoma"/>
          <w:sz w:val="28"/>
          <w:szCs w:val="28"/>
        </w:rPr>
        <w:t>procedurale</w:t>
      </w:r>
      <w:r w:rsidR="009A6980" w:rsidRPr="003E528A">
        <w:rPr>
          <w:rFonts w:ascii="Tahoma" w:hAnsi="Tahoma" w:cs="Tahoma"/>
          <w:sz w:val="28"/>
          <w:szCs w:val="28"/>
        </w:rPr>
        <w:t xml:space="preserve"> alegere a acestora se </w:t>
      </w:r>
      <w:r w:rsidRPr="003E528A">
        <w:rPr>
          <w:rFonts w:ascii="Tahoma" w:hAnsi="Tahoma" w:cs="Tahoma"/>
          <w:sz w:val="28"/>
          <w:szCs w:val="28"/>
        </w:rPr>
        <w:t>stabilește</w:t>
      </w:r>
      <w:r w:rsidR="009A6980" w:rsidRPr="003E528A">
        <w:rPr>
          <w:rFonts w:ascii="Tahoma" w:hAnsi="Tahoma" w:cs="Tahoma"/>
          <w:sz w:val="28"/>
          <w:szCs w:val="28"/>
        </w:rPr>
        <w:t xml:space="preserve"> prin Regulamentul de alegeri.</w:t>
      </w:r>
    </w:p>
    <w:p w:rsidR="009A6980" w:rsidRPr="003E528A" w:rsidRDefault="00FD219C" w:rsidP="00795854">
      <w:pPr>
        <w:tabs>
          <w:tab w:val="left" w:pos="1308"/>
        </w:tabs>
        <w:spacing w:after="0" w:line="240" w:lineRule="atLeast"/>
        <w:jc w:val="both"/>
        <w:rPr>
          <w:rFonts w:ascii="Tahoma" w:hAnsi="Tahoma" w:cs="Tahoma"/>
          <w:sz w:val="28"/>
          <w:szCs w:val="28"/>
        </w:rPr>
      </w:pPr>
      <w:r>
        <w:rPr>
          <w:rFonts w:ascii="Tahoma" w:hAnsi="Tahoma" w:cs="Tahoma"/>
          <w:b/>
          <w:sz w:val="28"/>
          <w:szCs w:val="28"/>
        </w:rPr>
        <w:t xml:space="preserve">     </w:t>
      </w:r>
      <w:r w:rsidR="009A6980" w:rsidRPr="003E528A">
        <w:rPr>
          <w:rFonts w:ascii="Tahoma" w:hAnsi="Tahoma" w:cs="Tahoma"/>
          <w:b/>
          <w:sz w:val="28"/>
          <w:szCs w:val="28"/>
        </w:rPr>
        <w:t>Art.</w:t>
      </w:r>
      <w:r w:rsidR="009A6980" w:rsidRPr="003E528A">
        <w:rPr>
          <w:rFonts w:ascii="Tahoma" w:hAnsi="Tahoma" w:cs="Tahoma"/>
          <w:sz w:val="28"/>
          <w:szCs w:val="28"/>
        </w:rPr>
        <w:t xml:space="preserve"> </w:t>
      </w:r>
      <w:r w:rsidR="009A6980" w:rsidRPr="003E528A">
        <w:rPr>
          <w:rFonts w:ascii="Tahoma" w:hAnsi="Tahoma" w:cs="Tahoma"/>
          <w:b/>
          <w:sz w:val="28"/>
          <w:szCs w:val="28"/>
        </w:rPr>
        <w:t>2</w:t>
      </w:r>
      <w:r>
        <w:rPr>
          <w:rFonts w:ascii="Tahoma" w:hAnsi="Tahoma" w:cs="Tahoma"/>
          <w:b/>
          <w:sz w:val="28"/>
          <w:szCs w:val="28"/>
        </w:rPr>
        <w:t>6</w:t>
      </w:r>
      <w:r w:rsidR="009A6980" w:rsidRPr="00981F91">
        <w:rPr>
          <w:rFonts w:ascii="Tahoma" w:hAnsi="Tahoma" w:cs="Tahoma"/>
          <w:b/>
          <w:sz w:val="28"/>
          <w:szCs w:val="28"/>
        </w:rPr>
        <w:t>.</w:t>
      </w:r>
      <w:r w:rsidR="00981F91" w:rsidRPr="00981F91">
        <w:rPr>
          <w:rFonts w:ascii="Tahoma" w:hAnsi="Tahoma" w:cs="Tahoma"/>
          <w:b/>
          <w:sz w:val="28"/>
          <w:szCs w:val="28"/>
        </w:rPr>
        <w:t xml:space="preserve"> -</w:t>
      </w:r>
      <w:r w:rsidR="009A6980" w:rsidRPr="00981F91">
        <w:rPr>
          <w:rFonts w:ascii="Tahoma" w:hAnsi="Tahoma" w:cs="Tahoma"/>
          <w:b/>
          <w:sz w:val="28"/>
          <w:szCs w:val="28"/>
        </w:rPr>
        <w:t xml:space="preserve"> (1)</w:t>
      </w:r>
      <w:r w:rsidR="009A6980" w:rsidRPr="003E528A">
        <w:rPr>
          <w:rFonts w:ascii="Tahoma" w:hAnsi="Tahoma" w:cs="Tahoma"/>
          <w:sz w:val="28"/>
          <w:szCs w:val="28"/>
        </w:rPr>
        <w:t xml:space="preserve"> Consiliul Uniunii se </w:t>
      </w:r>
      <w:r w:rsidRPr="003E528A">
        <w:rPr>
          <w:rFonts w:ascii="Tahoma" w:hAnsi="Tahoma" w:cs="Tahoma"/>
          <w:sz w:val="28"/>
          <w:szCs w:val="28"/>
        </w:rPr>
        <w:t>întrunește</w:t>
      </w:r>
      <w:r w:rsidR="009A6980" w:rsidRPr="003E528A">
        <w:rPr>
          <w:rFonts w:ascii="Tahoma" w:hAnsi="Tahoma" w:cs="Tahoma"/>
          <w:sz w:val="28"/>
          <w:szCs w:val="28"/>
        </w:rPr>
        <w:t xml:space="preserve">, de regulă,  trimestrial </w:t>
      </w:r>
      <w:r w:rsidRPr="003E528A">
        <w:rPr>
          <w:rFonts w:ascii="Tahoma" w:hAnsi="Tahoma" w:cs="Tahoma"/>
          <w:sz w:val="28"/>
          <w:szCs w:val="28"/>
        </w:rPr>
        <w:t>și</w:t>
      </w:r>
      <w:r w:rsidR="009A6980" w:rsidRPr="003E528A">
        <w:rPr>
          <w:rFonts w:ascii="Tahoma" w:hAnsi="Tahoma" w:cs="Tahoma"/>
          <w:sz w:val="28"/>
          <w:szCs w:val="28"/>
        </w:rPr>
        <w:t xml:space="preserve">/sau ori de câte ori este convocat de </w:t>
      </w:r>
      <w:r w:rsidRPr="003E528A">
        <w:rPr>
          <w:rFonts w:ascii="Tahoma" w:hAnsi="Tahoma" w:cs="Tahoma"/>
          <w:sz w:val="28"/>
          <w:szCs w:val="28"/>
        </w:rPr>
        <w:t>președinte</w:t>
      </w:r>
      <w:r w:rsidR="009A6980" w:rsidRPr="003E528A">
        <w:rPr>
          <w:rFonts w:ascii="Tahoma" w:hAnsi="Tahoma" w:cs="Tahoma"/>
          <w:sz w:val="28"/>
          <w:szCs w:val="28"/>
        </w:rPr>
        <w:t>.</w:t>
      </w:r>
    </w:p>
    <w:p w:rsidR="009A6980" w:rsidRPr="003E528A" w:rsidRDefault="00B147A9" w:rsidP="00795854">
      <w:pPr>
        <w:pStyle w:val="BodyText"/>
        <w:tabs>
          <w:tab w:val="left" w:pos="1308"/>
        </w:tabs>
        <w:spacing w:after="0" w:line="240" w:lineRule="atLeast"/>
        <w:ind w:firstLine="0"/>
        <w:rPr>
          <w:rFonts w:cs="Tahoma"/>
          <w:szCs w:val="28"/>
        </w:rPr>
      </w:pPr>
      <w:r>
        <w:rPr>
          <w:rFonts w:cs="Tahoma"/>
          <w:szCs w:val="28"/>
        </w:rPr>
        <w:t xml:space="preserve">       </w:t>
      </w:r>
      <w:r w:rsidR="009A6980" w:rsidRPr="00B147A9">
        <w:rPr>
          <w:rFonts w:cs="Tahoma"/>
          <w:b/>
          <w:szCs w:val="28"/>
        </w:rPr>
        <w:t>(2)</w:t>
      </w:r>
      <w:r w:rsidR="009A6980" w:rsidRPr="003E528A">
        <w:rPr>
          <w:rFonts w:cs="Tahoma"/>
          <w:szCs w:val="28"/>
        </w:rPr>
        <w:t xml:space="preserve"> Consiliul Uniunii </w:t>
      </w:r>
      <w:r w:rsidR="00FD219C" w:rsidRPr="003E528A">
        <w:rPr>
          <w:rFonts w:cs="Tahoma"/>
          <w:szCs w:val="28"/>
        </w:rPr>
        <w:t>își</w:t>
      </w:r>
      <w:r w:rsidR="009A6980" w:rsidRPr="003E528A">
        <w:rPr>
          <w:rFonts w:cs="Tahoma"/>
          <w:szCs w:val="28"/>
        </w:rPr>
        <w:t xml:space="preserve"> </w:t>
      </w:r>
      <w:r w:rsidR="00FD219C" w:rsidRPr="003E528A">
        <w:rPr>
          <w:rFonts w:cs="Tahoma"/>
          <w:szCs w:val="28"/>
        </w:rPr>
        <w:t>desfășoară</w:t>
      </w:r>
      <w:r w:rsidR="009A6980" w:rsidRPr="003E528A">
        <w:rPr>
          <w:rFonts w:cs="Tahoma"/>
          <w:szCs w:val="28"/>
        </w:rPr>
        <w:t xml:space="preserve"> activitatea cu participarea a cel puţin două treimi din numărul membrilor săi si adopta </w:t>
      </w:r>
      <w:r w:rsidR="00FD219C" w:rsidRPr="003E528A">
        <w:rPr>
          <w:rFonts w:cs="Tahoma"/>
          <w:szCs w:val="28"/>
        </w:rPr>
        <w:t>hotărâri</w:t>
      </w:r>
      <w:r w:rsidR="009A6980" w:rsidRPr="003E528A">
        <w:rPr>
          <w:rFonts w:cs="Tahoma"/>
          <w:szCs w:val="28"/>
        </w:rPr>
        <w:t xml:space="preserve">. </w:t>
      </w:r>
    </w:p>
    <w:p w:rsidR="009A6980" w:rsidRPr="003E528A" w:rsidRDefault="00B147A9" w:rsidP="00795854">
      <w:pPr>
        <w:spacing w:after="0"/>
        <w:jc w:val="both"/>
        <w:rPr>
          <w:rFonts w:ascii="Tahoma" w:hAnsi="Tahoma" w:cs="Tahoma"/>
          <w:sz w:val="28"/>
          <w:szCs w:val="28"/>
        </w:rPr>
      </w:pPr>
      <w:r>
        <w:rPr>
          <w:rFonts w:ascii="Tahoma" w:hAnsi="Tahoma" w:cs="Tahoma"/>
          <w:sz w:val="28"/>
          <w:szCs w:val="28"/>
        </w:rPr>
        <w:t xml:space="preserve">       </w:t>
      </w:r>
      <w:r w:rsidR="009A6980" w:rsidRPr="00B147A9">
        <w:rPr>
          <w:rFonts w:ascii="Tahoma" w:hAnsi="Tahoma" w:cs="Tahoma"/>
          <w:b/>
          <w:sz w:val="28"/>
          <w:szCs w:val="28"/>
        </w:rPr>
        <w:t>(3)</w:t>
      </w:r>
      <w:r w:rsidR="009A6980" w:rsidRPr="003E528A">
        <w:rPr>
          <w:rFonts w:ascii="Tahoma" w:hAnsi="Tahoma" w:cs="Tahoma"/>
          <w:sz w:val="28"/>
          <w:szCs w:val="28"/>
        </w:rPr>
        <w:t xml:space="preserve"> Hotărârile se adoptă cu votul </w:t>
      </w:r>
      <w:r w:rsidR="00FD219C" w:rsidRPr="003E528A">
        <w:rPr>
          <w:rFonts w:ascii="Tahoma" w:hAnsi="Tahoma" w:cs="Tahoma"/>
          <w:sz w:val="28"/>
          <w:szCs w:val="28"/>
        </w:rPr>
        <w:t>majorității</w:t>
      </w:r>
      <w:r w:rsidR="009A6980" w:rsidRPr="003E528A">
        <w:rPr>
          <w:rFonts w:ascii="Tahoma" w:hAnsi="Tahoma" w:cs="Tahoma"/>
          <w:sz w:val="28"/>
          <w:szCs w:val="28"/>
        </w:rPr>
        <w:t xml:space="preserve"> simple a membrilor </w:t>
      </w:r>
      <w:r w:rsidR="00FD219C" w:rsidRPr="003E528A">
        <w:rPr>
          <w:rFonts w:ascii="Tahoma" w:hAnsi="Tahoma" w:cs="Tahoma"/>
          <w:sz w:val="28"/>
          <w:szCs w:val="28"/>
        </w:rPr>
        <w:t>prezenți</w:t>
      </w:r>
      <w:r w:rsidR="009A6980" w:rsidRPr="003E528A">
        <w:rPr>
          <w:rFonts w:ascii="Tahoma" w:hAnsi="Tahoma" w:cs="Tahoma"/>
          <w:sz w:val="28"/>
          <w:szCs w:val="28"/>
        </w:rPr>
        <w:t xml:space="preserve">. În caz de egalitate de voturi, votul </w:t>
      </w:r>
      <w:r w:rsidR="00FD219C" w:rsidRPr="003E528A">
        <w:rPr>
          <w:rFonts w:ascii="Tahoma" w:hAnsi="Tahoma" w:cs="Tahoma"/>
          <w:sz w:val="28"/>
          <w:szCs w:val="28"/>
        </w:rPr>
        <w:t>președintelui</w:t>
      </w:r>
      <w:r w:rsidR="009A6980" w:rsidRPr="003E528A">
        <w:rPr>
          <w:rFonts w:ascii="Tahoma" w:hAnsi="Tahoma" w:cs="Tahoma"/>
          <w:sz w:val="28"/>
          <w:szCs w:val="28"/>
        </w:rPr>
        <w:t xml:space="preserve"> este decisiv în adoptarea hotărârii. Pentru motive </w:t>
      </w:r>
      <w:r w:rsidRPr="003E528A">
        <w:rPr>
          <w:rFonts w:ascii="Tahoma" w:hAnsi="Tahoma" w:cs="Tahoma"/>
          <w:sz w:val="28"/>
          <w:szCs w:val="28"/>
        </w:rPr>
        <w:t>întemeiate</w:t>
      </w:r>
      <w:r w:rsidR="009A6980" w:rsidRPr="003E528A">
        <w:rPr>
          <w:rFonts w:ascii="Tahoma" w:hAnsi="Tahoma" w:cs="Tahoma"/>
          <w:sz w:val="28"/>
          <w:szCs w:val="28"/>
        </w:rPr>
        <w:t xml:space="preserve">, </w:t>
      </w:r>
      <w:r w:rsidRPr="003E528A">
        <w:rPr>
          <w:rFonts w:ascii="Tahoma" w:hAnsi="Tahoma" w:cs="Tahoma"/>
          <w:sz w:val="28"/>
          <w:szCs w:val="28"/>
        </w:rPr>
        <w:t>președintele</w:t>
      </w:r>
      <w:r w:rsidR="009A6980" w:rsidRPr="003E528A">
        <w:rPr>
          <w:rFonts w:ascii="Tahoma" w:hAnsi="Tahoma" w:cs="Tahoma"/>
          <w:sz w:val="28"/>
          <w:szCs w:val="28"/>
        </w:rPr>
        <w:t xml:space="preserve"> Uniunii poate solicita vot secret.</w:t>
      </w:r>
    </w:p>
    <w:p w:rsidR="009A6980" w:rsidRPr="003E528A" w:rsidRDefault="009A6980" w:rsidP="00795854">
      <w:pPr>
        <w:pStyle w:val="BodyTextIndent2"/>
        <w:tabs>
          <w:tab w:val="left" w:pos="1308"/>
        </w:tabs>
        <w:spacing w:after="0" w:line="240" w:lineRule="atLeast"/>
        <w:ind w:left="0"/>
        <w:jc w:val="both"/>
        <w:rPr>
          <w:rFonts w:ascii="Tahoma" w:hAnsi="Tahoma" w:cs="Tahoma"/>
          <w:sz w:val="28"/>
          <w:szCs w:val="28"/>
        </w:rPr>
      </w:pPr>
      <w:r w:rsidRPr="003E528A">
        <w:rPr>
          <w:rFonts w:ascii="Tahoma" w:hAnsi="Tahoma" w:cs="Tahoma"/>
          <w:b/>
          <w:sz w:val="28"/>
          <w:szCs w:val="28"/>
        </w:rPr>
        <w:t>Art. 2</w:t>
      </w:r>
      <w:r w:rsidR="007A7CC8">
        <w:rPr>
          <w:rFonts w:ascii="Tahoma" w:hAnsi="Tahoma" w:cs="Tahoma"/>
          <w:b/>
          <w:sz w:val="28"/>
          <w:szCs w:val="28"/>
        </w:rPr>
        <w:t>7</w:t>
      </w:r>
      <w:r w:rsidRPr="003E528A">
        <w:rPr>
          <w:rFonts w:ascii="Tahoma" w:hAnsi="Tahoma" w:cs="Tahoma"/>
          <w:b/>
          <w:sz w:val="28"/>
          <w:szCs w:val="28"/>
        </w:rPr>
        <w:t>.</w:t>
      </w:r>
      <w:r w:rsidRPr="003E528A">
        <w:rPr>
          <w:rFonts w:ascii="Tahoma" w:hAnsi="Tahoma" w:cs="Tahoma"/>
          <w:sz w:val="28"/>
          <w:szCs w:val="28"/>
        </w:rPr>
        <w:t xml:space="preserve"> </w:t>
      </w:r>
      <w:r w:rsidR="007A7CC8">
        <w:rPr>
          <w:rFonts w:ascii="Tahoma" w:hAnsi="Tahoma" w:cs="Tahoma"/>
          <w:sz w:val="28"/>
          <w:szCs w:val="28"/>
        </w:rPr>
        <w:t xml:space="preserve">- </w:t>
      </w:r>
      <w:r w:rsidRPr="007A7CC8">
        <w:rPr>
          <w:rFonts w:ascii="Tahoma" w:hAnsi="Tahoma" w:cs="Tahoma"/>
          <w:b/>
          <w:sz w:val="28"/>
          <w:szCs w:val="28"/>
        </w:rPr>
        <w:t>(1)</w:t>
      </w:r>
      <w:r w:rsidRPr="003E528A">
        <w:rPr>
          <w:rFonts w:ascii="Tahoma" w:hAnsi="Tahoma" w:cs="Tahoma"/>
          <w:sz w:val="28"/>
          <w:szCs w:val="28"/>
        </w:rPr>
        <w:t xml:space="preserve"> Consiliul Uniunii are următoarele </w:t>
      </w:r>
      <w:r w:rsidR="00B147A9" w:rsidRPr="003E528A">
        <w:rPr>
          <w:rFonts w:ascii="Tahoma" w:hAnsi="Tahoma" w:cs="Tahoma"/>
          <w:sz w:val="28"/>
          <w:szCs w:val="28"/>
        </w:rPr>
        <w:t>atribuții</w:t>
      </w:r>
      <w:r w:rsidRPr="003E528A">
        <w:rPr>
          <w:rFonts w:ascii="Tahoma" w:hAnsi="Tahoma" w:cs="Tahoma"/>
          <w:sz w:val="28"/>
          <w:szCs w:val="28"/>
        </w:rPr>
        <w:t xml:space="preserve">: </w:t>
      </w:r>
    </w:p>
    <w:p w:rsidR="005C1004" w:rsidRDefault="00B147A9" w:rsidP="005C1004">
      <w:pPr>
        <w:pStyle w:val="BodyTextIndent2"/>
        <w:numPr>
          <w:ilvl w:val="0"/>
          <w:numId w:val="20"/>
        </w:numPr>
        <w:tabs>
          <w:tab w:val="left" w:pos="1308"/>
        </w:tabs>
        <w:spacing w:after="0" w:line="240" w:lineRule="atLeast"/>
        <w:jc w:val="both"/>
        <w:rPr>
          <w:rFonts w:ascii="Tahoma" w:hAnsi="Tahoma" w:cs="Tahoma"/>
          <w:sz w:val="28"/>
          <w:szCs w:val="28"/>
        </w:rPr>
      </w:pPr>
      <w:r>
        <w:rPr>
          <w:rFonts w:ascii="Tahoma" w:hAnsi="Tahoma" w:cs="Tahoma"/>
          <w:b/>
          <w:sz w:val="28"/>
          <w:szCs w:val="28"/>
        </w:rPr>
        <w:t xml:space="preserve"> </w:t>
      </w:r>
      <w:r w:rsidRPr="003E528A">
        <w:rPr>
          <w:rFonts w:ascii="Tahoma" w:hAnsi="Tahoma" w:cs="Tahoma"/>
          <w:sz w:val="28"/>
          <w:szCs w:val="28"/>
        </w:rPr>
        <w:t>stabilește</w:t>
      </w:r>
      <w:r w:rsidR="009A6980" w:rsidRPr="003E528A">
        <w:rPr>
          <w:rFonts w:ascii="Tahoma" w:hAnsi="Tahoma" w:cs="Tahoma"/>
          <w:sz w:val="28"/>
          <w:szCs w:val="28"/>
        </w:rPr>
        <w:t xml:space="preserve"> </w:t>
      </w:r>
      <w:r>
        <w:rPr>
          <w:rFonts w:ascii="Tahoma" w:hAnsi="Tahoma" w:cs="Tahoma"/>
          <w:sz w:val="28"/>
          <w:szCs w:val="28"/>
        </w:rPr>
        <w:t>strategia de dezvoltare durabilă</w:t>
      </w:r>
      <w:r w:rsidR="009A6980" w:rsidRPr="003E528A">
        <w:rPr>
          <w:rFonts w:ascii="Tahoma" w:hAnsi="Tahoma" w:cs="Tahoma"/>
          <w:sz w:val="28"/>
          <w:szCs w:val="28"/>
        </w:rPr>
        <w:t xml:space="preserve"> a </w:t>
      </w:r>
      <w:r w:rsidRPr="003E528A">
        <w:rPr>
          <w:rFonts w:ascii="Tahoma" w:hAnsi="Tahoma" w:cs="Tahoma"/>
          <w:sz w:val="28"/>
          <w:szCs w:val="28"/>
        </w:rPr>
        <w:t>instituției</w:t>
      </w:r>
      <w:r>
        <w:rPr>
          <w:rFonts w:ascii="Tahoma" w:hAnsi="Tahoma" w:cs="Tahoma"/>
          <w:sz w:val="28"/>
          <w:szCs w:val="28"/>
        </w:rPr>
        <w:t xml:space="preserve"> î</w:t>
      </w:r>
      <w:r w:rsidR="009A6980" w:rsidRPr="003E528A">
        <w:rPr>
          <w:rFonts w:ascii="Tahoma" w:hAnsi="Tahoma" w:cs="Tahoma"/>
          <w:sz w:val="28"/>
          <w:szCs w:val="28"/>
        </w:rPr>
        <w:t xml:space="preserve">n </w:t>
      </w:r>
      <w:r w:rsidRPr="003E528A">
        <w:rPr>
          <w:rFonts w:ascii="Tahoma" w:hAnsi="Tahoma" w:cs="Tahoma"/>
          <w:sz w:val="28"/>
          <w:szCs w:val="28"/>
        </w:rPr>
        <w:t>funcție</w:t>
      </w:r>
      <w:r w:rsidR="009A6980" w:rsidRPr="003E528A">
        <w:rPr>
          <w:rFonts w:ascii="Tahoma" w:hAnsi="Tahoma" w:cs="Tahoma"/>
          <w:sz w:val="28"/>
          <w:szCs w:val="28"/>
        </w:rPr>
        <w:t xml:space="preserve"> de </w:t>
      </w:r>
      <w:r w:rsidRPr="003E528A">
        <w:rPr>
          <w:rFonts w:ascii="Tahoma" w:hAnsi="Tahoma" w:cs="Tahoma"/>
          <w:sz w:val="28"/>
          <w:szCs w:val="28"/>
        </w:rPr>
        <w:t>realitățile</w:t>
      </w:r>
      <w:r>
        <w:rPr>
          <w:rFonts w:ascii="Tahoma" w:hAnsi="Tahoma" w:cs="Tahoma"/>
          <w:sz w:val="28"/>
          <w:szCs w:val="28"/>
        </w:rPr>
        <w:t xml:space="preserve"> social</w:t>
      </w:r>
      <w:r w:rsidR="009A6980" w:rsidRPr="003E528A">
        <w:rPr>
          <w:rFonts w:ascii="Tahoma" w:hAnsi="Tahoma" w:cs="Tahoma"/>
          <w:sz w:val="28"/>
          <w:szCs w:val="28"/>
        </w:rPr>
        <w:t xml:space="preserve">-economice la nivel </w:t>
      </w:r>
      <w:r w:rsidRPr="003E528A">
        <w:rPr>
          <w:rFonts w:ascii="Tahoma" w:hAnsi="Tahoma" w:cs="Tahoma"/>
          <w:sz w:val="28"/>
          <w:szCs w:val="28"/>
        </w:rPr>
        <w:t>național</w:t>
      </w:r>
      <w:r w:rsidR="009A6980" w:rsidRPr="003E528A">
        <w:rPr>
          <w:rFonts w:ascii="Tahoma" w:hAnsi="Tahoma" w:cs="Tahoma"/>
          <w:sz w:val="28"/>
          <w:szCs w:val="28"/>
        </w:rPr>
        <w:t xml:space="preserve"> </w:t>
      </w:r>
      <w:r>
        <w:rPr>
          <w:rFonts w:ascii="Tahoma" w:hAnsi="Tahoma" w:cs="Tahoma"/>
          <w:sz w:val="28"/>
          <w:szCs w:val="28"/>
        </w:rPr>
        <w:t>ș</w:t>
      </w:r>
      <w:r w:rsidR="009A6980" w:rsidRPr="003E528A">
        <w:rPr>
          <w:rFonts w:ascii="Tahoma" w:hAnsi="Tahoma" w:cs="Tahoma"/>
          <w:sz w:val="28"/>
          <w:szCs w:val="28"/>
        </w:rPr>
        <w:t xml:space="preserve">i </w:t>
      </w:r>
      <w:r w:rsidRPr="003E528A">
        <w:rPr>
          <w:rFonts w:ascii="Tahoma" w:hAnsi="Tahoma" w:cs="Tahoma"/>
          <w:sz w:val="28"/>
          <w:szCs w:val="28"/>
        </w:rPr>
        <w:t>internațional</w:t>
      </w:r>
      <w:r w:rsidR="009A6980" w:rsidRPr="003E528A">
        <w:rPr>
          <w:rFonts w:ascii="Tahoma" w:hAnsi="Tahoma" w:cs="Tahoma"/>
          <w:sz w:val="28"/>
          <w:szCs w:val="28"/>
        </w:rPr>
        <w:t xml:space="preserve"> </w:t>
      </w:r>
      <w:r>
        <w:rPr>
          <w:rFonts w:ascii="Tahoma" w:hAnsi="Tahoma" w:cs="Tahoma"/>
          <w:sz w:val="28"/>
          <w:szCs w:val="28"/>
        </w:rPr>
        <w:t>ș</w:t>
      </w:r>
      <w:r w:rsidR="009A6980" w:rsidRPr="003E528A">
        <w:rPr>
          <w:rFonts w:ascii="Tahoma" w:hAnsi="Tahoma" w:cs="Tahoma"/>
          <w:sz w:val="28"/>
          <w:szCs w:val="28"/>
        </w:rPr>
        <w:t xml:space="preserve">i de interesul general pentru asigurarea </w:t>
      </w:r>
      <w:r w:rsidRPr="003E528A">
        <w:rPr>
          <w:rFonts w:ascii="Tahoma" w:hAnsi="Tahoma" w:cs="Tahoma"/>
          <w:sz w:val="28"/>
          <w:szCs w:val="28"/>
        </w:rPr>
        <w:t>stabilității</w:t>
      </w:r>
      <w:r w:rsidR="005C1004">
        <w:rPr>
          <w:rFonts w:ascii="Tahoma" w:hAnsi="Tahoma" w:cs="Tahoma"/>
          <w:sz w:val="28"/>
          <w:szCs w:val="28"/>
        </w:rPr>
        <w:t xml:space="preserve"> profesiei de notar public;</w:t>
      </w:r>
    </w:p>
    <w:p w:rsidR="005C1004" w:rsidRPr="003E528A" w:rsidRDefault="005C1004" w:rsidP="005C1004">
      <w:pPr>
        <w:pStyle w:val="BodyTextIndent2"/>
        <w:numPr>
          <w:ilvl w:val="0"/>
          <w:numId w:val="20"/>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reprezintă Uniunea în raporturile cu terții, pe plan intern şi internațional, prin președintele său sau printr-un alt reprezentant desemnat de acesta;</w:t>
      </w:r>
    </w:p>
    <w:p w:rsidR="009A6980" w:rsidRPr="003E528A" w:rsidRDefault="009A6980" w:rsidP="005C1004">
      <w:pPr>
        <w:pStyle w:val="BodyTextIndent2"/>
        <w:tabs>
          <w:tab w:val="left" w:pos="1308"/>
        </w:tabs>
        <w:spacing w:after="0" w:line="240" w:lineRule="atLeast"/>
        <w:ind w:left="720"/>
        <w:jc w:val="both"/>
        <w:rPr>
          <w:rFonts w:ascii="Tahoma" w:hAnsi="Tahoma" w:cs="Tahoma"/>
          <w:sz w:val="28"/>
          <w:szCs w:val="28"/>
        </w:rPr>
      </w:pPr>
    </w:p>
    <w:p w:rsidR="009A6980" w:rsidRPr="003E528A" w:rsidRDefault="009A6980" w:rsidP="00B147A9">
      <w:pPr>
        <w:pStyle w:val="BodyTextIndent2"/>
        <w:numPr>
          <w:ilvl w:val="0"/>
          <w:numId w:val="20"/>
        </w:numPr>
        <w:tabs>
          <w:tab w:val="left" w:pos="1308"/>
        </w:tabs>
        <w:spacing w:after="0" w:line="240" w:lineRule="atLeast"/>
        <w:jc w:val="both"/>
        <w:rPr>
          <w:rFonts w:ascii="Tahoma" w:hAnsi="Tahoma" w:cs="Tahoma"/>
          <w:color w:val="FF0000"/>
          <w:sz w:val="28"/>
          <w:szCs w:val="28"/>
        </w:rPr>
      </w:pPr>
      <w:r w:rsidRPr="003E528A">
        <w:rPr>
          <w:rFonts w:ascii="Tahoma" w:hAnsi="Tahoma" w:cs="Tahoma"/>
          <w:sz w:val="28"/>
          <w:szCs w:val="28"/>
        </w:rPr>
        <w:lastRenderedPageBreak/>
        <w:t xml:space="preserve"> propune ministrului </w:t>
      </w:r>
      <w:r w:rsidR="00B147A9" w:rsidRPr="003E528A">
        <w:rPr>
          <w:rFonts w:ascii="Tahoma" w:hAnsi="Tahoma" w:cs="Tahoma"/>
          <w:sz w:val="28"/>
          <w:szCs w:val="28"/>
        </w:rPr>
        <w:t>justiției</w:t>
      </w:r>
      <w:r w:rsidRPr="003E528A">
        <w:rPr>
          <w:rFonts w:ascii="Tahoma" w:hAnsi="Tahoma" w:cs="Tahoma"/>
          <w:sz w:val="28"/>
          <w:szCs w:val="28"/>
        </w:rPr>
        <w:t xml:space="preserve"> actualizarea numărului de posturi de notar public, notar stagiar </w:t>
      </w:r>
      <w:r w:rsidR="00B147A9" w:rsidRPr="003E528A">
        <w:rPr>
          <w:rFonts w:ascii="Tahoma" w:hAnsi="Tahoma" w:cs="Tahoma"/>
          <w:sz w:val="28"/>
          <w:szCs w:val="28"/>
        </w:rPr>
        <w:t>și</w:t>
      </w:r>
      <w:r w:rsidRPr="003E528A">
        <w:rPr>
          <w:rFonts w:ascii="Tahoma" w:hAnsi="Tahoma" w:cs="Tahoma"/>
          <w:sz w:val="28"/>
          <w:szCs w:val="28"/>
        </w:rPr>
        <w:t xml:space="preserve"> posturile destinate concursului de schimbări de sedii, pe baza propunerilor Camerelor, studiilor statistice si rapoartelor RNENP elaborate in aplicarea </w:t>
      </w:r>
      <w:r w:rsidR="00B147A9" w:rsidRPr="003E528A">
        <w:rPr>
          <w:rFonts w:ascii="Tahoma" w:hAnsi="Tahoma" w:cs="Tahoma"/>
          <w:sz w:val="28"/>
          <w:szCs w:val="28"/>
        </w:rPr>
        <w:t>dispozițiilor</w:t>
      </w:r>
      <w:r w:rsidRPr="003E528A">
        <w:rPr>
          <w:rFonts w:ascii="Tahoma" w:hAnsi="Tahoma" w:cs="Tahoma"/>
          <w:sz w:val="28"/>
          <w:szCs w:val="28"/>
        </w:rPr>
        <w:t xml:space="preserve"> și criteriilor din lege si regulament;</w:t>
      </w:r>
    </w:p>
    <w:p w:rsidR="005C1004" w:rsidRPr="005C1004" w:rsidRDefault="009A6980" w:rsidP="00B147A9">
      <w:pPr>
        <w:pStyle w:val="BodyTextIndent2"/>
        <w:numPr>
          <w:ilvl w:val="0"/>
          <w:numId w:val="20"/>
        </w:numPr>
        <w:tabs>
          <w:tab w:val="left" w:pos="1308"/>
        </w:tabs>
        <w:spacing w:after="0" w:line="240" w:lineRule="atLeast"/>
        <w:jc w:val="both"/>
        <w:rPr>
          <w:rFonts w:ascii="Tahoma" w:hAnsi="Tahoma" w:cs="Tahoma"/>
          <w:color w:val="FF0000"/>
          <w:sz w:val="28"/>
          <w:szCs w:val="28"/>
        </w:rPr>
      </w:pPr>
      <w:r w:rsidRPr="003E528A">
        <w:rPr>
          <w:rFonts w:ascii="Tahoma" w:hAnsi="Tahoma" w:cs="Tahoma"/>
          <w:sz w:val="28"/>
          <w:szCs w:val="28"/>
        </w:rPr>
        <w:t xml:space="preserve"> propune ministrului </w:t>
      </w:r>
      <w:r w:rsidR="00B147A9" w:rsidRPr="003E528A">
        <w:rPr>
          <w:rFonts w:ascii="Tahoma" w:hAnsi="Tahoma" w:cs="Tahoma"/>
          <w:sz w:val="28"/>
          <w:szCs w:val="28"/>
        </w:rPr>
        <w:t>justiției</w:t>
      </w:r>
      <w:r w:rsidRPr="003E528A">
        <w:rPr>
          <w:rFonts w:ascii="Tahoma" w:hAnsi="Tahoma" w:cs="Tahoma"/>
          <w:sz w:val="28"/>
          <w:szCs w:val="28"/>
        </w:rPr>
        <w:t xml:space="preserve">, pentru aprobare, regulamentele de organizare si </w:t>
      </w:r>
      <w:r w:rsidR="00B147A9" w:rsidRPr="003E528A">
        <w:rPr>
          <w:rFonts w:ascii="Tahoma" w:hAnsi="Tahoma" w:cs="Tahoma"/>
          <w:sz w:val="28"/>
          <w:szCs w:val="28"/>
        </w:rPr>
        <w:t>desfășurare</w:t>
      </w:r>
      <w:r w:rsidRPr="003E528A">
        <w:rPr>
          <w:rFonts w:ascii="Tahoma" w:hAnsi="Tahoma" w:cs="Tahoma"/>
          <w:sz w:val="28"/>
          <w:szCs w:val="28"/>
        </w:rPr>
        <w:t xml:space="preserve"> a examenelor si concursurilor, precum si tematica si bibliog</w:t>
      </w:r>
      <w:r w:rsidR="005C1004">
        <w:rPr>
          <w:rFonts w:ascii="Tahoma" w:hAnsi="Tahoma" w:cs="Tahoma"/>
          <w:sz w:val="28"/>
          <w:szCs w:val="28"/>
        </w:rPr>
        <w:t>rafia acestora, daca este cazul;</w:t>
      </w:r>
    </w:p>
    <w:p w:rsidR="005C1004" w:rsidRPr="005C1004" w:rsidRDefault="005C1004" w:rsidP="00B147A9">
      <w:pPr>
        <w:pStyle w:val="BodyTextIndent2"/>
        <w:numPr>
          <w:ilvl w:val="0"/>
          <w:numId w:val="20"/>
        </w:numPr>
        <w:tabs>
          <w:tab w:val="left" w:pos="1308"/>
        </w:tabs>
        <w:spacing w:after="0" w:line="240" w:lineRule="atLeast"/>
        <w:jc w:val="both"/>
        <w:rPr>
          <w:rFonts w:ascii="Tahoma" w:hAnsi="Tahoma" w:cs="Tahoma"/>
          <w:color w:val="FF0000"/>
          <w:sz w:val="28"/>
          <w:szCs w:val="28"/>
        </w:rPr>
      </w:pPr>
      <w:r w:rsidRPr="003E528A">
        <w:rPr>
          <w:rFonts w:ascii="Tahoma" w:hAnsi="Tahoma" w:cs="Tahoma"/>
          <w:sz w:val="28"/>
          <w:szCs w:val="28"/>
        </w:rPr>
        <w:t>propune ministrului justiției onorariile minimale pentru serviciile, actele și procedurile notariale îndeplinite în exercitarea funcției de către notarii publici, pe baza studiilor statistice si a dinamicii economice;</w:t>
      </w:r>
    </w:p>
    <w:p w:rsidR="005C1004" w:rsidRDefault="005C1004" w:rsidP="005C1004">
      <w:pPr>
        <w:pStyle w:val="BodyTextIndent2"/>
        <w:numPr>
          <w:ilvl w:val="0"/>
          <w:numId w:val="20"/>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urmărește evoluția legislației europene si face propuneri de armonizarea a legislației naționale cu incidenta notariala cu legislativă europeana, raportat la intere</w:t>
      </w:r>
      <w:r>
        <w:rPr>
          <w:rFonts w:ascii="Tahoma" w:hAnsi="Tahoma" w:cs="Tahoma"/>
          <w:sz w:val="28"/>
          <w:szCs w:val="28"/>
        </w:rPr>
        <w:t>sul general al notarilor public;</w:t>
      </w:r>
    </w:p>
    <w:p w:rsidR="005C1004" w:rsidRPr="003E528A" w:rsidRDefault="005C1004" w:rsidP="005C1004">
      <w:pPr>
        <w:pStyle w:val="BodyTextIndent2"/>
        <w:numPr>
          <w:ilvl w:val="0"/>
          <w:numId w:val="20"/>
        </w:numPr>
        <w:tabs>
          <w:tab w:val="left" w:pos="1308"/>
        </w:tabs>
        <w:spacing w:after="0" w:line="240" w:lineRule="atLeast"/>
        <w:jc w:val="both"/>
        <w:rPr>
          <w:rFonts w:ascii="Tahoma" w:hAnsi="Tahoma" w:cs="Tahoma"/>
          <w:sz w:val="28"/>
          <w:szCs w:val="28"/>
        </w:rPr>
      </w:pPr>
      <w:r w:rsidRPr="005C1004">
        <w:rPr>
          <w:rFonts w:ascii="Tahoma" w:hAnsi="Tahoma" w:cs="Tahoma"/>
          <w:sz w:val="28"/>
          <w:szCs w:val="28"/>
        </w:rPr>
        <w:t xml:space="preserve"> </w:t>
      </w:r>
      <w:r>
        <w:rPr>
          <w:rFonts w:ascii="Tahoma" w:hAnsi="Tahoma" w:cs="Tahoma"/>
          <w:sz w:val="28"/>
          <w:szCs w:val="28"/>
        </w:rPr>
        <w:t>adoptă</w:t>
      </w:r>
      <w:r w:rsidRPr="003E528A">
        <w:rPr>
          <w:rFonts w:ascii="Tahoma" w:hAnsi="Tahoma" w:cs="Tahoma"/>
          <w:sz w:val="28"/>
          <w:szCs w:val="28"/>
        </w:rPr>
        <w:t xml:space="preserve"> hotărâri ce pot constitui uzanțe profesionale, potrivit Codului civil; </w:t>
      </w:r>
    </w:p>
    <w:p w:rsidR="009A6980" w:rsidRPr="003E528A" w:rsidRDefault="009A6980" w:rsidP="00B147A9">
      <w:pPr>
        <w:pStyle w:val="BodyTextIndent2"/>
        <w:numPr>
          <w:ilvl w:val="0"/>
          <w:numId w:val="20"/>
        </w:numPr>
        <w:tabs>
          <w:tab w:val="left" w:pos="1308"/>
        </w:tabs>
        <w:spacing w:after="0" w:line="240" w:lineRule="atLeast"/>
        <w:jc w:val="both"/>
        <w:rPr>
          <w:rFonts w:ascii="Tahoma" w:hAnsi="Tahoma" w:cs="Tahoma"/>
          <w:color w:val="000000"/>
          <w:sz w:val="28"/>
          <w:szCs w:val="28"/>
        </w:rPr>
      </w:pPr>
      <w:r w:rsidRPr="003E528A">
        <w:rPr>
          <w:rFonts w:ascii="Tahoma" w:hAnsi="Tahoma" w:cs="Tahoma"/>
          <w:color w:val="000000"/>
          <w:sz w:val="28"/>
          <w:szCs w:val="28"/>
        </w:rPr>
        <w:t xml:space="preserve"> </w:t>
      </w:r>
      <w:r w:rsidR="00B147A9" w:rsidRPr="003E528A">
        <w:rPr>
          <w:rFonts w:ascii="Tahoma" w:hAnsi="Tahoma" w:cs="Tahoma"/>
          <w:color w:val="000000"/>
          <w:sz w:val="28"/>
          <w:szCs w:val="28"/>
        </w:rPr>
        <w:t>numește</w:t>
      </w:r>
      <w:r w:rsidRPr="003E528A">
        <w:rPr>
          <w:rFonts w:ascii="Tahoma" w:hAnsi="Tahoma" w:cs="Tahoma"/>
          <w:color w:val="000000"/>
          <w:sz w:val="28"/>
          <w:szCs w:val="28"/>
        </w:rPr>
        <w:t xml:space="preserve"> notarii publici si </w:t>
      </w:r>
      <w:r w:rsidR="00B147A9" w:rsidRPr="003E528A">
        <w:rPr>
          <w:rFonts w:ascii="Tahoma" w:hAnsi="Tahoma" w:cs="Tahoma"/>
          <w:color w:val="000000"/>
          <w:sz w:val="28"/>
          <w:szCs w:val="28"/>
        </w:rPr>
        <w:t>desemnează</w:t>
      </w:r>
      <w:r w:rsidRPr="003E528A">
        <w:rPr>
          <w:rFonts w:ascii="Tahoma" w:hAnsi="Tahoma" w:cs="Tahoma"/>
          <w:color w:val="000000"/>
          <w:sz w:val="28"/>
          <w:szCs w:val="28"/>
        </w:rPr>
        <w:t xml:space="preserve"> cadrele unive</w:t>
      </w:r>
      <w:r w:rsidR="005C1004">
        <w:rPr>
          <w:rFonts w:ascii="Tahoma" w:hAnsi="Tahoma" w:cs="Tahoma"/>
          <w:color w:val="000000"/>
          <w:sz w:val="28"/>
          <w:szCs w:val="28"/>
        </w:rPr>
        <w:t>rsitare care să facă parte din c</w:t>
      </w:r>
      <w:r w:rsidRPr="003E528A">
        <w:rPr>
          <w:rFonts w:ascii="Tahoma" w:hAnsi="Tahoma" w:cs="Tahoma"/>
          <w:color w:val="000000"/>
          <w:sz w:val="28"/>
          <w:szCs w:val="28"/>
        </w:rPr>
        <w:t xml:space="preserve">omisiile stabilite pentru organizarea si </w:t>
      </w:r>
      <w:r w:rsidR="00B147A9" w:rsidRPr="003E528A">
        <w:rPr>
          <w:rFonts w:ascii="Tahoma" w:hAnsi="Tahoma" w:cs="Tahoma"/>
          <w:color w:val="000000"/>
          <w:sz w:val="28"/>
          <w:szCs w:val="28"/>
        </w:rPr>
        <w:t>desfășurarea</w:t>
      </w:r>
      <w:r w:rsidRPr="003E528A">
        <w:rPr>
          <w:rFonts w:ascii="Tahoma" w:hAnsi="Tahoma" w:cs="Tahoma"/>
          <w:color w:val="000000"/>
          <w:sz w:val="28"/>
          <w:szCs w:val="28"/>
        </w:rPr>
        <w:t xml:space="preserve"> examenelor si concursurilor </w:t>
      </w:r>
      <w:r w:rsidR="00B147A9" w:rsidRPr="003E528A">
        <w:rPr>
          <w:rFonts w:ascii="Tahoma" w:hAnsi="Tahoma" w:cs="Tahoma"/>
          <w:color w:val="000000"/>
          <w:sz w:val="28"/>
          <w:szCs w:val="28"/>
        </w:rPr>
        <w:t>susținute</w:t>
      </w:r>
      <w:r w:rsidRPr="003E528A">
        <w:rPr>
          <w:rFonts w:ascii="Tahoma" w:hAnsi="Tahoma" w:cs="Tahoma"/>
          <w:color w:val="000000"/>
          <w:sz w:val="28"/>
          <w:szCs w:val="28"/>
        </w:rPr>
        <w:t xml:space="preserve"> la nivelul INR;</w:t>
      </w:r>
    </w:p>
    <w:p w:rsidR="009A6980" w:rsidRPr="003E528A" w:rsidRDefault="009A6980" w:rsidP="00B147A9">
      <w:pPr>
        <w:pStyle w:val="BodyTextIndent2"/>
        <w:numPr>
          <w:ilvl w:val="0"/>
          <w:numId w:val="20"/>
        </w:numPr>
        <w:tabs>
          <w:tab w:val="left" w:pos="1308"/>
        </w:tabs>
        <w:spacing w:after="0" w:line="240" w:lineRule="atLeast"/>
        <w:jc w:val="both"/>
        <w:rPr>
          <w:rFonts w:ascii="Tahoma" w:hAnsi="Tahoma" w:cs="Tahoma"/>
          <w:color w:val="000000"/>
          <w:sz w:val="28"/>
          <w:szCs w:val="28"/>
        </w:rPr>
      </w:pPr>
      <w:r w:rsidRPr="003E528A">
        <w:rPr>
          <w:rFonts w:ascii="Tahoma" w:hAnsi="Tahoma" w:cs="Tahoma"/>
          <w:color w:val="000000"/>
          <w:sz w:val="28"/>
          <w:szCs w:val="28"/>
        </w:rPr>
        <w:t xml:space="preserve"> pe baza deciziilor Colegiilor directoare ale Camerelor care atesta </w:t>
      </w:r>
      <w:r w:rsidR="00B147A9" w:rsidRPr="003E528A">
        <w:rPr>
          <w:rFonts w:ascii="Tahoma" w:hAnsi="Tahoma" w:cs="Tahoma"/>
          <w:color w:val="000000"/>
          <w:sz w:val="28"/>
          <w:szCs w:val="28"/>
        </w:rPr>
        <w:t>îndeplinirea</w:t>
      </w:r>
      <w:r w:rsidRPr="003E528A">
        <w:rPr>
          <w:rFonts w:ascii="Tahoma" w:hAnsi="Tahoma" w:cs="Tahoma"/>
          <w:color w:val="000000"/>
          <w:sz w:val="28"/>
          <w:szCs w:val="28"/>
        </w:rPr>
        <w:t xml:space="preserve"> procedurilor </w:t>
      </w:r>
      <w:r w:rsidR="00B147A9" w:rsidRPr="003E528A">
        <w:rPr>
          <w:rFonts w:ascii="Tahoma" w:hAnsi="Tahoma" w:cs="Tahoma"/>
          <w:color w:val="000000"/>
          <w:sz w:val="28"/>
          <w:szCs w:val="28"/>
        </w:rPr>
        <w:t>prevăzute</w:t>
      </w:r>
      <w:r w:rsidRPr="003E528A">
        <w:rPr>
          <w:rFonts w:ascii="Tahoma" w:hAnsi="Tahoma" w:cs="Tahoma"/>
          <w:color w:val="000000"/>
          <w:sz w:val="28"/>
          <w:szCs w:val="28"/>
        </w:rPr>
        <w:t xml:space="preserve"> de regulament, </w:t>
      </w:r>
      <w:r w:rsidR="00B147A9" w:rsidRPr="003E528A">
        <w:rPr>
          <w:rFonts w:ascii="Tahoma" w:hAnsi="Tahoma" w:cs="Tahoma"/>
          <w:color w:val="000000"/>
          <w:sz w:val="28"/>
          <w:szCs w:val="28"/>
        </w:rPr>
        <w:t>validează</w:t>
      </w:r>
      <w:r w:rsidRPr="003E528A">
        <w:rPr>
          <w:rFonts w:ascii="Tahoma" w:hAnsi="Tahoma" w:cs="Tahoma"/>
          <w:color w:val="000000"/>
          <w:sz w:val="28"/>
          <w:szCs w:val="28"/>
        </w:rPr>
        <w:t xml:space="preserve"> rezultatele examenelor de </w:t>
      </w:r>
      <w:r w:rsidR="00B147A9" w:rsidRPr="003E528A">
        <w:rPr>
          <w:rFonts w:ascii="Tahoma" w:hAnsi="Tahoma" w:cs="Tahoma"/>
          <w:color w:val="000000"/>
          <w:sz w:val="28"/>
          <w:szCs w:val="28"/>
        </w:rPr>
        <w:t>dobândire</w:t>
      </w:r>
      <w:r w:rsidRPr="003E528A">
        <w:rPr>
          <w:rFonts w:ascii="Tahoma" w:hAnsi="Tahoma" w:cs="Tahoma"/>
          <w:color w:val="000000"/>
          <w:sz w:val="28"/>
          <w:szCs w:val="28"/>
        </w:rPr>
        <w:t xml:space="preserve"> a </w:t>
      </w:r>
      <w:r w:rsidR="00B147A9" w:rsidRPr="003E528A">
        <w:rPr>
          <w:rFonts w:ascii="Tahoma" w:hAnsi="Tahoma" w:cs="Tahoma"/>
          <w:color w:val="000000"/>
          <w:sz w:val="28"/>
          <w:szCs w:val="28"/>
        </w:rPr>
        <w:t>calității</w:t>
      </w:r>
      <w:r w:rsidRPr="003E528A">
        <w:rPr>
          <w:rFonts w:ascii="Tahoma" w:hAnsi="Tahoma" w:cs="Tahoma"/>
          <w:color w:val="000000"/>
          <w:sz w:val="28"/>
          <w:szCs w:val="28"/>
        </w:rPr>
        <w:t xml:space="preserve"> </w:t>
      </w:r>
      <w:r w:rsidR="00B147A9">
        <w:rPr>
          <w:rFonts w:ascii="Tahoma" w:hAnsi="Tahoma" w:cs="Tahoma"/>
          <w:color w:val="000000"/>
          <w:sz w:val="28"/>
          <w:szCs w:val="28"/>
        </w:rPr>
        <w:t>de notar stagiar; î</w:t>
      </w:r>
      <w:r w:rsidRPr="003E528A">
        <w:rPr>
          <w:rFonts w:ascii="Tahoma" w:hAnsi="Tahoma" w:cs="Tahoma"/>
          <w:color w:val="000000"/>
          <w:sz w:val="28"/>
          <w:szCs w:val="28"/>
        </w:rPr>
        <w:t xml:space="preserve">n cazul in care decizia Colegiului director nu cuprinde constatarea </w:t>
      </w:r>
      <w:r w:rsidR="00B147A9" w:rsidRPr="003E528A">
        <w:rPr>
          <w:rFonts w:ascii="Tahoma" w:hAnsi="Tahoma" w:cs="Tahoma"/>
          <w:color w:val="000000"/>
          <w:sz w:val="28"/>
          <w:szCs w:val="28"/>
        </w:rPr>
        <w:t>îndeplinirii</w:t>
      </w:r>
      <w:r w:rsidRPr="003E528A">
        <w:rPr>
          <w:rFonts w:ascii="Tahoma" w:hAnsi="Tahoma" w:cs="Tahoma"/>
          <w:color w:val="000000"/>
          <w:sz w:val="28"/>
          <w:szCs w:val="28"/>
        </w:rPr>
        <w:t xml:space="preserve"> tuturor procedurilor, Consiliul Uniunii va solicita completarea acesteia;</w:t>
      </w:r>
    </w:p>
    <w:p w:rsidR="009A6980" w:rsidRPr="003E528A" w:rsidRDefault="009A6980" w:rsidP="00B147A9">
      <w:pPr>
        <w:pStyle w:val="BodyTextIndent2"/>
        <w:numPr>
          <w:ilvl w:val="0"/>
          <w:numId w:val="20"/>
        </w:numPr>
        <w:tabs>
          <w:tab w:val="left" w:pos="1308"/>
        </w:tabs>
        <w:spacing w:after="0" w:line="240" w:lineRule="atLeast"/>
        <w:jc w:val="both"/>
        <w:rPr>
          <w:rFonts w:ascii="Tahoma" w:hAnsi="Tahoma" w:cs="Tahoma"/>
          <w:sz w:val="28"/>
          <w:szCs w:val="28"/>
        </w:rPr>
      </w:pPr>
      <w:r w:rsidRPr="003E528A">
        <w:rPr>
          <w:rFonts w:ascii="Tahoma" w:hAnsi="Tahoma" w:cs="Tahoma"/>
          <w:color w:val="000000"/>
          <w:sz w:val="28"/>
          <w:szCs w:val="28"/>
        </w:rPr>
        <w:t>pe baza rapoartelor comunicate de INR,</w:t>
      </w:r>
      <w:r w:rsidRPr="003E528A">
        <w:rPr>
          <w:rFonts w:ascii="Tahoma" w:hAnsi="Tahoma" w:cs="Tahoma"/>
          <w:sz w:val="28"/>
          <w:szCs w:val="28"/>
        </w:rPr>
        <w:t xml:space="preserve"> </w:t>
      </w:r>
      <w:r w:rsidRPr="003E528A">
        <w:rPr>
          <w:rFonts w:ascii="Tahoma" w:hAnsi="Tahoma" w:cs="Tahoma"/>
          <w:color w:val="000000"/>
          <w:sz w:val="28"/>
          <w:szCs w:val="28"/>
        </w:rPr>
        <w:t xml:space="preserve">care atesta </w:t>
      </w:r>
      <w:r w:rsidR="00B147A9" w:rsidRPr="003E528A">
        <w:rPr>
          <w:rFonts w:ascii="Tahoma" w:hAnsi="Tahoma" w:cs="Tahoma"/>
          <w:color w:val="000000"/>
          <w:sz w:val="28"/>
          <w:szCs w:val="28"/>
        </w:rPr>
        <w:t>îndeplinirea</w:t>
      </w:r>
      <w:r w:rsidRPr="003E528A">
        <w:rPr>
          <w:rFonts w:ascii="Tahoma" w:hAnsi="Tahoma" w:cs="Tahoma"/>
          <w:color w:val="000000"/>
          <w:sz w:val="28"/>
          <w:szCs w:val="28"/>
        </w:rPr>
        <w:t xml:space="preserve"> procedurilor </w:t>
      </w:r>
      <w:r w:rsidR="00B147A9" w:rsidRPr="003E528A">
        <w:rPr>
          <w:rFonts w:ascii="Tahoma" w:hAnsi="Tahoma" w:cs="Tahoma"/>
          <w:color w:val="000000"/>
          <w:sz w:val="28"/>
          <w:szCs w:val="28"/>
        </w:rPr>
        <w:t>prevăzute</w:t>
      </w:r>
      <w:r w:rsidRPr="003E528A">
        <w:rPr>
          <w:rFonts w:ascii="Tahoma" w:hAnsi="Tahoma" w:cs="Tahoma"/>
          <w:color w:val="000000"/>
          <w:sz w:val="28"/>
          <w:szCs w:val="28"/>
        </w:rPr>
        <w:t xml:space="preserve"> de regulament, </w:t>
      </w:r>
      <w:r w:rsidR="00B147A9" w:rsidRPr="003E528A">
        <w:rPr>
          <w:rFonts w:ascii="Tahoma" w:hAnsi="Tahoma" w:cs="Tahoma"/>
          <w:color w:val="000000"/>
          <w:sz w:val="28"/>
          <w:szCs w:val="28"/>
        </w:rPr>
        <w:t>validează</w:t>
      </w:r>
      <w:r w:rsidRPr="003E528A">
        <w:rPr>
          <w:rFonts w:ascii="Tahoma" w:hAnsi="Tahoma" w:cs="Tahoma"/>
          <w:color w:val="000000"/>
          <w:sz w:val="28"/>
          <w:szCs w:val="28"/>
        </w:rPr>
        <w:t xml:space="preserve"> rezultatele exame</w:t>
      </w:r>
      <w:r w:rsidR="00B147A9">
        <w:rPr>
          <w:rFonts w:ascii="Tahoma" w:hAnsi="Tahoma" w:cs="Tahoma"/>
          <w:color w:val="000000"/>
          <w:sz w:val="28"/>
          <w:szCs w:val="28"/>
        </w:rPr>
        <w:t>nelor si concursurilor; î</w:t>
      </w:r>
      <w:r w:rsidRPr="003E528A">
        <w:rPr>
          <w:rFonts w:ascii="Tahoma" w:hAnsi="Tahoma" w:cs="Tahoma"/>
          <w:color w:val="000000"/>
          <w:sz w:val="28"/>
          <w:szCs w:val="28"/>
        </w:rPr>
        <w:t xml:space="preserve">n cazul in care rapoartele comunicate de INR nu cuprind constatarea </w:t>
      </w:r>
      <w:r w:rsidR="00B147A9" w:rsidRPr="003E528A">
        <w:rPr>
          <w:rFonts w:ascii="Tahoma" w:hAnsi="Tahoma" w:cs="Tahoma"/>
          <w:color w:val="000000"/>
          <w:sz w:val="28"/>
          <w:szCs w:val="28"/>
        </w:rPr>
        <w:t>îndeplinirii</w:t>
      </w:r>
      <w:r w:rsidRPr="003E528A">
        <w:rPr>
          <w:rFonts w:ascii="Tahoma" w:hAnsi="Tahoma" w:cs="Tahoma"/>
          <w:color w:val="000000"/>
          <w:sz w:val="28"/>
          <w:szCs w:val="28"/>
        </w:rPr>
        <w:t xml:space="preserve"> tuturor procedurilor, Consiliul Uniunii va  solicita completarea acestora,</w:t>
      </w:r>
    </w:p>
    <w:p w:rsidR="009A6980" w:rsidRPr="003E528A" w:rsidRDefault="009A6980" w:rsidP="00B147A9">
      <w:pPr>
        <w:pStyle w:val="BodyTextIndent2"/>
        <w:numPr>
          <w:ilvl w:val="0"/>
          <w:numId w:val="20"/>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 xml:space="preserve"> aprob</w:t>
      </w:r>
      <w:r w:rsidR="00B147A9">
        <w:rPr>
          <w:rFonts w:ascii="Tahoma" w:hAnsi="Tahoma" w:cs="Tahoma"/>
          <w:sz w:val="28"/>
          <w:szCs w:val="28"/>
        </w:rPr>
        <w:t>ă</w:t>
      </w:r>
      <w:r w:rsidRPr="003E528A">
        <w:rPr>
          <w:rFonts w:ascii="Tahoma" w:hAnsi="Tahoma" w:cs="Tahoma"/>
          <w:sz w:val="28"/>
          <w:szCs w:val="28"/>
        </w:rPr>
        <w:t xml:space="preserve"> planul de </w:t>
      </w:r>
      <w:r w:rsidR="00B147A9" w:rsidRPr="003E528A">
        <w:rPr>
          <w:rFonts w:ascii="Tahoma" w:hAnsi="Tahoma" w:cs="Tahoma"/>
          <w:sz w:val="28"/>
          <w:szCs w:val="28"/>
        </w:rPr>
        <w:t>desfășurare</w:t>
      </w:r>
      <w:r w:rsidRPr="003E528A">
        <w:rPr>
          <w:rFonts w:ascii="Tahoma" w:hAnsi="Tahoma" w:cs="Tahoma"/>
          <w:sz w:val="28"/>
          <w:szCs w:val="28"/>
        </w:rPr>
        <w:t xml:space="preserve"> a  cursurilor de </w:t>
      </w:r>
      <w:r w:rsidR="00B147A9" w:rsidRPr="003E528A">
        <w:rPr>
          <w:rFonts w:ascii="Tahoma" w:hAnsi="Tahoma" w:cs="Tahoma"/>
          <w:sz w:val="28"/>
          <w:szCs w:val="28"/>
        </w:rPr>
        <w:t>pregătire</w:t>
      </w:r>
      <w:r w:rsidRPr="003E528A">
        <w:rPr>
          <w:rFonts w:ascii="Tahoma" w:hAnsi="Tahoma" w:cs="Tahoma"/>
          <w:sz w:val="28"/>
          <w:szCs w:val="28"/>
        </w:rPr>
        <w:t xml:space="preserve"> profesionala continua a notarilor publici si a cursurilor  de </w:t>
      </w:r>
      <w:r w:rsidR="00B147A9" w:rsidRPr="003E528A">
        <w:rPr>
          <w:rFonts w:ascii="Tahoma" w:hAnsi="Tahoma" w:cs="Tahoma"/>
          <w:sz w:val="28"/>
          <w:szCs w:val="28"/>
        </w:rPr>
        <w:t>pregătire</w:t>
      </w:r>
      <w:r w:rsidRPr="003E528A">
        <w:rPr>
          <w:rFonts w:ascii="Tahoma" w:hAnsi="Tahoma" w:cs="Tahoma"/>
          <w:sz w:val="28"/>
          <w:szCs w:val="28"/>
        </w:rPr>
        <w:t xml:space="preserve"> a notarilor stagiari in anul de </w:t>
      </w:r>
      <w:r w:rsidR="00B147A9" w:rsidRPr="003E528A">
        <w:rPr>
          <w:rFonts w:ascii="Tahoma" w:hAnsi="Tahoma" w:cs="Tahoma"/>
          <w:sz w:val="28"/>
          <w:szCs w:val="28"/>
        </w:rPr>
        <w:t>pregătire</w:t>
      </w:r>
      <w:r w:rsidRPr="003E528A">
        <w:rPr>
          <w:rFonts w:ascii="Tahoma" w:hAnsi="Tahoma" w:cs="Tahoma"/>
          <w:sz w:val="28"/>
          <w:szCs w:val="28"/>
        </w:rPr>
        <w:t xml:space="preserve"> teoretica in cadrul INR, in baza rapoartelor prezentate de INR,</w:t>
      </w:r>
    </w:p>
    <w:p w:rsidR="009A6980" w:rsidRPr="003E528A" w:rsidRDefault="009A6980" w:rsidP="00B147A9">
      <w:pPr>
        <w:pStyle w:val="BodyTextIndent2"/>
        <w:numPr>
          <w:ilvl w:val="0"/>
          <w:numId w:val="20"/>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 xml:space="preserve">aprobă </w:t>
      </w:r>
      <w:r w:rsidR="00B147A9" w:rsidRPr="003E528A">
        <w:rPr>
          <w:rFonts w:ascii="Tahoma" w:hAnsi="Tahoma" w:cs="Tahoma"/>
          <w:sz w:val="28"/>
          <w:szCs w:val="28"/>
        </w:rPr>
        <w:t>bilanțul</w:t>
      </w:r>
      <w:r w:rsidRPr="003E528A">
        <w:rPr>
          <w:rFonts w:ascii="Tahoma" w:hAnsi="Tahoma" w:cs="Tahoma"/>
          <w:sz w:val="28"/>
          <w:szCs w:val="28"/>
        </w:rPr>
        <w:t xml:space="preserve"> contabil </w:t>
      </w:r>
      <w:r w:rsidR="00B147A9" w:rsidRPr="003E528A">
        <w:rPr>
          <w:rFonts w:ascii="Tahoma" w:hAnsi="Tahoma" w:cs="Tahoma"/>
          <w:sz w:val="28"/>
          <w:szCs w:val="28"/>
        </w:rPr>
        <w:t>și</w:t>
      </w:r>
      <w:r w:rsidRPr="003E528A">
        <w:rPr>
          <w:rFonts w:ascii="Tahoma" w:hAnsi="Tahoma" w:cs="Tahoma"/>
          <w:sz w:val="28"/>
          <w:szCs w:val="28"/>
        </w:rPr>
        <w:t xml:space="preserve"> </w:t>
      </w:r>
      <w:r w:rsidR="005C1004">
        <w:rPr>
          <w:rFonts w:ascii="Tahoma" w:hAnsi="Tahoma" w:cs="Tahoma"/>
          <w:sz w:val="28"/>
          <w:szCs w:val="28"/>
        </w:rPr>
        <w:t>execuția</w:t>
      </w:r>
      <w:r w:rsidRPr="003E528A">
        <w:rPr>
          <w:rFonts w:ascii="Tahoma" w:hAnsi="Tahoma" w:cs="Tahoma"/>
          <w:sz w:val="28"/>
          <w:szCs w:val="28"/>
        </w:rPr>
        <w:t xml:space="preserve"> bugetului de venituri </w:t>
      </w:r>
      <w:r w:rsidR="00B147A9" w:rsidRPr="003E528A">
        <w:rPr>
          <w:rFonts w:ascii="Tahoma" w:hAnsi="Tahoma" w:cs="Tahoma"/>
          <w:sz w:val="28"/>
          <w:szCs w:val="28"/>
        </w:rPr>
        <w:t>și</w:t>
      </w:r>
      <w:r w:rsidRPr="003E528A">
        <w:rPr>
          <w:rFonts w:ascii="Tahoma" w:hAnsi="Tahoma" w:cs="Tahoma"/>
          <w:sz w:val="28"/>
          <w:szCs w:val="28"/>
        </w:rPr>
        <w:t xml:space="preserve"> cheltuieli pentru </w:t>
      </w:r>
      <w:r w:rsidR="00B147A9" w:rsidRPr="003E528A">
        <w:rPr>
          <w:rFonts w:ascii="Tahoma" w:hAnsi="Tahoma" w:cs="Tahoma"/>
          <w:sz w:val="28"/>
          <w:szCs w:val="28"/>
        </w:rPr>
        <w:t>exercițiul</w:t>
      </w:r>
      <w:r w:rsidRPr="003E528A">
        <w:rPr>
          <w:rFonts w:ascii="Tahoma" w:hAnsi="Tahoma" w:cs="Tahoma"/>
          <w:sz w:val="28"/>
          <w:szCs w:val="28"/>
        </w:rPr>
        <w:t xml:space="preserve"> financiar încheiat </w:t>
      </w:r>
      <w:r w:rsidRPr="005C1004">
        <w:rPr>
          <w:rFonts w:ascii="Tahoma" w:hAnsi="Tahoma" w:cs="Tahoma"/>
          <w:sz w:val="28"/>
          <w:szCs w:val="28"/>
        </w:rPr>
        <w:t>ale Uniunii;</w:t>
      </w:r>
      <w:r w:rsidRPr="003E528A">
        <w:rPr>
          <w:rFonts w:ascii="Tahoma" w:hAnsi="Tahoma" w:cs="Tahoma"/>
          <w:sz w:val="28"/>
          <w:szCs w:val="28"/>
        </w:rPr>
        <w:t xml:space="preserve"> examinează informarea Comisiei de cenzori asupra gestiunii economico-financiare a Uniunii; </w:t>
      </w:r>
    </w:p>
    <w:p w:rsidR="009A6980" w:rsidRPr="003E528A" w:rsidRDefault="009A6980" w:rsidP="00B147A9">
      <w:pPr>
        <w:pStyle w:val="BodyTextIndent2"/>
        <w:numPr>
          <w:ilvl w:val="0"/>
          <w:numId w:val="20"/>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lastRenderedPageBreak/>
        <w:t xml:space="preserve"> aprobă bugetul de venituri </w:t>
      </w:r>
      <w:r w:rsidR="00B147A9" w:rsidRPr="003E528A">
        <w:rPr>
          <w:rFonts w:ascii="Tahoma" w:hAnsi="Tahoma" w:cs="Tahoma"/>
          <w:sz w:val="28"/>
          <w:szCs w:val="28"/>
        </w:rPr>
        <w:t>și</w:t>
      </w:r>
      <w:r w:rsidRPr="003E528A">
        <w:rPr>
          <w:rFonts w:ascii="Tahoma" w:hAnsi="Tahoma" w:cs="Tahoma"/>
          <w:sz w:val="28"/>
          <w:szCs w:val="28"/>
        </w:rPr>
        <w:t xml:space="preserve"> cheltuieli al Uniunii pentru </w:t>
      </w:r>
      <w:r w:rsidR="00B147A9" w:rsidRPr="003E528A">
        <w:rPr>
          <w:rFonts w:ascii="Tahoma" w:hAnsi="Tahoma" w:cs="Tahoma"/>
          <w:sz w:val="28"/>
          <w:szCs w:val="28"/>
        </w:rPr>
        <w:t>exercițiul</w:t>
      </w:r>
      <w:r w:rsidRPr="003E528A">
        <w:rPr>
          <w:rFonts w:ascii="Tahoma" w:hAnsi="Tahoma" w:cs="Tahoma"/>
          <w:sz w:val="28"/>
          <w:szCs w:val="28"/>
        </w:rPr>
        <w:t xml:space="preserve"> financiar următor, prezentat de Biroul executiv;</w:t>
      </w:r>
    </w:p>
    <w:p w:rsidR="005C1004" w:rsidRDefault="005C1004" w:rsidP="005C1004">
      <w:pPr>
        <w:pStyle w:val="BodyTextIndent2"/>
        <w:numPr>
          <w:ilvl w:val="0"/>
          <w:numId w:val="20"/>
        </w:numPr>
        <w:tabs>
          <w:tab w:val="left" w:pos="1308"/>
        </w:tabs>
        <w:spacing w:after="0" w:line="240" w:lineRule="atLeast"/>
        <w:jc w:val="both"/>
        <w:rPr>
          <w:rStyle w:val="tli1"/>
          <w:rFonts w:ascii="Tahoma" w:hAnsi="Tahoma" w:cs="Tahoma"/>
          <w:sz w:val="28"/>
          <w:szCs w:val="28"/>
        </w:rPr>
      </w:pPr>
      <w:r>
        <w:rPr>
          <w:rStyle w:val="tli1"/>
          <w:rFonts w:ascii="Tahoma" w:hAnsi="Tahoma" w:cs="Tahoma"/>
          <w:sz w:val="28"/>
          <w:szCs w:val="28"/>
        </w:rPr>
        <w:t>stabilește</w:t>
      </w:r>
      <w:r w:rsidR="009A6980" w:rsidRPr="00B147A9">
        <w:rPr>
          <w:rStyle w:val="tli1"/>
          <w:rFonts w:ascii="Tahoma" w:hAnsi="Tahoma" w:cs="Tahoma"/>
          <w:sz w:val="28"/>
          <w:szCs w:val="28"/>
        </w:rPr>
        <w:t xml:space="preserve"> cotele de </w:t>
      </w:r>
      <w:r>
        <w:rPr>
          <w:rStyle w:val="tli1"/>
          <w:rFonts w:ascii="Tahoma" w:hAnsi="Tahoma" w:cs="Tahoma"/>
          <w:sz w:val="28"/>
          <w:szCs w:val="28"/>
        </w:rPr>
        <w:t>contribuție</w:t>
      </w:r>
      <w:r w:rsidR="009A6980" w:rsidRPr="00B147A9">
        <w:rPr>
          <w:rStyle w:val="tli1"/>
          <w:rFonts w:ascii="Tahoma" w:hAnsi="Tahoma" w:cs="Tahoma"/>
          <w:sz w:val="28"/>
          <w:szCs w:val="28"/>
        </w:rPr>
        <w:t xml:space="preserve"> ale birourilor notarilor publici la Cameră, precum </w:t>
      </w:r>
      <w:r w:rsidR="00B147A9" w:rsidRPr="00B147A9">
        <w:rPr>
          <w:rStyle w:val="tli1"/>
          <w:rFonts w:ascii="Tahoma" w:hAnsi="Tahoma" w:cs="Tahoma"/>
          <w:sz w:val="28"/>
          <w:szCs w:val="28"/>
        </w:rPr>
        <w:t>și</w:t>
      </w:r>
      <w:r w:rsidR="009A6980" w:rsidRPr="00B147A9">
        <w:rPr>
          <w:rStyle w:val="tli1"/>
          <w:rFonts w:ascii="Tahoma" w:hAnsi="Tahoma" w:cs="Tahoma"/>
          <w:sz w:val="28"/>
          <w:szCs w:val="28"/>
        </w:rPr>
        <w:t xml:space="preserve"> cele ale Camerelor la Uniune</w:t>
      </w:r>
      <w:r>
        <w:rPr>
          <w:rStyle w:val="tli1"/>
          <w:rFonts w:ascii="Tahoma" w:hAnsi="Tahoma" w:cs="Tahoma"/>
          <w:sz w:val="28"/>
          <w:szCs w:val="28"/>
        </w:rPr>
        <w:t>, î</w:t>
      </w:r>
      <w:r w:rsidR="009A6980" w:rsidRPr="00B147A9">
        <w:rPr>
          <w:rStyle w:val="tli1"/>
          <w:rFonts w:ascii="Tahoma" w:hAnsi="Tahoma" w:cs="Tahoma"/>
          <w:sz w:val="28"/>
          <w:szCs w:val="28"/>
        </w:rPr>
        <w:t xml:space="preserve">n </w:t>
      </w:r>
      <w:r w:rsidR="00B147A9" w:rsidRPr="00B147A9">
        <w:rPr>
          <w:rStyle w:val="tli1"/>
          <w:rFonts w:ascii="Tahoma" w:hAnsi="Tahoma" w:cs="Tahoma"/>
          <w:sz w:val="28"/>
          <w:szCs w:val="28"/>
        </w:rPr>
        <w:t>funcție</w:t>
      </w:r>
      <w:r w:rsidR="009A6980" w:rsidRPr="00B147A9">
        <w:rPr>
          <w:rStyle w:val="tli1"/>
          <w:rFonts w:ascii="Tahoma" w:hAnsi="Tahoma" w:cs="Tahoma"/>
          <w:sz w:val="28"/>
          <w:szCs w:val="28"/>
        </w:rPr>
        <w:t xml:space="preserve"> de dinamica economica si de stra</w:t>
      </w:r>
      <w:r>
        <w:rPr>
          <w:rStyle w:val="tli1"/>
          <w:rFonts w:ascii="Tahoma" w:hAnsi="Tahoma" w:cs="Tahoma"/>
          <w:sz w:val="28"/>
          <w:szCs w:val="28"/>
        </w:rPr>
        <w:t>tegia de dezvoltare a profesiei;</w:t>
      </w:r>
    </w:p>
    <w:p w:rsidR="005C1004" w:rsidRPr="003E528A" w:rsidRDefault="005C1004" w:rsidP="005C1004">
      <w:pPr>
        <w:pStyle w:val="BodyTextIndent2"/>
        <w:numPr>
          <w:ilvl w:val="0"/>
          <w:numId w:val="20"/>
        </w:numPr>
        <w:tabs>
          <w:tab w:val="left" w:pos="1308"/>
        </w:tabs>
        <w:spacing w:after="0" w:line="240" w:lineRule="atLeast"/>
        <w:jc w:val="both"/>
        <w:rPr>
          <w:rFonts w:ascii="Tahoma" w:hAnsi="Tahoma" w:cs="Tahoma"/>
          <w:sz w:val="28"/>
          <w:szCs w:val="28"/>
        </w:rPr>
      </w:pPr>
      <w:r w:rsidRPr="005C1004">
        <w:rPr>
          <w:rFonts w:ascii="Tahoma" w:hAnsi="Tahoma" w:cs="Tahoma"/>
          <w:sz w:val="28"/>
          <w:szCs w:val="28"/>
        </w:rPr>
        <w:t xml:space="preserve"> </w:t>
      </w:r>
      <w:r w:rsidRPr="003E528A">
        <w:rPr>
          <w:rFonts w:ascii="Tahoma" w:hAnsi="Tahoma" w:cs="Tahoma"/>
          <w:sz w:val="28"/>
          <w:szCs w:val="28"/>
        </w:rPr>
        <w:t xml:space="preserve">stabilește, prin hotărâre, indemnizațiile reprezentanților Camerelor în Consiliul Uniunii, a președintelui, prim-vicepreședintelui și vicepreședinților Consiliului Uniunii, precum și ale membrilor Comisiei de cenzori, Consiliului de disciplină, Consiliului de administrație al Casei de Asigurări a Notarilor Publici, organelor de conducere ale INR şi indemnizațiile membrilor altor organisme constituite la nivelul Uniunii; </w:t>
      </w:r>
    </w:p>
    <w:p w:rsidR="009A6980" w:rsidRPr="00B147A9" w:rsidRDefault="009A6980" w:rsidP="00B147A9">
      <w:pPr>
        <w:pStyle w:val="ListParagraph"/>
        <w:numPr>
          <w:ilvl w:val="0"/>
          <w:numId w:val="20"/>
        </w:numPr>
        <w:spacing w:after="0"/>
        <w:jc w:val="both"/>
        <w:rPr>
          <w:rFonts w:ascii="Tahoma" w:hAnsi="Tahoma" w:cs="Tahoma"/>
          <w:sz w:val="28"/>
          <w:szCs w:val="28"/>
        </w:rPr>
      </w:pPr>
      <w:r w:rsidRPr="00B147A9">
        <w:rPr>
          <w:rFonts w:ascii="Tahoma" w:hAnsi="Tahoma" w:cs="Tahoma"/>
          <w:sz w:val="28"/>
          <w:szCs w:val="28"/>
        </w:rPr>
        <w:t xml:space="preserve">propune Congresului acordarea </w:t>
      </w:r>
      <w:r w:rsidR="00B147A9" w:rsidRPr="00B147A9">
        <w:rPr>
          <w:rFonts w:ascii="Tahoma" w:hAnsi="Tahoma" w:cs="Tahoma"/>
          <w:sz w:val="28"/>
          <w:szCs w:val="28"/>
        </w:rPr>
        <w:t>și</w:t>
      </w:r>
      <w:r w:rsidRPr="00B147A9">
        <w:rPr>
          <w:rFonts w:ascii="Tahoma" w:hAnsi="Tahoma" w:cs="Tahoma"/>
          <w:sz w:val="28"/>
          <w:szCs w:val="28"/>
        </w:rPr>
        <w:t xml:space="preserve"> retragerea titlurilor onorifice prevăzute de lege si statut,</w:t>
      </w:r>
    </w:p>
    <w:p w:rsidR="009A6980" w:rsidRPr="003E528A" w:rsidRDefault="009A6980" w:rsidP="00B147A9">
      <w:pPr>
        <w:pStyle w:val="BodyTextIndent2"/>
        <w:numPr>
          <w:ilvl w:val="0"/>
          <w:numId w:val="20"/>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 xml:space="preserve"> </w:t>
      </w:r>
      <w:r w:rsidR="00B147A9" w:rsidRPr="003E528A">
        <w:rPr>
          <w:rFonts w:ascii="Tahoma" w:hAnsi="Tahoma" w:cs="Tahoma"/>
          <w:sz w:val="28"/>
          <w:szCs w:val="28"/>
        </w:rPr>
        <w:t>soluționează</w:t>
      </w:r>
      <w:r w:rsidRPr="003E528A">
        <w:rPr>
          <w:rFonts w:ascii="Tahoma" w:hAnsi="Tahoma" w:cs="Tahoma"/>
          <w:sz w:val="28"/>
          <w:szCs w:val="28"/>
        </w:rPr>
        <w:t xml:space="preserve">, ca organ </w:t>
      </w:r>
      <w:r w:rsidR="00B147A9" w:rsidRPr="003E528A">
        <w:rPr>
          <w:rFonts w:ascii="Tahoma" w:hAnsi="Tahoma" w:cs="Tahoma"/>
          <w:sz w:val="28"/>
          <w:szCs w:val="28"/>
        </w:rPr>
        <w:t>jurisdicțional</w:t>
      </w:r>
      <w:r w:rsidRPr="003E528A">
        <w:rPr>
          <w:rFonts w:ascii="Tahoma" w:hAnsi="Tahoma" w:cs="Tahoma"/>
          <w:sz w:val="28"/>
          <w:szCs w:val="28"/>
        </w:rPr>
        <w:t xml:space="preserve">, </w:t>
      </w:r>
      <w:r w:rsidR="00B147A9" w:rsidRPr="003E528A">
        <w:rPr>
          <w:rFonts w:ascii="Tahoma" w:hAnsi="Tahoma" w:cs="Tahoma"/>
          <w:sz w:val="28"/>
          <w:szCs w:val="28"/>
        </w:rPr>
        <w:t>contestațiile</w:t>
      </w:r>
      <w:r w:rsidRPr="003E528A">
        <w:rPr>
          <w:rFonts w:ascii="Tahoma" w:hAnsi="Tahoma" w:cs="Tahoma"/>
          <w:sz w:val="28"/>
          <w:szCs w:val="28"/>
        </w:rPr>
        <w:t xml:space="preserve"> împotriva hotărârilor Consiliului de disciplină al Uniunii;</w:t>
      </w:r>
    </w:p>
    <w:p w:rsidR="009A6980" w:rsidRPr="003E528A" w:rsidRDefault="009A6980" w:rsidP="00B147A9">
      <w:pPr>
        <w:pStyle w:val="BodyTextIndent2"/>
        <w:numPr>
          <w:ilvl w:val="0"/>
          <w:numId w:val="20"/>
        </w:numPr>
        <w:tabs>
          <w:tab w:val="left" w:pos="1308"/>
        </w:tabs>
        <w:spacing w:after="0" w:line="240" w:lineRule="atLeast"/>
        <w:jc w:val="both"/>
        <w:rPr>
          <w:rFonts w:ascii="Tahoma" w:hAnsi="Tahoma" w:cs="Tahoma"/>
          <w:color w:val="000000"/>
          <w:sz w:val="28"/>
          <w:szCs w:val="28"/>
        </w:rPr>
      </w:pPr>
      <w:r w:rsidRPr="003E528A">
        <w:rPr>
          <w:rFonts w:ascii="Tahoma" w:hAnsi="Tahoma" w:cs="Tahoma"/>
          <w:color w:val="000000"/>
          <w:sz w:val="28"/>
          <w:szCs w:val="28"/>
        </w:rPr>
        <w:t xml:space="preserve">aproba componenta Corpului de control, strategia </w:t>
      </w:r>
      <w:r w:rsidR="00B147A9" w:rsidRPr="003E528A">
        <w:rPr>
          <w:rFonts w:ascii="Tahoma" w:hAnsi="Tahoma" w:cs="Tahoma"/>
          <w:color w:val="000000"/>
          <w:sz w:val="28"/>
          <w:szCs w:val="28"/>
        </w:rPr>
        <w:t>desfășurării</w:t>
      </w:r>
      <w:r w:rsidRPr="003E528A">
        <w:rPr>
          <w:rFonts w:ascii="Tahoma" w:hAnsi="Tahoma" w:cs="Tahoma"/>
          <w:color w:val="000000"/>
          <w:sz w:val="28"/>
          <w:szCs w:val="28"/>
        </w:rPr>
        <w:t xml:space="preserve"> controlului profesional administrativ si numește șeful Corpului de control; </w:t>
      </w:r>
    </w:p>
    <w:p w:rsidR="009A6980" w:rsidRPr="003E528A" w:rsidRDefault="00B147A9" w:rsidP="00B147A9">
      <w:pPr>
        <w:pStyle w:val="BodyTextIndent2"/>
        <w:numPr>
          <w:ilvl w:val="0"/>
          <w:numId w:val="20"/>
        </w:numPr>
        <w:tabs>
          <w:tab w:val="left" w:pos="1308"/>
        </w:tabs>
        <w:spacing w:after="0" w:line="240" w:lineRule="atLeast"/>
        <w:jc w:val="both"/>
        <w:rPr>
          <w:rFonts w:ascii="Tahoma" w:hAnsi="Tahoma" w:cs="Tahoma"/>
          <w:color w:val="000000"/>
          <w:sz w:val="28"/>
          <w:szCs w:val="28"/>
        </w:rPr>
      </w:pPr>
      <w:r w:rsidRPr="003E528A">
        <w:rPr>
          <w:rFonts w:ascii="Tahoma" w:hAnsi="Tahoma" w:cs="Tahoma"/>
          <w:color w:val="000000"/>
          <w:sz w:val="28"/>
          <w:szCs w:val="28"/>
        </w:rPr>
        <w:t>analizează</w:t>
      </w:r>
      <w:r w:rsidR="009A6980" w:rsidRPr="003E528A">
        <w:rPr>
          <w:rFonts w:ascii="Tahoma" w:hAnsi="Tahoma" w:cs="Tahoma"/>
          <w:color w:val="000000"/>
          <w:sz w:val="28"/>
          <w:szCs w:val="28"/>
        </w:rPr>
        <w:t xml:space="preserve"> activitatea Corpului de control ca urmare a </w:t>
      </w:r>
      <w:r w:rsidRPr="003E528A">
        <w:rPr>
          <w:rFonts w:ascii="Tahoma" w:hAnsi="Tahoma" w:cs="Tahoma"/>
          <w:color w:val="000000"/>
          <w:sz w:val="28"/>
          <w:szCs w:val="28"/>
        </w:rPr>
        <w:t>prezentării</w:t>
      </w:r>
      <w:r w:rsidR="009A6980" w:rsidRPr="003E528A">
        <w:rPr>
          <w:rFonts w:ascii="Tahoma" w:hAnsi="Tahoma" w:cs="Tahoma"/>
          <w:color w:val="000000"/>
          <w:sz w:val="28"/>
          <w:szCs w:val="28"/>
        </w:rPr>
        <w:t xml:space="preserve"> </w:t>
      </w:r>
      <w:r w:rsidRPr="003E528A">
        <w:rPr>
          <w:rFonts w:ascii="Tahoma" w:hAnsi="Tahoma" w:cs="Tahoma"/>
          <w:color w:val="000000"/>
          <w:sz w:val="28"/>
          <w:szCs w:val="28"/>
        </w:rPr>
        <w:t>atât</w:t>
      </w:r>
      <w:r w:rsidR="009A6980" w:rsidRPr="003E528A">
        <w:rPr>
          <w:rFonts w:ascii="Tahoma" w:hAnsi="Tahoma" w:cs="Tahoma"/>
          <w:color w:val="000000"/>
          <w:sz w:val="28"/>
          <w:szCs w:val="28"/>
        </w:rPr>
        <w:t xml:space="preserve"> a </w:t>
      </w:r>
      <w:r w:rsidR="00CB7EE9" w:rsidRPr="003E528A">
        <w:rPr>
          <w:rFonts w:ascii="Tahoma" w:hAnsi="Tahoma" w:cs="Tahoma"/>
          <w:color w:val="000000"/>
          <w:sz w:val="28"/>
          <w:szCs w:val="28"/>
        </w:rPr>
        <w:t>informărilor</w:t>
      </w:r>
      <w:r w:rsidR="009A6980" w:rsidRPr="003E528A">
        <w:rPr>
          <w:rFonts w:ascii="Tahoma" w:hAnsi="Tahoma" w:cs="Tahoma"/>
          <w:color w:val="000000"/>
          <w:sz w:val="28"/>
          <w:szCs w:val="28"/>
        </w:rPr>
        <w:t xml:space="preserve"> cu privire la controlul </w:t>
      </w:r>
      <w:r w:rsidR="00CB7EE9" w:rsidRPr="003E528A">
        <w:rPr>
          <w:rFonts w:ascii="Tahoma" w:hAnsi="Tahoma" w:cs="Tahoma"/>
          <w:color w:val="000000"/>
          <w:sz w:val="28"/>
          <w:szCs w:val="28"/>
        </w:rPr>
        <w:t>desfășurat</w:t>
      </w:r>
      <w:r w:rsidR="009A6980" w:rsidRPr="003E528A">
        <w:rPr>
          <w:rFonts w:ascii="Tahoma" w:hAnsi="Tahoma" w:cs="Tahoma"/>
          <w:color w:val="000000"/>
          <w:sz w:val="28"/>
          <w:szCs w:val="28"/>
        </w:rPr>
        <w:t xml:space="preserve"> la nivelul unei Camere cat si a sintezei controalelor efectuate la nivelul Camerelor in decurs de un an</w:t>
      </w:r>
      <w:r w:rsidR="007A7CC8">
        <w:rPr>
          <w:rFonts w:ascii="Tahoma" w:hAnsi="Tahoma" w:cs="Tahoma"/>
          <w:color w:val="000000"/>
          <w:sz w:val="28"/>
          <w:szCs w:val="28"/>
        </w:rPr>
        <w:t>;</w:t>
      </w:r>
      <w:r w:rsidR="009A6980" w:rsidRPr="003E528A">
        <w:rPr>
          <w:rFonts w:ascii="Tahoma" w:hAnsi="Tahoma" w:cs="Tahoma"/>
          <w:color w:val="000000"/>
          <w:sz w:val="28"/>
          <w:szCs w:val="28"/>
        </w:rPr>
        <w:t xml:space="preserve"> </w:t>
      </w:r>
      <w:r w:rsidR="007A7CC8">
        <w:rPr>
          <w:rFonts w:ascii="Tahoma" w:hAnsi="Tahoma" w:cs="Tahoma"/>
          <w:color w:val="000000"/>
          <w:sz w:val="28"/>
          <w:szCs w:val="28"/>
        </w:rPr>
        <w:t>i</w:t>
      </w:r>
      <w:r w:rsidR="00CB7EE9" w:rsidRPr="003E528A">
        <w:rPr>
          <w:rFonts w:ascii="Tahoma" w:hAnsi="Tahoma" w:cs="Tahoma"/>
          <w:color w:val="000000"/>
          <w:sz w:val="28"/>
          <w:szCs w:val="28"/>
        </w:rPr>
        <w:t>nformările</w:t>
      </w:r>
      <w:r w:rsidR="009A6980" w:rsidRPr="003E528A">
        <w:rPr>
          <w:rFonts w:ascii="Tahoma" w:hAnsi="Tahoma" w:cs="Tahoma"/>
          <w:color w:val="000000"/>
          <w:sz w:val="28"/>
          <w:szCs w:val="28"/>
        </w:rPr>
        <w:t xml:space="preserve"> si sintezele controalelor efectuate vor cuprinde si masurile propuse de Corpul de control si modalitatea de </w:t>
      </w:r>
      <w:r w:rsidR="00CB7EE9" w:rsidRPr="003E528A">
        <w:rPr>
          <w:rFonts w:ascii="Tahoma" w:hAnsi="Tahoma" w:cs="Tahoma"/>
          <w:color w:val="000000"/>
          <w:sz w:val="28"/>
          <w:szCs w:val="28"/>
        </w:rPr>
        <w:t>îndeplinire</w:t>
      </w:r>
      <w:r w:rsidR="007A7CC8">
        <w:rPr>
          <w:rFonts w:ascii="Tahoma" w:hAnsi="Tahoma" w:cs="Tahoma"/>
          <w:color w:val="000000"/>
          <w:sz w:val="28"/>
          <w:szCs w:val="28"/>
        </w:rPr>
        <w:t xml:space="preserve"> a acestora;</w:t>
      </w:r>
    </w:p>
    <w:p w:rsidR="009A6980" w:rsidRPr="003E528A" w:rsidRDefault="00CB7EE9" w:rsidP="00B147A9">
      <w:pPr>
        <w:pStyle w:val="BodyTextIndent2"/>
        <w:numPr>
          <w:ilvl w:val="0"/>
          <w:numId w:val="20"/>
        </w:numPr>
        <w:tabs>
          <w:tab w:val="left" w:pos="1308"/>
        </w:tabs>
        <w:spacing w:after="0" w:line="240" w:lineRule="atLeast"/>
        <w:jc w:val="both"/>
        <w:rPr>
          <w:rFonts w:ascii="Tahoma" w:hAnsi="Tahoma" w:cs="Tahoma"/>
          <w:sz w:val="28"/>
          <w:szCs w:val="28"/>
        </w:rPr>
      </w:pPr>
      <w:r w:rsidRPr="003E528A">
        <w:rPr>
          <w:rFonts w:ascii="Tahoma" w:hAnsi="Tahoma" w:cs="Tahoma"/>
          <w:color w:val="000000"/>
          <w:sz w:val="28"/>
          <w:szCs w:val="28"/>
        </w:rPr>
        <w:t>soluționează</w:t>
      </w:r>
      <w:r w:rsidR="009A6980" w:rsidRPr="003E528A">
        <w:rPr>
          <w:rFonts w:ascii="Tahoma" w:hAnsi="Tahoma" w:cs="Tahoma"/>
          <w:color w:val="000000"/>
          <w:sz w:val="28"/>
          <w:szCs w:val="28"/>
        </w:rPr>
        <w:t xml:space="preserve"> </w:t>
      </w:r>
      <w:r w:rsidRPr="003E528A">
        <w:rPr>
          <w:rFonts w:ascii="Tahoma" w:hAnsi="Tahoma" w:cs="Tahoma"/>
          <w:color w:val="000000"/>
          <w:sz w:val="28"/>
          <w:szCs w:val="28"/>
        </w:rPr>
        <w:t>contestațiile</w:t>
      </w:r>
      <w:r w:rsidR="009A6980" w:rsidRPr="003E528A">
        <w:rPr>
          <w:rFonts w:ascii="Tahoma" w:hAnsi="Tahoma" w:cs="Tahoma"/>
          <w:color w:val="000000"/>
          <w:sz w:val="28"/>
          <w:szCs w:val="28"/>
        </w:rPr>
        <w:t xml:space="preserve"> formulate la </w:t>
      </w:r>
      <w:r w:rsidRPr="003E528A">
        <w:rPr>
          <w:rFonts w:ascii="Tahoma" w:hAnsi="Tahoma" w:cs="Tahoma"/>
          <w:color w:val="000000"/>
          <w:sz w:val="28"/>
          <w:szCs w:val="28"/>
        </w:rPr>
        <w:t>hotărârile</w:t>
      </w:r>
      <w:r w:rsidR="009A6980" w:rsidRPr="003E528A">
        <w:rPr>
          <w:rFonts w:ascii="Tahoma" w:hAnsi="Tahoma" w:cs="Tahoma"/>
          <w:color w:val="000000"/>
          <w:sz w:val="28"/>
          <w:szCs w:val="28"/>
        </w:rPr>
        <w:t xml:space="preserve"> </w:t>
      </w:r>
      <w:r w:rsidRPr="003E528A">
        <w:rPr>
          <w:rFonts w:ascii="Tahoma" w:hAnsi="Tahoma" w:cs="Tahoma"/>
          <w:color w:val="000000"/>
          <w:sz w:val="28"/>
          <w:szCs w:val="28"/>
        </w:rPr>
        <w:t>adunărilor</w:t>
      </w:r>
      <w:r w:rsidR="007A7CC8">
        <w:rPr>
          <w:rFonts w:ascii="Tahoma" w:hAnsi="Tahoma" w:cs="Tahoma"/>
          <w:color w:val="000000"/>
          <w:sz w:val="28"/>
          <w:szCs w:val="28"/>
        </w:rPr>
        <w:t xml:space="preserve"> generale ale Camerelor;</w:t>
      </w:r>
    </w:p>
    <w:p w:rsidR="009A6980" w:rsidRPr="003E528A" w:rsidRDefault="009A6980" w:rsidP="00B147A9">
      <w:pPr>
        <w:pStyle w:val="BodyTextIndent2"/>
        <w:numPr>
          <w:ilvl w:val="0"/>
          <w:numId w:val="20"/>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alege, prin vot</w:t>
      </w:r>
      <w:r w:rsidRPr="00CB7EE9">
        <w:rPr>
          <w:rFonts w:ascii="Tahoma" w:hAnsi="Tahoma" w:cs="Tahoma"/>
          <w:sz w:val="28"/>
          <w:szCs w:val="28"/>
        </w:rPr>
        <w:t>, 5</w:t>
      </w:r>
      <w:r w:rsidRPr="003E528A">
        <w:rPr>
          <w:rFonts w:ascii="Tahoma" w:hAnsi="Tahoma" w:cs="Tahoma"/>
          <w:sz w:val="28"/>
          <w:szCs w:val="28"/>
        </w:rPr>
        <w:t xml:space="preserve"> dintre membri săi în </w:t>
      </w:r>
      <w:r w:rsidR="00CB7EE9" w:rsidRPr="003E528A">
        <w:rPr>
          <w:rFonts w:ascii="Tahoma" w:hAnsi="Tahoma" w:cs="Tahoma"/>
          <w:sz w:val="28"/>
          <w:szCs w:val="28"/>
        </w:rPr>
        <w:t>componența</w:t>
      </w:r>
      <w:r w:rsidRPr="003E528A">
        <w:rPr>
          <w:rFonts w:ascii="Tahoma" w:hAnsi="Tahoma" w:cs="Tahoma"/>
          <w:sz w:val="28"/>
          <w:szCs w:val="28"/>
        </w:rPr>
        <w:t xml:space="preserve"> Biroului executiv al Consiliului Uniunii; </w:t>
      </w:r>
    </w:p>
    <w:p w:rsidR="009A6980" w:rsidRPr="00B147A9" w:rsidRDefault="009A6980" w:rsidP="00B147A9">
      <w:pPr>
        <w:pStyle w:val="ListParagraph"/>
        <w:numPr>
          <w:ilvl w:val="0"/>
          <w:numId w:val="20"/>
        </w:numPr>
        <w:spacing w:after="0"/>
        <w:jc w:val="both"/>
        <w:rPr>
          <w:rFonts w:ascii="Tahoma" w:hAnsi="Tahoma" w:cs="Tahoma"/>
          <w:sz w:val="28"/>
          <w:szCs w:val="28"/>
        </w:rPr>
      </w:pPr>
      <w:r w:rsidRPr="00B147A9">
        <w:rPr>
          <w:rFonts w:ascii="Tahoma" w:hAnsi="Tahoma" w:cs="Tahoma"/>
          <w:sz w:val="28"/>
          <w:szCs w:val="28"/>
        </w:rPr>
        <w:t xml:space="preserve">repartizează sarcinile </w:t>
      </w:r>
      <w:r w:rsidR="005C1004" w:rsidRPr="00B147A9">
        <w:rPr>
          <w:rFonts w:ascii="Tahoma" w:hAnsi="Tahoma" w:cs="Tahoma"/>
          <w:sz w:val="28"/>
          <w:szCs w:val="28"/>
        </w:rPr>
        <w:t>și</w:t>
      </w:r>
      <w:r w:rsidRPr="00B147A9">
        <w:rPr>
          <w:rFonts w:ascii="Tahoma" w:hAnsi="Tahoma" w:cs="Tahoma"/>
          <w:sz w:val="28"/>
          <w:szCs w:val="28"/>
        </w:rPr>
        <w:t xml:space="preserve"> </w:t>
      </w:r>
      <w:r w:rsidR="00CB7EE9" w:rsidRPr="00B147A9">
        <w:rPr>
          <w:rFonts w:ascii="Tahoma" w:hAnsi="Tahoma" w:cs="Tahoma"/>
          <w:sz w:val="28"/>
          <w:szCs w:val="28"/>
        </w:rPr>
        <w:t>responsabilitățile</w:t>
      </w:r>
      <w:r w:rsidRPr="00B147A9">
        <w:rPr>
          <w:rFonts w:ascii="Tahoma" w:hAnsi="Tahoma" w:cs="Tahoma"/>
          <w:sz w:val="28"/>
          <w:szCs w:val="28"/>
        </w:rPr>
        <w:t xml:space="preserve"> prim-</w:t>
      </w:r>
      <w:r w:rsidR="005C1004" w:rsidRPr="00B147A9">
        <w:rPr>
          <w:rFonts w:ascii="Tahoma" w:hAnsi="Tahoma" w:cs="Tahoma"/>
          <w:sz w:val="28"/>
          <w:szCs w:val="28"/>
        </w:rPr>
        <w:t>vicepreședintelui</w:t>
      </w:r>
      <w:r w:rsidRPr="00B147A9">
        <w:rPr>
          <w:rFonts w:ascii="Tahoma" w:hAnsi="Tahoma" w:cs="Tahoma"/>
          <w:sz w:val="28"/>
          <w:szCs w:val="28"/>
        </w:rPr>
        <w:t xml:space="preserve">, </w:t>
      </w:r>
      <w:r w:rsidR="005C1004" w:rsidRPr="00B147A9">
        <w:rPr>
          <w:rFonts w:ascii="Tahoma" w:hAnsi="Tahoma" w:cs="Tahoma"/>
          <w:sz w:val="28"/>
          <w:szCs w:val="28"/>
        </w:rPr>
        <w:t>vicepreședintelor</w:t>
      </w:r>
      <w:r w:rsidRPr="00B147A9">
        <w:rPr>
          <w:rFonts w:ascii="Tahoma" w:hAnsi="Tahoma" w:cs="Tahoma"/>
          <w:sz w:val="28"/>
          <w:szCs w:val="28"/>
        </w:rPr>
        <w:t xml:space="preserve"> </w:t>
      </w:r>
      <w:r w:rsidR="005C1004" w:rsidRPr="00B147A9">
        <w:rPr>
          <w:rFonts w:ascii="Tahoma" w:hAnsi="Tahoma" w:cs="Tahoma"/>
          <w:sz w:val="28"/>
          <w:szCs w:val="28"/>
        </w:rPr>
        <w:t>și</w:t>
      </w:r>
      <w:r w:rsidRPr="00B147A9">
        <w:rPr>
          <w:rFonts w:ascii="Tahoma" w:hAnsi="Tahoma" w:cs="Tahoma"/>
          <w:sz w:val="28"/>
          <w:szCs w:val="28"/>
        </w:rPr>
        <w:t xml:space="preserve"> ale </w:t>
      </w:r>
      <w:r w:rsidR="005C1004" w:rsidRPr="00B147A9">
        <w:rPr>
          <w:rFonts w:ascii="Tahoma" w:hAnsi="Tahoma" w:cs="Tahoma"/>
          <w:sz w:val="28"/>
          <w:szCs w:val="28"/>
        </w:rPr>
        <w:t>celorlalți</w:t>
      </w:r>
      <w:r w:rsidRPr="00B147A9">
        <w:rPr>
          <w:rFonts w:ascii="Tahoma" w:hAnsi="Tahoma" w:cs="Tahoma"/>
          <w:sz w:val="28"/>
          <w:szCs w:val="28"/>
        </w:rPr>
        <w:t xml:space="preserve"> membri ai Consiliului Uniunii;</w:t>
      </w:r>
    </w:p>
    <w:p w:rsidR="009A6980" w:rsidRPr="003E528A" w:rsidRDefault="009A6980" w:rsidP="00B147A9">
      <w:pPr>
        <w:pStyle w:val="BodyTextIndent2"/>
        <w:numPr>
          <w:ilvl w:val="0"/>
          <w:numId w:val="20"/>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 xml:space="preserve">coordonează activitatea Buletinului notarilor publici şi a altor </w:t>
      </w:r>
      <w:r w:rsidR="005C1004" w:rsidRPr="003E528A">
        <w:rPr>
          <w:rFonts w:ascii="Tahoma" w:hAnsi="Tahoma" w:cs="Tahoma"/>
          <w:sz w:val="28"/>
          <w:szCs w:val="28"/>
        </w:rPr>
        <w:t>publicații</w:t>
      </w:r>
      <w:r w:rsidRPr="003E528A">
        <w:rPr>
          <w:rFonts w:ascii="Tahoma" w:hAnsi="Tahoma" w:cs="Tahoma"/>
          <w:sz w:val="28"/>
          <w:szCs w:val="28"/>
        </w:rPr>
        <w:t xml:space="preserve"> privind activitatea notarială, desemnează redactorul </w:t>
      </w:r>
      <w:r w:rsidR="005C1004" w:rsidRPr="003E528A">
        <w:rPr>
          <w:rFonts w:ascii="Tahoma" w:hAnsi="Tahoma" w:cs="Tahoma"/>
          <w:sz w:val="28"/>
          <w:szCs w:val="28"/>
        </w:rPr>
        <w:t>șef</w:t>
      </w:r>
      <w:r w:rsidRPr="003E528A">
        <w:rPr>
          <w:rFonts w:ascii="Tahoma" w:hAnsi="Tahoma" w:cs="Tahoma"/>
          <w:sz w:val="28"/>
          <w:szCs w:val="28"/>
        </w:rPr>
        <w:t xml:space="preserve"> </w:t>
      </w:r>
      <w:r w:rsidR="005C1004" w:rsidRPr="003E528A">
        <w:rPr>
          <w:rFonts w:ascii="Tahoma" w:hAnsi="Tahoma" w:cs="Tahoma"/>
          <w:sz w:val="28"/>
          <w:szCs w:val="28"/>
        </w:rPr>
        <w:t>și</w:t>
      </w:r>
      <w:r w:rsidRPr="003E528A">
        <w:rPr>
          <w:rFonts w:ascii="Tahoma" w:hAnsi="Tahoma" w:cs="Tahoma"/>
          <w:sz w:val="28"/>
          <w:szCs w:val="28"/>
        </w:rPr>
        <w:t xml:space="preserve"> colectivul </w:t>
      </w:r>
      <w:r w:rsidR="005C1004" w:rsidRPr="003E528A">
        <w:rPr>
          <w:rFonts w:ascii="Tahoma" w:hAnsi="Tahoma" w:cs="Tahoma"/>
          <w:sz w:val="28"/>
          <w:szCs w:val="28"/>
        </w:rPr>
        <w:t>redacțional</w:t>
      </w:r>
      <w:r w:rsidRPr="003E528A">
        <w:rPr>
          <w:rFonts w:ascii="Tahoma" w:hAnsi="Tahoma" w:cs="Tahoma"/>
          <w:sz w:val="28"/>
          <w:szCs w:val="28"/>
        </w:rPr>
        <w:t xml:space="preserve">, la propunerea redactorului </w:t>
      </w:r>
      <w:r w:rsidR="005C1004" w:rsidRPr="003E528A">
        <w:rPr>
          <w:rFonts w:ascii="Tahoma" w:hAnsi="Tahoma" w:cs="Tahoma"/>
          <w:sz w:val="28"/>
          <w:szCs w:val="28"/>
        </w:rPr>
        <w:t>șef</w:t>
      </w:r>
      <w:r w:rsidRPr="003E528A">
        <w:rPr>
          <w:rFonts w:ascii="Tahoma" w:hAnsi="Tahoma" w:cs="Tahoma"/>
          <w:sz w:val="28"/>
          <w:szCs w:val="28"/>
        </w:rPr>
        <w:t>;</w:t>
      </w:r>
    </w:p>
    <w:p w:rsidR="009A6980" w:rsidRPr="003E528A" w:rsidRDefault="009A6980" w:rsidP="00B147A9">
      <w:pPr>
        <w:pStyle w:val="BodyTextIndent2"/>
        <w:numPr>
          <w:ilvl w:val="0"/>
          <w:numId w:val="20"/>
        </w:numPr>
        <w:tabs>
          <w:tab w:val="left" w:pos="1308"/>
        </w:tabs>
        <w:spacing w:after="0" w:line="240" w:lineRule="auto"/>
        <w:jc w:val="both"/>
        <w:rPr>
          <w:rFonts w:ascii="Tahoma" w:hAnsi="Tahoma" w:cs="Tahoma"/>
          <w:sz w:val="28"/>
          <w:szCs w:val="28"/>
        </w:rPr>
      </w:pPr>
      <w:r w:rsidRPr="003E528A">
        <w:rPr>
          <w:rFonts w:ascii="Tahoma" w:hAnsi="Tahoma" w:cs="Tahoma"/>
          <w:sz w:val="28"/>
          <w:szCs w:val="28"/>
        </w:rPr>
        <w:t xml:space="preserve">reprezintă, la cerere, interesele notarilor publici şi ale Camerelor în </w:t>
      </w:r>
      <w:r w:rsidR="005C1004" w:rsidRPr="003E528A">
        <w:rPr>
          <w:rFonts w:ascii="Tahoma" w:hAnsi="Tahoma" w:cs="Tahoma"/>
          <w:sz w:val="28"/>
          <w:szCs w:val="28"/>
        </w:rPr>
        <w:t>fața</w:t>
      </w:r>
      <w:r w:rsidRPr="003E528A">
        <w:rPr>
          <w:rFonts w:ascii="Tahoma" w:hAnsi="Tahoma" w:cs="Tahoma"/>
          <w:sz w:val="28"/>
          <w:szCs w:val="28"/>
        </w:rPr>
        <w:t xml:space="preserve"> </w:t>
      </w:r>
      <w:r w:rsidR="005C1004" w:rsidRPr="003E528A">
        <w:rPr>
          <w:rFonts w:ascii="Tahoma" w:hAnsi="Tahoma" w:cs="Tahoma"/>
          <w:sz w:val="28"/>
          <w:szCs w:val="28"/>
        </w:rPr>
        <w:t>instanțelor</w:t>
      </w:r>
      <w:r w:rsidRPr="003E528A">
        <w:rPr>
          <w:rFonts w:ascii="Tahoma" w:hAnsi="Tahoma" w:cs="Tahoma"/>
          <w:sz w:val="28"/>
          <w:szCs w:val="28"/>
        </w:rPr>
        <w:t xml:space="preserve"> de judecată, prin delegarea unui consilier juridic din aparatul propriu;</w:t>
      </w:r>
    </w:p>
    <w:p w:rsidR="009A6980" w:rsidRPr="003E528A" w:rsidRDefault="009A6980" w:rsidP="00B147A9">
      <w:pPr>
        <w:pStyle w:val="BodyTextIndent2"/>
        <w:numPr>
          <w:ilvl w:val="0"/>
          <w:numId w:val="20"/>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 xml:space="preserve"> </w:t>
      </w:r>
      <w:r w:rsidR="005C1004" w:rsidRPr="003E528A">
        <w:rPr>
          <w:rFonts w:ascii="Tahoma" w:hAnsi="Tahoma" w:cs="Tahoma"/>
          <w:sz w:val="28"/>
          <w:szCs w:val="28"/>
        </w:rPr>
        <w:t>primește</w:t>
      </w:r>
      <w:r w:rsidRPr="003E528A">
        <w:rPr>
          <w:rFonts w:ascii="Tahoma" w:hAnsi="Tahoma" w:cs="Tahoma"/>
          <w:sz w:val="28"/>
          <w:szCs w:val="28"/>
        </w:rPr>
        <w:t xml:space="preserve"> rapoarte de activitate, spre analiză, de la toate </w:t>
      </w:r>
      <w:r w:rsidR="005C1004" w:rsidRPr="003E528A">
        <w:rPr>
          <w:rFonts w:ascii="Tahoma" w:hAnsi="Tahoma" w:cs="Tahoma"/>
          <w:sz w:val="28"/>
          <w:szCs w:val="28"/>
        </w:rPr>
        <w:t>entitățile</w:t>
      </w:r>
      <w:r w:rsidRPr="003E528A">
        <w:rPr>
          <w:rFonts w:ascii="Tahoma" w:hAnsi="Tahoma" w:cs="Tahoma"/>
          <w:sz w:val="28"/>
          <w:szCs w:val="28"/>
        </w:rPr>
        <w:t xml:space="preserve"> Uniunii, respectiv: CNARNN; INR; Casa </w:t>
      </w:r>
      <w:r w:rsidR="005C1004" w:rsidRPr="003E528A">
        <w:rPr>
          <w:rFonts w:ascii="Tahoma" w:hAnsi="Tahoma" w:cs="Tahoma"/>
          <w:sz w:val="28"/>
          <w:szCs w:val="28"/>
        </w:rPr>
        <w:t>Asigurări</w:t>
      </w:r>
      <w:r w:rsidRPr="003E528A">
        <w:rPr>
          <w:rFonts w:ascii="Tahoma" w:hAnsi="Tahoma" w:cs="Tahoma"/>
          <w:sz w:val="28"/>
          <w:szCs w:val="28"/>
        </w:rPr>
        <w:t xml:space="preserve"> a Notarilor Publici, </w:t>
      </w:r>
      <w:r w:rsidRPr="003E528A">
        <w:rPr>
          <w:rFonts w:ascii="Tahoma" w:hAnsi="Tahoma" w:cs="Tahoma"/>
          <w:sz w:val="28"/>
          <w:szCs w:val="28"/>
        </w:rPr>
        <w:lastRenderedPageBreak/>
        <w:t>Casa de Pensii a Notarilor Publici, Buletinul Notarilor Publici si S.C.Notarom SA;</w:t>
      </w:r>
    </w:p>
    <w:p w:rsidR="009A6980" w:rsidRPr="003E528A" w:rsidRDefault="009A6980" w:rsidP="00B147A9">
      <w:pPr>
        <w:pStyle w:val="BodyTextIndent2"/>
        <w:numPr>
          <w:ilvl w:val="0"/>
          <w:numId w:val="20"/>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 xml:space="preserve"> </w:t>
      </w:r>
      <w:r w:rsidR="005C1004" w:rsidRPr="003E528A">
        <w:rPr>
          <w:rFonts w:ascii="Tahoma" w:hAnsi="Tahoma" w:cs="Tahoma"/>
          <w:color w:val="000000"/>
          <w:sz w:val="28"/>
          <w:szCs w:val="28"/>
        </w:rPr>
        <w:t>mediază</w:t>
      </w:r>
      <w:r w:rsidRPr="003E528A">
        <w:rPr>
          <w:rFonts w:ascii="Tahoma" w:hAnsi="Tahoma" w:cs="Tahoma"/>
          <w:sz w:val="28"/>
          <w:szCs w:val="28"/>
        </w:rPr>
        <w:t xml:space="preserve"> </w:t>
      </w:r>
      <w:r w:rsidR="005C1004" w:rsidRPr="003E528A">
        <w:rPr>
          <w:rFonts w:ascii="Tahoma" w:hAnsi="Tahoma" w:cs="Tahoma"/>
          <w:sz w:val="28"/>
          <w:szCs w:val="28"/>
        </w:rPr>
        <w:t>neînțelegerile</w:t>
      </w:r>
      <w:r w:rsidRPr="003E528A">
        <w:rPr>
          <w:rFonts w:ascii="Tahoma" w:hAnsi="Tahoma" w:cs="Tahoma"/>
          <w:sz w:val="28"/>
          <w:szCs w:val="28"/>
        </w:rPr>
        <w:t xml:space="preserve"> dintre Camere, precum </w:t>
      </w:r>
      <w:r w:rsidR="005C1004" w:rsidRPr="003E528A">
        <w:rPr>
          <w:rFonts w:ascii="Tahoma" w:hAnsi="Tahoma" w:cs="Tahoma"/>
          <w:sz w:val="28"/>
          <w:szCs w:val="28"/>
        </w:rPr>
        <w:t>și</w:t>
      </w:r>
      <w:r w:rsidRPr="003E528A">
        <w:rPr>
          <w:rFonts w:ascii="Tahoma" w:hAnsi="Tahoma" w:cs="Tahoma"/>
          <w:sz w:val="28"/>
          <w:szCs w:val="28"/>
        </w:rPr>
        <w:t xml:space="preserve"> dintre Camere şi membrii acestora, în legătură cu exercitarea </w:t>
      </w:r>
      <w:r w:rsidR="005C1004" w:rsidRPr="003E528A">
        <w:rPr>
          <w:rFonts w:ascii="Tahoma" w:hAnsi="Tahoma" w:cs="Tahoma"/>
          <w:sz w:val="28"/>
          <w:szCs w:val="28"/>
        </w:rPr>
        <w:t>atribuțiilor</w:t>
      </w:r>
      <w:r w:rsidRPr="003E528A">
        <w:rPr>
          <w:rFonts w:ascii="Tahoma" w:hAnsi="Tahoma" w:cs="Tahoma"/>
          <w:sz w:val="28"/>
          <w:szCs w:val="28"/>
        </w:rPr>
        <w:t xml:space="preserve"> profesionale stabilite de lege, regulament şi statut;</w:t>
      </w:r>
    </w:p>
    <w:p w:rsidR="009A6980" w:rsidRPr="003E528A" w:rsidRDefault="009A6980" w:rsidP="00B147A9">
      <w:pPr>
        <w:pStyle w:val="BodyTextIndent2"/>
        <w:numPr>
          <w:ilvl w:val="0"/>
          <w:numId w:val="20"/>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 xml:space="preserve">aprobă afilierea Uniunii la </w:t>
      </w:r>
      <w:r w:rsidR="005C1004" w:rsidRPr="003E528A">
        <w:rPr>
          <w:rFonts w:ascii="Tahoma" w:hAnsi="Tahoma" w:cs="Tahoma"/>
          <w:sz w:val="28"/>
          <w:szCs w:val="28"/>
        </w:rPr>
        <w:t>organizații</w:t>
      </w:r>
      <w:r w:rsidRPr="003E528A">
        <w:rPr>
          <w:rFonts w:ascii="Tahoma" w:hAnsi="Tahoma" w:cs="Tahoma"/>
          <w:sz w:val="28"/>
          <w:szCs w:val="28"/>
        </w:rPr>
        <w:t xml:space="preserve"> </w:t>
      </w:r>
      <w:r w:rsidR="005C1004" w:rsidRPr="003E528A">
        <w:rPr>
          <w:rFonts w:ascii="Tahoma" w:hAnsi="Tahoma" w:cs="Tahoma"/>
          <w:sz w:val="28"/>
          <w:szCs w:val="28"/>
        </w:rPr>
        <w:t>internaționale</w:t>
      </w:r>
      <w:r w:rsidRPr="003E528A">
        <w:rPr>
          <w:rFonts w:ascii="Tahoma" w:hAnsi="Tahoma" w:cs="Tahoma"/>
          <w:sz w:val="28"/>
          <w:szCs w:val="28"/>
        </w:rPr>
        <w:t xml:space="preserve"> profesionale ale notarilor şi cotele de contribuţie la acestea;</w:t>
      </w:r>
    </w:p>
    <w:p w:rsidR="009A6980" w:rsidRPr="003E528A" w:rsidRDefault="009A6980" w:rsidP="00B147A9">
      <w:pPr>
        <w:pStyle w:val="BodyTextIndent2"/>
        <w:numPr>
          <w:ilvl w:val="0"/>
          <w:numId w:val="20"/>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 xml:space="preserve">acceptă donaţiile şi legatele făcute Uniunii, aprobă sponsorizări, mecenate, ajutoare, donaţii, precum şi orice alte acte de dispoziţie; </w:t>
      </w:r>
    </w:p>
    <w:p w:rsidR="009A6980" w:rsidRPr="003E528A" w:rsidRDefault="009A6980" w:rsidP="00B147A9">
      <w:pPr>
        <w:pStyle w:val="BodyTextIndent2"/>
        <w:numPr>
          <w:ilvl w:val="0"/>
          <w:numId w:val="20"/>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 xml:space="preserve"> </w:t>
      </w:r>
      <w:r w:rsidR="005C1004" w:rsidRPr="003E528A">
        <w:rPr>
          <w:rFonts w:ascii="Tahoma" w:hAnsi="Tahoma" w:cs="Tahoma"/>
          <w:sz w:val="28"/>
          <w:szCs w:val="28"/>
        </w:rPr>
        <w:t>validează</w:t>
      </w:r>
      <w:r w:rsidRPr="003E528A">
        <w:rPr>
          <w:rFonts w:ascii="Tahoma" w:hAnsi="Tahoma" w:cs="Tahoma"/>
          <w:sz w:val="28"/>
          <w:szCs w:val="28"/>
        </w:rPr>
        <w:t xml:space="preserve"> alegerile pentru </w:t>
      </w:r>
      <w:r w:rsidR="005C1004" w:rsidRPr="003E528A">
        <w:rPr>
          <w:rFonts w:ascii="Tahoma" w:hAnsi="Tahoma" w:cs="Tahoma"/>
          <w:sz w:val="28"/>
          <w:szCs w:val="28"/>
        </w:rPr>
        <w:t>funcțiile</w:t>
      </w:r>
      <w:r w:rsidRPr="003E528A">
        <w:rPr>
          <w:rFonts w:ascii="Tahoma" w:hAnsi="Tahoma" w:cs="Tahoma"/>
          <w:sz w:val="28"/>
          <w:szCs w:val="28"/>
        </w:rPr>
        <w:t xml:space="preserve"> eligibile la nivelul Un</w:t>
      </w:r>
      <w:r w:rsidR="007A7CC8">
        <w:rPr>
          <w:rFonts w:ascii="Tahoma" w:hAnsi="Tahoma" w:cs="Tahoma"/>
          <w:sz w:val="28"/>
          <w:szCs w:val="28"/>
        </w:rPr>
        <w:t>iunii, ce au loc intre Congrese;</w:t>
      </w:r>
      <w:r w:rsidRPr="003E528A">
        <w:rPr>
          <w:rFonts w:ascii="Tahoma" w:hAnsi="Tahoma" w:cs="Tahoma"/>
          <w:sz w:val="28"/>
          <w:szCs w:val="28"/>
        </w:rPr>
        <w:t xml:space="preserve"> </w:t>
      </w:r>
      <w:r w:rsidR="007A7CC8">
        <w:rPr>
          <w:rFonts w:ascii="Tahoma" w:hAnsi="Tahoma" w:cs="Tahoma"/>
          <w:sz w:val="28"/>
          <w:szCs w:val="28"/>
        </w:rPr>
        <w:t>h</w:t>
      </w:r>
      <w:r w:rsidR="005C1004" w:rsidRPr="003E528A">
        <w:rPr>
          <w:rFonts w:ascii="Tahoma" w:hAnsi="Tahoma" w:cs="Tahoma"/>
          <w:sz w:val="28"/>
          <w:szCs w:val="28"/>
        </w:rPr>
        <w:t>otărârea</w:t>
      </w:r>
      <w:r w:rsidRPr="003E528A">
        <w:rPr>
          <w:rFonts w:ascii="Tahoma" w:hAnsi="Tahoma" w:cs="Tahoma"/>
          <w:sz w:val="28"/>
          <w:szCs w:val="28"/>
        </w:rPr>
        <w:t xml:space="preserve"> de validare se supune </w:t>
      </w:r>
      <w:r w:rsidR="005C1004" w:rsidRPr="003E528A">
        <w:rPr>
          <w:rFonts w:ascii="Tahoma" w:hAnsi="Tahoma" w:cs="Tahoma"/>
          <w:sz w:val="28"/>
          <w:szCs w:val="28"/>
        </w:rPr>
        <w:t>ratificării</w:t>
      </w:r>
      <w:r w:rsidR="007A7CC8">
        <w:rPr>
          <w:rFonts w:ascii="Tahoma" w:hAnsi="Tahoma" w:cs="Tahoma"/>
          <w:sz w:val="28"/>
          <w:szCs w:val="28"/>
        </w:rPr>
        <w:t xml:space="preserve"> in proximul Congres.; m</w:t>
      </w:r>
      <w:r w:rsidRPr="003E528A">
        <w:rPr>
          <w:rFonts w:ascii="Tahoma" w:hAnsi="Tahoma" w:cs="Tahoma"/>
          <w:sz w:val="28"/>
          <w:szCs w:val="28"/>
        </w:rPr>
        <w:t xml:space="preserve">andatul persoanelor astfel alese </w:t>
      </w:r>
      <w:r w:rsidR="005C1004" w:rsidRPr="003E528A">
        <w:rPr>
          <w:rFonts w:ascii="Tahoma" w:hAnsi="Tahoma" w:cs="Tahoma"/>
          <w:sz w:val="28"/>
          <w:szCs w:val="28"/>
        </w:rPr>
        <w:t>începe</w:t>
      </w:r>
      <w:r w:rsidRPr="003E528A">
        <w:rPr>
          <w:rFonts w:ascii="Tahoma" w:hAnsi="Tahoma" w:cs="Tahoma"/>
          <w:sz w:val="28"/>
          <w:szCs w:val="28"/>
        </w:rPr>
        <w:t xml:space="preserve"> de la data </w:t>
      </w:r>
      <w:r w:rsidR="005C1004" w:rsidRPr="003E528A">
        <w:rPr>
          <w:rFonts w:ascii="Tahoma" w:hAnsi="Tahoma" w:cs="Tahoma"/>
          <w:sz w:val="28"/>
          <w:szCs w:val="28"/>
        </w:rPr>
        <w:t>hotărârii</w:t>
      </w:r>
      <w:r w:rsidRPr="003E528A">
        <w:rPr>
          <w:rFonts w:ascii="Tahoma" w:hAnsi="Tahoma" w:cs="Tahoma"/>
          <w:sz w:val="28"/>
          <w:szCs w:val="28"/>
        </w:rPr>
        <w:t xml:space="preserve"> de </w:t>
      </w:r>
      <w:r w:rsidR="007A7CC8">
        <w:rPr>
          <w:rFonts w:ascii="Tahoma" w:hAnsi="Tahoma" w:cs="Tahoma"/>
          <w:sz w:val="28"/>
          <w:szCs w:val="28"/>
        </w:rPr>
        <w:t>validare a Consiliului Uniunii;</w:t>
      </w:r>
      <w:r w:rsidRPr="003E528A">
        <w:rPr>
          <w:rFonts w:ascii="Tahoma" w:hAnsi="Tahoma" w:cs="Tahoma"/>
          <w:sz w:val="28"/>
          <w:szCs w:val="28"/>
        </w:rPr>
        <w:t xml:space="preserve"> </w:t>
      </w:r>
    </w:p>
    <w:p w:rsidR="009A6980" w:rsidRPr="003E528A" w:rsidRDefault="005C1004" w:rsidP="00B147A9">
      <w:pPr>
        <w:pStyle w:val="BodyTextIndent2"/>
        <w:numPr>
          <w:ilvl w:val="0"/>
          <w:numId w:val="20"/>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numește</w:t>
      </w:r>
      <w:r w:rsidR="007A7CC8">
        <w:rPr>
          <w:rFonts w:ascii="Tahoma" w:hAnsi="Tahoma" w:cs="Tahoma"/>
          <w:sz w:val="28"/>
          <w:szCs w:val="28"/>
        </w:rPr>
        <w:t xml:space="preserve"> ș</w:t>
      </w:r>
      <w:r w:rsidR="009A6980" w:rsidRPr="003E528A">
        <w:rPr>
          <w:rFonts w:ascii="Tahoma" w:hAnsi="Tahoma" w:cs="Tahoma"/>
          <w:sz w:val="28"/>
          <w:szCs w:val="28"/>
        </w:rPr>
        <w:t xml:space="preserve">i revoca </w:t>
      </w:r>
      <w:r w:rsidR="007A7CC8" w:rsidRPr="003E528A">
        <w:rPr>
          <w:rFonts w:ascii="Tahoma" w:hAnsi="Tahoma" w:cs="Tahoma"/>
          <w:sz w:val="28"/>
          <w:szCs w:val="28"/>
        </w:rPr>
        <w:t>președintele</w:t>
      </w:r>
      <w:r w:rsidR="009A6980" w:rsidRPr="003E528A">
        <w:rPr>
          <w:rFonts w:ascii="Tahoma" w:hAnsi="Tahoma" w:cs="Tahoma"/>
          <w:sz w:val="28"/>
          <w:szCs w:val="28"/>
        </w:rPr>
        <w:t>, vicepreşedintele şi membrii Consiliului de administraţie al Casei de Asigurări a Notarilor Publici;</w:t>
      </w:r>
    </w:p>
    <w:p w:rsidR="009A6980" w:rsidRPr="003E528A" w:rsidRDefault="009A6980" w:rsidP="00B147A9">
      <w:pPr>
        <w:pStyle w:val="BodyTextIndent2"/>
        <w:numPr>
          <w:ilvl w:val="0"/>
          <w:numId w:val="20"/>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îndeplineşte orice alte atribuţii pr</w:t>
      </w:r>
      <w:r w:rsidR="007A7CC8">
        <w:rPr>
          <w:rFonts w:ascii="Tahoma" w:hAnsi="Tahoma" w:cs="Tahoma"/>
          <w:sz w:val="28"/>
          <w:szCs w:val="28"/>
        </w:rPr>
        <w:t>evăzute de lege si regulamente.</w:t>
      </w:r>
    </w:p>
    <w:p w:rsidR="009A6980" w:rsidRPr="003E528A" w:rsidRDefault="007A7CC8" w:rsidP="00795854">
      <w:pPr>
        <w:spacing w:after="0"/>
        <w:jc w:val="both"/>
        <w:rPr>
          <w:rFonts w:ascii="Tahoma" w:hAnsi="Tahoma" w:cs="Tahoma"/>
          <w:sz w:val="28"/>
          <w:szCs w:val="28"/>
        </w:rPr>
      </w:pPr>
      <w:r>
        <w:rPr>
          <w:rFonts w:ascii="Tahoma" w:hAnsi="Tahoma" w:cs="Tahoma"/>
          <w:b/>
          <w:sz w:val="28"/>
          <w:szCs w:val="28"/>
        </w:rPr>
        <w:t xml:space="preserve">    </w:t>
      </w:r>
      <w:r w:rsidR="009A6980" w:rsidRPr="007A7CC8">
        <w:rPr>
          <w:rFonts w:ascii="Tahoma" w:hAnsi="Tahoma" w:cs="Tahoma"/>
          <w:b/>
          <w:sz w:val="28"/>
          <w:szCs w:val="28"/>
        </w:rPr>
        <w:t>(2)</w:t>
      </w:r>
      <w:r w:rsidR="009A6980" w:rsidRPr="003E528A">
        <w:rPr>
          <w:rFonts w:ascii="Tahoma" w:hAnsi="Tahoma" w:cs="Tahoma"/>
          <w:sz w:val="28"/>
          <w:szCs w:val="28"/>
        </w:rPr>
        <w:t xml:space="preserve"> Consiliul Uniunii poate să delege Biroul executiv să îndeplinească, temporar, unele atribuţii ale sale, urmând ca hotărârile adoptate să fie ratificate în prima </w:t>
      </w:r>
      <w:r w:rsidR="005C1004" w:rsidRPr="003E528A">
        <w:rPr>
          <w:rFonts w:ascii="Tahoma" w:hAnsi="Tahoma" w:cs="Tahoma"/>
          <w:sz w:val="28"/>
          <w:szCs w:val="28"/>
        </w:rPr>
        <w:t>ședință</w:t>
      </w:r>
      <w:r w:rsidR="009A6980" w:rsidRPr="003E528A">
        <w:rPr>
          <w:rFonts w:ascii="Tahoma" w:hAnsi="Tahoma" w:cs="Tahoma"/>
          <w:sz w:val="28"/>
          <w:szCs w:val="28"/>
        </w:rPr>
        <w:t xml:space="preserve"> a acestuia.</w:t>
      </w:r>
    </w:p>
    <w:p w:rsidR="009A6980" w:rsidRPr="003E528A" w:rsidRDefault="007A7CC8" w:rsidP="00795854">
      <w:pPr>
        <w:spacing w:after="0"/>
        <w:jc w:val="both"/>
        <w:rPr>
          <w:rFonts w:ascii="Tahoma" w:hAnsi="Tahoma" w:cs="Tahoma"/>
          <w:sz w:val="28"/>
          <w:szCs w:val="28"/>
        </w:rPr>
      </w:pPr>
      <w:r>
        <w:rPr>
          <w:rFonts w:ascii="Tahoma" w:hAnsi="Tahoma" w:cs="Tahoma"/>
          <w:b/>
          <w:sz w:val="28"/>
          <w:szCs w:val="28"/>
        </w:rPr>
        <w:t xml:space="preserve">   </w:t>
      </w:r>
      <w:r w:rsidR="00981F91">
        <w:rPr>
          <w:rFonts w:ascii="Tahoma" w:hAnsi="Tahoma" w:cs="Tahoma"/>
          <w:b/>
          <w:sz w:val="28"/>
          <w:szCs w:val="28"/>
        </w:rPr>
        <w:t xml:space="preserve"> </w:t>
      </w:r>
      <w:r>
        <w:rPr>
          <w:rFonts w:ascii="Tahoma" w:hAnsi="Tahoma" w:cs="Tahoma"/>
          <w:b/>
          <w:sz w:val="28"/>
          <w:szCs w:val="28"/>
        </w:rPr>
        <w:t xml:space="preserve">  Art. 28</w:t>
      </w:r>
      <w:r w:rsidR="009A6980" w:rsidRPr="003E528A">
        <w:rPr>
          <w:rFonts w:ascii="Tahoma" w:hAnsi="Tahoma" w:cs="Tahoma"/>
          <w:b/>
          <w:sz w:val="28"/>
          <w:szCs w:val="28"/>
        </w:rPr>
        <w:t>.</w:t>
      </w:r>
      <w:r w:rsidR="009A6980" w:rsidRPr="003E528A">
        <w:rPr>
          <w:rFonts w:ascii="Tahoma" w:hAnsi="Tahoma" w:cs="Tahoma"/>
          <w:sz w:val="28"/>
          <w:szCs w:val="28"/>
        </w:rPr>
        <w:t xml:space="preserve"> Membrii Consiliului Uniunii răspund pentru prejudiciile  cauzate, prin hotărârile adoptate, în legătură cu administrarea şi gestionarea patrimoniului Uniunii, în funcţie de votul  nominal exprimat.</w:t>
      </w:r>
    </w:p>
    <w:p w:rsidR="009A6980" w:rsidRPr="003E528A" w:rsidRDefault="007A7CC8" w:rsidP="00795854">
      <w:pPr>
        <w:pStyle w:val="BodyTextIndent"/>
        <w:spacing w:after="0"/>
        <w:ind w:left="0"/>
        <w:jc w:val="both"/>
        <w:rPr>
          <w:rFonts w:ascii="Tahoma" w:hAnsi="Tahoma" w:cs="Tahoma"/>
          <w:sz w:val="28"/>
          <w:szCs w:val="28"/>
        </w:rPr>
      </w:pPr>
      <w:r>
        <w:rPr>
          <w:rFonts w:ascii="Tahoma" w:hAnsi="Tahoma" w:cs="Tahoma"/>
          <w:b/>
          <w:sz w:val="28"/>
          <w:szCs w:val="28"/>
        </w:rPr>
        <w:t xml:space="preserve">     Art. 29</w:t>
      </w:r>
      <w:r w:rsidR="009A6980" w:rsidRPr="003E528A">
        <w:rPr>
          <w:rFonts w:ascii="Tahoma" w:hAnsi="Tahoma" w:cs="Tahoma"/>
          <w:b/>
          <w:sz w:val="28"/>
          <w:szCs w:val="28"/>
        </w:rPr>
        <w:t>.</w:t>
      </w:r>
      <w:r>
        <w:rPr>
          <w:rFonts w:ascii="Tahoma" w:hAnsi="Tahoma" w:cs="Tahoma"/>
          <w:b/>
          <w:sz w:val="28"/>
          <w:szCs w:val="28"/>
        </w:rPr>
        <w:t>-</w:t>
      </w:r>
      <w:r w:rsidR="009A6980" w:rsidRPr="003E528A">
        <w:rPr>
          <w:rFonts w:ascii="Tahoma" w:hAnsi="Tahoma" w:cs="Tahoma"/>
          <w:b/>
          <w:sz w:val="28"/>
          <w:szCs w:val="28"/>
        </w:rPr>
        <w:t>(1)</w:t>
      </w:r>
      <w:r w:rsidR="009A6980" w:rsidRPr="003E528A">
        <w:rPr>
          <w:rFonts w:ascii="Tahoma" w:hAnsi="Tahoma" w:cs="Tahoma"/>
          <w:sz w:val="28"/>
          <w:szCs w:val="28"/>
        </w:rPr>
        <w:t xml:space="preserve"> Biroul executiv al Consiliului Uniunii se compune din preşedinte, prim-vicepreşedinte, 2 vicepreşedinţi şi 5 membrii, aleşi de Consiliul Uniunii dintre membrii </w:t>
      </w:r>
      <w:r w:rsidRPr="003E528A">
        <w:rPr>
          <w:rFonts w:ascii="Tahoma" w:hAnsi="Tahoma" w:cs="Tahoma"/>
          <w:sz w:val="28"/>
          <w:szCs w:val="28"/>
        </w:rPr>
        <w:t>săi</w:t>
      </w:r>
      <w:r w:rsidR="009A6980" w:rsidRPr="003E528A">
        <w:rPr>
          <w:rFonts w:ascii="Tahoma" w:hAnsi="Tahoma" w:cs="Tahoma"/>
          <w:sz w:val="28"/>
          <w:szCs w:val="28"/>
        </w:rPr>
        <w:t xml:space="preserve">. </w:t>
      </w:r>
    </w:p>
    <w:p w:rsidR="009A6980" w:rsidRPr="003E528A" w:rsidRDefault="007A7CC8" w:rsidP="00795854">
      <w:pPr>
        <w:pStyle w:val="BodyTextIndent"/>
        <w:spacing w:after="0"/>
        <w:ind w:left="0"/>
        <w:jc w:val="both"/>
        <w:rPr>
          <w:rFonts w:ascii="Tahoma" w:hAnsi="Tahoma" w:cs="Tahoma"/>
          <w:sz w:val="28"/>
          <w:szCs w:val="28"/>
        </w:rPr>
      </w:pPr>
      <w:r w:rsidRPr="007A7CC8">
        <w:rPr>
          <w:rFonts w:ascii="Tahoma" w:hAnsi="Tahoma" w:cs="Tahoma"/>
          <w:b/>
          <w:sz w:val="28"/>
          <w:szCs w:val="28"/>
        </w:rPr>
        <w:t xml:space="preserve">     </w:t>
      </w:r>
      <w:r w:rsidR="009A6980" w:rsidRPr="007A7CC8">
        <w:rPr>
          <w:rFonts w:ascii="Tahoma" w:hAnsi="Tahoma" w:cs="Tahoma"/>
          <w:b/>
          <w:sz w:val="28"/>
          <w:szCs w:val="28"/>
        </w:rPr>
        <w:t>(2)</w:t>
      </w:r>
      <w:r w:rsidR="009A6980" w:rsidRPr="003E528A">
        <w:rPr>
          <w:rFonts w:ascii="Tahoma" w:hAnsi="Tahoma" w:cs="Tahoma"/>
          <w:sz w:val="28"/>
          <w:szCs w:val="28"/>
        </w:rPr>
        <w:t xml:space="preserve"> Biroul executiv este un organ colegial </w:t>
      </w:r>
      <w:r>
        <w:rPr>
          <w:rFonts w:ascii="Tahoma" w:hAnsi="Tahoma" w:cs="Tahoma"/>
          <w:sz w:val="28"/>
          <w:szCs w:val="28"/>
        </w:rPr>
        <w:t>care se întrunește î</w:t>
      </w:r>
      <w:r w:rsidR="009A6980" w:rsidRPr="003E528A">
        <w:rPr>
          <w:rFonts w:ascii="Tahoma" w:hAnsi="Tahoma" w:cs="Tahoma"/>
          <w:sz w:val="28"/>
          <w:szCs w:val="28"/>
        </w:rPr>
        <w:t xml:space="preserve">n </w:t>
      </w:r>
      <w:r w:rsidRPr="003E528A">
        <w:rPr>
          <w:rFonts w:ascii="Tahoma" w:hAnsi="Tahoma" w:cs="Tahoma"/>
          <w:sz w:val="28"/>
          <w:szCs w:val="28"/>
        </w:rPr>
        <w:t>ședințe</w:t>
      </w:r>
      <w:r w:rsidR="009A6980" w:rsidRPr="003E528A">
        <w:rPr>
          <w:rFonts w:ascii="Tahoma" w:hAnsi="Tahoma" w:cs="Tahoma"/>
          <w:sz w:val="28"/>
          <w:szCs w:val="28"/>
        </w:rPr>
        <w:t xml:space="preserve"> ori de cate ori este nevoie, pentru  rezolvarea cu celeritate a </w:t>
      </w:r>
      <w:r w:rsidRPr="003E528A">
        <w:rPr>
          <w:rFonts w:ascii="Tahoma" w:hAnsi="Tahoma" w:cs="Tahoma"/>
          <w:sz w:val="28"/>
          <w:szCs w:val="28"/>
        </w:rPr>
        <w:t>situațiilor</w:t>
      </w:r>
      <w:r w:rsidR="009A6980" w:rsidRPr="003E528A">
        <w:rPr>
          <w:rFonts w:ascii="Tahoma" w:hAnsi="Tahoma" w:cs="Tahoma"/>
          <w:sz w:val="28"/>
          <w:szCs w:val="28"/>
        </w:rPr>
        <w:t xml:space="preserve"> privind activitatea notariala, a Uniunii sau a </w:t>
      </w:r>
      <w:r w:rsidRPr="003E528A">
        <w:rPr>
          <w:rFonts w:ascii="Tahoma" w:hAnsi="Tahoma" w:cs="Tahoma"/>
          <w:sz w:val="28"/>
          <w:szCs w:val="28"/>
        </w:rPr>
        <w:t>entităților</w:t>
      </w:r>
      <w:r w:rsidR="009A6980" w:rsidRPr="003E528A">
        <w:rPr>
          <w:rFonts w:ascii="Tahoma" w:hAnsi="Tahoma" w:cs="Tahoma"/>
          <w:sz w:val="28"/>
          <w:szCs w:val="28"/>
        </w:rPr>
        <w:t xml:space="preserve"> din cadrul acesteia.</w:t>
      </w:r>
    </w:p>
    <w:p w:rsidR="009A6980" w:rsidRPr="003E528A" w:rsidRDefault="007A7CC8" w:rsidP="00795854">
      <w:pPr>
        <w:tabs>
          <w:tab w:val="left" w:pos="1308"/>
        </w:tabs>
        <w:spacing w:after="0"/>
        <w:jc w:val="both"/>
        <w:rPr>
          <w:rFonts w:ascii="Tahoma" w:hAnsi="Tahoma" w:cs="Tahoma"/>
          <w:color w:val="000000"/>
          <w:sz w:val="28"/>
          <w:szCs w:val="28"/>
        </w:rPr>
      </w:pPr>
      <w:r>
        <w:rPr>
          <w:rFonts w:ascii="Tahoma" w:hAnsi="Tahoma" w:cs="Tahoma"/>
          <w:color w:val="000000"/>
          <w:sz w:val="28"/>
          <w:szCs w:val="28"/>
        </w:rPr>
        <w:t xml:space="preserve">     </w:t>
      </w:r>
      <w:r w:rsidR="009A6980" w:rsidRPr="007A7CC8">
        <w:rPr>
          <w:rFonts w:ascii="Tahoma" w:hAnsi="Tahoma" w:cs="Tahoma"/>
          <w:b/>
          <w:color w:val="000000"/>
          <w:sz w:val="28"/>
          <w:szCs w:val="28"/>
        </w:rPr>
        <w:t>(3)</w:t>
      </w:r>
      <w:r w:rsidR="009A6980" w:rsidRPr="003E528A">
        <w:rPr>
          <w:rFonts w:ascii="Tahoma" w:hAnsi="Tahoma" w:cs="Tahoma"/>
          <w:color w:val="000000"/>
          <w:sz w:val="28"/>
          <w:szCs w:val="28"/>
        </w:rPr>
        <w:t xml:space="preserve"> Membrii Biroului Executiv al Consiliului Uniunii nu pot fi </w:t>
      </w:r>
      <w:r w:rsidRPr="003E528A">
        <w:rPr>
          <w:rFonts w:ascii="Tahoma" w:hAnsi="Tahoma" w:cs="Tahoma"/>
          <w:color w:val="000000"/>
          <w:sz w:val="28"/>
          <w:szCs w:val="28"/>
        </w:rPr>
        <w:t>înlocuiți</w:t>
      </w:r>
      <w:r w:rsidR="009A6980" w:rsidRPr="003E528A">
        <w:rPr>
          <w:rFonts w:ascii="Tahoma" w:hAnsi="Tahoma" w:cs="Tahoma"/>
          <w:color w:val="000000"/>
          <w:sz w:val="28"/>
          <w:szCs w:val="28"/>
        </w:rPr>
        <w:t xml:space="preserve"> de  reprezentantul Camerei sau de supleantul acestuia.</w:t>
      </w:r>
    </w:p>
    <w:p w:rsidR="009A6980" w:rsidRPr="003E528A" w:rsidRDefault="007A7CC8" w:rsidP="00795854">
      <w:pPr>
        <w:spacing w:after="0"/>
        <w:jc w:val="both"/>
        <w:rPr>
          <w:rFonts w:ascii="Tahoma" w:hAnsi="Tahoma" w:cs="Tahoma"/>
          <w:sz w:val="28"/>
          <w:szCs w:val="28"/>
        </w:rPr>
      </w:pPr>
      <w:r>
        <w:rPr>
          <w:rFonts w:ascii="Tahoma" w:hAnsi="Tahoma" w:cs="Tahoma"/>
          <w:sz w:val="28"/>
          <w:szCs w:val="28"/>
        </w:rPr>
        <w:t xml:space="preserve">     </w:t>
      </w:r>
      <w:r w:rsidR="009A6980" w:rsidRPr="007A7CC8">
        <w:rPr>
          <w:rFonts w:ascii="Tahoma" w:hAnsi="Tahoma" w:cs="Tahoma"/>
          <w:b/>
          <w:sz w:val="28"/>
          <w:szCs w:val="28"/>
        </w:rPr>
        <w:t>(4)</w:t>
      </w:r>
      <w:r w:rsidR="009A6980" w:rsidRPr="003E528A">
        <w:rPr>
          <w:rFonts w:ascii="Tahoma" w:hAnsi="Tahoma" w:cs="Tahoma"/>
          <w:sz w:val="28"/>
          <w:szCs w:val="28"/>
        </w:rPr>
        <w:t xml:space="preserve"> Biroul executiv lucrează valabil în </w:t>
      </w:r>
      <w:r w:rsidRPr="003E528A">
        <w:rPr>
          <w:rFonts w:ascii="Tahoma" w:hAnsi="Tahoma" w:cs="Tahoma"/>
          <w:sz w:val="28"/>
          <w:szCs w:val="28"/>
        </w:rPr>
        <w:t>prezenta</w:t>
      </w:r>
      <w:r w:rsidR="009A6980" w:rsidRPr="003E528A">
        <w:rPr>
          <w:rFonts w:ascii="Tahoma" w:hAnsi="Tahoma" w:cs="Tahoma"/>
          <w:sz w:val="28"/>
          <w:szCs w:val="28"/>
        </w:rPr>
        <w:t xml:space="preserve"> </w:t>
      </w:r>
      <w:r w:rsidRPr="003E528A">
        <w:rPr>
          <w:rFonts w:ascii="Tahoma" w:hAnsi="Tahoma" w:cs="Tahoma"/>
          <w:sz w:val="28"/>
          <w:szCs w:val="28"/>
        </w:rPr>
        <w:t>majorității</w:t>
      </w:r>
      <w:r w:rsidR="009A6980" w:rsidRPr="003E528A">
        <w:rPr>
          <w:rFonts w:ascii="Tahoma" w:hAnsi="Tahoma" w:cs="Tahoma"/>
          <w:sz w:val="28"/>
          <w:szCs w:val="28"/>
        </w:rPr>
        <w:t xml:space="preserve"> membrilo</w:t>
      </w:r>
      <w:r>
        <w:rPr>
          <w:rFonts w:ascii="Tahoma" w:hAnsi="Tahoma" w:cs="Tahoma"/>
          <w:sz w:val="28"/>
          <w:szCs w:val="28"/>
        </w:rPr>
        <w:t>r săi ș</w:t>
      </w:r>
      <w:r w:rsidR="009A6980" w:rsidRPr="003E528A">
        <w:rPr>
          <w:rFonts w:ascii="Tahoma" w:hAnsi="Tahoma" w:cs="Tahoma"/>
          <w:sz w:val="28"/>
          <w:szCs w:val="28"/>
        </w:rPr>
        <w:t>i adoptă decizii cu majoritatea simplă a voturilor celor prezenţi.</w:t>
      </w:r>
    </w:p>
    <w:p w:rsidR="009A6980" w:rsidRPr="003E528A" w:rsidRDefault="007A7CC8" w:rsidP="00795854">
      <w:pPr>
        <w:spacing w:after="0"/>
        <w:jc w:val="both"/>
        <w:rPr>
          <w:rFonts w:ascii="Tahoma" w:hAnsi="Tahoma" w:cs="Tahoma"/>
          <w:sz w:val="28"/>
          <w:szCs w:val="28"/>
        </w:rPr>
      </w:pPr>
      <w:r>
        <w:rPr>
          <w:rFonts w:ascii="Tahoma" w:hAnsi="Tahoma" w:cs="Tahoma"/>
          <w:b/>
          <w:sz w:val="28"/>
          <w:szCs w:val="28"/>
        </w:rPr>
        <w:t xml:space="preserve">   </w:t>
      </w:r>
      <w:r w:rsidR="009A6980" w:rsidRPr="003E528A">
        <w:rPr>
          <w:rFonts w:ascii="Tahoma" w:hAnsi="Tahoma" w:cs="Tahoma"/>
          <w:b/>
          <w:sz w:val="28"/>
          <w:szCs w:val="28"/>
        </w:rPr>
        <w:t>Art.</w:t>
      </w:r>
      <w:r w:rsidR="009A6980" w:rsidRPr="003E528A">
        <w:rPr>
          <w:rFonts w:ascii="Tahoma" w:hAnsi="Tahoma" w:cs="Tahoma"/>
          <w:sz w:val="28"/>
          <w:szCs w:val="28"/>
        </w:rPr>
        <w:t xml:space="preserve"> </w:t>
      </w:r>
      <w:r>
        <w:rPr>
          <w:rFonts w:ascii="Tahoma" w:hAnsi="Tahoma" w:cs="Tahoma"/>
          <w:b/>
          <w:sz w:val="28"/>
          <w:szCs w:val="28"/>
        </w:rPr>
        <w:t>30</w:t>
      </w:r>
      <w:r w:rsidR="009A6980" w:rsidRPr="003E528A">
        <w:rPr>
          <w:rFonts w:ascii="Tahoma" w:hAnsi="Tahoma" w:cs="Tahoma"/>
          <w:b/>
          <w:sz w:val="28"/>
          <w:szCs w:val="28"/>
        </w:rPr>
        <w:t>.</w:t>
      </w:r>
      <w:r w:rsidR="00981F91">
        <w:rPr>
          <w:rFonts w:ascii="Tahoma" w:hAnsi="Tahoma" w:cs="Tahoma"/>
          <w:b/>
          <w:sz w:val="28"/>
          <w:szCs w:val="28"/>
        </w:rPr>
        <w:t xml:space="preserve"> </w:t>
      </w:r>
      <w:r w:rsidR="00981F91" w:rsidRPr="00981F91">
        <w:rPr>
          <w:rFonts w:ascii="Tahoma" w:hAnsi="Tahoma" w:cs="Tahoma"/>
          <w:b/>
          <w:sz w:val="28"/>
          <w:szCs w:val="28"/>
        </w:rPr>
        <w:t>-</w:t>
      </w:r>
      <w:r w:rsidR="009A6980" w:rsidRPr="00981F91">
        <w:rPr>
          <w:rFonts w:ascii="Tahoma" w:hAnsi="Tahoma" w:cs="Tahoma"/>
          <w:b/>
          <w:sz w:val="28"/>
          <w:szCs w:val="28"/>
        </w:rPr>
        <w:t xml:space="preserve"> (1)</w:t>
      </w:r>
      <w:r w:rsidR="009A6980" w:rsidRPr="003E528A">
        <w:rPr>
          <w:rFonts w:ascii="Tahoma" w:hAnsi="Tahoma" w:cs="Tahoma"/>
          <w:sz w:val="28"/>
          <w:szCs w:val="28"/>
        </w:rPr>
        <w:t xml:space="preserve"> Biroul executiv al Consiliului Uniunii are următoarele </w:t>
      </w:r>
      <w:r w:rsidRPr="003E528A">
        <w:rPr>
          <w:rFonts w:ascii="Tahoma" w:hAnsi="Tahoma" w:cs="Tahoma"/>
          <w:sz w:val="28"/>
          <w:szCs w:val="28"/>
        </w:rPr>
        <w:t>atribuții</w:t>
      </w:r>
      <w:r w:rsidR="009A6980" w:rsidRPr="003E528A">
        <w:rPr>
          <w:rFonts w:ascii="Tahoma" w:hAnsi="Tahoma" w:cs="Tahoma"/>
          <w:sz w:val="28"/>
          <w:szCs w:val="28"/>
        </w:rPr>
        <w:t>:</w:t>
      </w:r>
    </w:p>
    <w:p w:rsidR="009A6980" w:rsidRPr="007A7CC8" w:rsidRDefault="009A6980" w:rsidP="007A7CC8">
      <w:pPr>
        <w:pStyle w:val="ListParagraph"/>
        <w:numPr>
          <w:ilvl w:val="0"/>
          <w:numId w:val="21"/>
        </w:numPr>
        <w:tabs>
          <w:tab w:val="left" w:pos="1308"/>
        </w:tabs>
        <w:spacing w:after="0"/>
        <w:jc w:val="both"/>
        <w:rPr>
          <w:rFonts w:ascii="Tahoma" w:hAnsi="Tahoma" w:cs="Tahoma"/>
          <w:sz w:val="28"/>
          <w:szCs w:val="28"/>
        </w:rPr>
      </w:pPr>
      <w:r w:rsidRPr="007A7CC8">
        <w:rPr>
          <w:rFonts w:ascii="Tahoma" w:hAnsi="Tahoma" w:cs="Tahoma"/>
          <w:sz w:val="28"/>
          <w:szCs w:val="28"/>
        </w:rPr>
        <w:t>asigură activitatea permanentă a Consiliului Uniunii;</w:t>
      </w:r>
    </w:p>
    <w:p w:rsidR="009A6980" w:rsidRPr="007A7CC8" w:rsidRDefault="009A6980" w:rsidP="007A7CC8">
      <w:pPr>
        <w:pStyle w:val="ListParagraph"/>
        <w:numPr>
          <w:ilvl w:val="0"/>
          <w:numId w:val="21"/>
        </w:numPr>
        <w:tabs>
          <w:tab w:val="left" w:pos="1308"/>
        </w:tabs>
        <w:spacing w:after="0"/>
        <w:jc w:val="both"/>
        <w:rPr>
          <w:rFonts w:ascii="Tahoma" w:hAnsi="Tahoma" w:cs="Tahoma"/>
          <w:sz w:val="28"/>
          <w:szCs w:val="28"/>
        </w:rPr>
      </w:pPr>
      <w:r w:rsidRPr="007A7CC8">
        <w:rPr>
          <w:rFonts w:ascii="Tahoma" w:hAnsi="Tahoma" w:cs="Tahoma"/>
          <w:sz w:val="28"/>
          <w:szCs w:val="28"/>
        </w:rPr>
        <w:t>aduce la îndeplinire hotărârile Consiliului Uniunii;</w:t>
      </w:r>
    </w:p>
    <w:p w:rsidR="009A6980" w:rsidRPr="007A7CC8" w:rsidRDefault="009A6980" w:rsidP="007A7CC8">
      <w:pPr>
        <w:pStyle w:val="ListParagraph"/>
        <w:numPr>
          <w:ilvl w:val="0"/>
          <w:numId w:val="21"/>
        </w:numPr>
        <w:tabs>
          <w:tab w:val="left" w:pos="1308"/>
        </w:tabs>
        <w:spacing w:after="0"/>
        <w:jc w:val="both"/>
        <w:rPr>
          <w:rFonts w:ascii="Tahoma" w:hAnsi="Tahoma" w:cs="Tahoma"/>
          <w:sz w:val="28"/>
          <w:szCs w:val="28"/>
        </w:rPr>
      </w:pPr>
      <w:r w:rsidRPr="007A7CC8">
        <w:rPr>
          <w:rFonts w:ascii="Tahoma" w:hAnsi="Tahoma" w:cs="Tahoma"/>
          <w:sz w:val="28"/>
          <w:szCs w:val="28"/>
        </w:rPr>
        <w:lastRenderedPageBreak/>
        <w:t xml:space="preserve">propune ministrului </w:t>
      </w:r>
      <w:r w:rsidR="007A7CC8" w:rsidRPr="007A7CC8">
        <w:rPr>
          <w:rFonts w:ascii="Tahoma" w:hAnsi="Tahoma" w:cs="Tahoma"/>
          <w:sz w:val="28"/>
          <w:szCs w:val="28"/>
        </w:rPr>
        <w:t>justiției</w:t>
      </w:r>
      <w:r w:rsidR="007A7CC8">
        <w:rPr>
          <w:rFonts w:ascii="Tahoma" w:hAnsi="Tahoma" w:cs="Tahoma"/>
          <w:sz w:val="28"/>
          <w:szCs w:val="28"/>
        </w:rPr>
        <w:t xml:space="preserve"> numirea î</w:t>
      </w:r>
      <w:r w:rsidRPr="007A7CC8">
        <w:rPr>
          <w:rFonts w:ascii="Tahoma" w:hAnsi="Tahoma" w:cs="Tahoma"/>
          <w:sz w:val="28"/>
          <w:szCs w:val="28"/>
        </w:rPr>
        <w:t xml:space="preserve">n </w:t>
      </w:r>
      <w:r w:rsidR="007A7CC8" w:rsidRPr="007A7CC8">
        <w:rPr>
          <w:rFonts w:ascii="Tahoma" w:hAnsi="Tahoma" w:cs="Tahoma"/>
          <w:sz w:val="28"/>
          <w:szCs w:val="28"/>
        </w:rPr>
        <w:t>funcție</w:t>
      </w:r>
      <w:r w:rsidRPr="007A7CC8">
        <w:rPr>
          <w:rFonts w:ascii="Tahoma" w:hAnsi="Tahoma" w:cs="Tahoma"/>
          <w:sz w:val="28"/>
          <w:szCs w:val="28"/>
        </w:rPr>
        <w:t xml:space="preserve"> a notarului public, schimbarea sediului biroului notarial, asocierea si </w:t>
      </w:r>
      <w:r w:rsidR="007A7CC8" w:rsidRPr="007A7CC8">
        <w:rPr>
          <w:rFonts w:ascii="Tahoma" w:hAnsi="Tahoma" w:cs="Tahoma"/>
          <w:sz w:val="28"/>
          <w:szCs w:val="28"/>
        </w:rPr>
        <w:t>încetarea</w:t>
      </w:r>
      <w:r w:rsidRPr="007A7CC8">
        <w:rPr>
          <w:rFonts w:ascii="Tahoma" w:hAnsi="Tahoma" w:cs="Tahoma"/>
          <w:sz w:val="28"/>
          <w:szCs w:val="28"/>
        </w:rPr>
        <w:t xml:space="preserve"> asocierii, suspendarea si </w:t>
      </w:r>
      <w:r w:rsidR="007A7CC8" w:rsidRPr="007A7CC8">
        <w:rPr>
          <w:rFonts w:ascii="Tahoma" w:hAnsi="Tahoma" w:cs="Tahoma"/>
          <w:sz w:val="28"/>
          <w:szCs w:val="28"/>
        </w:rPr>
        <w:t>încetarea</w:t>
      </w:r>
      <w:r w:rsidRPr="007A7CC8">
        <w:rPr>
          <w:rFonts w:ascii="Tahoma" w:hAnsi="Tahoma" w:cs="Tahoma"/>
          <w:sz w:val="28"/>
          <w:szCs w:val="28"/>
        </w:rPr>
        <w:t xml:space="preserve"> </w:t>
      </w:r>
      <w:r w:rsidR="007A7CC8" w:rsidRPr="007A7CC8">
        <w:rPr>
          <w:rFonts w:ascii="Tahoma" w:hAnsi="Tahoma" w:cs="Tahoma"/>
          <w:sz w:val="28"/>
          <w:szCs w:val="28"/>
        </w:rPr>
        <w:t>suspendării</w:t>
      </w:r>
      <w:r w:rsidRPr="007A7CC8">
        <w:rPr>
          <w:rFonts w:ascii="Tahoma" w:hAnsi="Tahoma" w:cs="Tahoma"/>
          <w:sz w:val="28"/>
          <w:szCs w:val="28"/>
        </w:rPr>
        <w:t xml:space="preserve"> din </w:t>
      </w:r>
      <w:r w:rsidR="007A7CC8" w:rsidRPr="007A7CC8">
        <w:rPr>
          <w:rFonts w:ascii="Tahoma" w:hAnsi="Tahoma" w:cs="Tahoma"/>
          <w:sz w:val="28"/>
          <w:szCs w:val="28"/>
        </w:rPr>
        <w:t>funcția</w:t>
      </w:r>
      <w:r w:rsidRPr="007A7CC8">
        <w:rPr>
          <w:rFonts w:ascii="Tahoma" w:hAnsi="Tahoma" w:cs="Tahoma"/>
          <w:sz w:val="28"/>
          <w:szCs w:val="28"/>
        </w:rPr>
        <w:t xml:space="preserve"> de notar public, revocarea ori </w:t>
      </w:r>
      <w:r w:rsidR="007A7CC8" w:rsidRPr="007A7CC8">
        <w:rPr>
          <w:rFonts w:ascii="Tahoma" w:hAnsi="Tahoma" w:cs="Tahoma"/>
          <w:sz w:val="28"/>
          <w:szCs w:val="28"/>
        </w:rPr>
        <w:t>încetarea</w:t>
      </w:r>
      <w:r w:rsidRPr="007A7CC8">
        <w:rPr>
          <w:rFonts w:ascii="Tahoma" w:hAnsi="Tahoma" w:cs="Tahoma"/>
          <w:sz w:val="28"/>
          <w:szCs w:val="28"/>
        </w:rPr>
        <w:t xml:space="preserve"> </w:t>
      </w:r>
      <w:r w:rsidR="007A7CC8" w:rsidRPr="007A7CC8">
        <w:rPr>
          <w:rFonts w:ascii="Tahoma" w:hAnsi="Tahoma" w:cs="Tahoma"/>
          <w:sz w:val="28"/>
          <w:szCs w:val="28"/>
        </w:rPr>
        <w:t>calității</w:t>
      </w:r>
      <w:r w:rsidRPr="007A7CC8">
        <w:rPr>
          <w:rFonts w:ascii="Tahoma" w:hAnsi="Tahoma" w:cs="Tahoma"/>
          <w:sz w:val="28"/>
          <w:szCs w:val="28"/>
        </w:rPr>
        <w:t xml:space="preserve"> de notar public;</w:t>
      </w:r>
    </w:p>
    <w:p w:rsidR="009A6980" w:rsidRPr="007A7CC8" w:rsidRDefault="009A6980" w:rsidP="007A7CC8">
      <w:pPr>
        <w:pStyle w:val="ListParagraph"/>
        <w:numPr>
          <w:ilvl w:val="0"/>
          <w:numId w:val="21"/>
        </w:numPr>
        <w:tabs>
          <w:tab w:val="left" w:pos="1308"/>
        </w:tabs>
        <w:spacing w:after="0"/>
        <w:jc w:val="both"/>
        <w:rPr>
          <w:rFonts w:ascii="Tahoma" w:hAnsi="Tahoma" w:cs="Tahoma"/>
          <w:b/>
          <w:sz w:val="28"/>
          <w:szCs w:val="28"/>
        </w:rPr>
      </w:pPr>
      <w:r w:rsidRPr="007A7CC8">
        <w:rPr>
          <w:rFonts w:ascii="Tahoma" w:hAnsi="Tahoma" w:cs="Tahoma"/>
          <w:sz w:val="28"/>
          <w:szCs w:val="28"/>
        </w:rPr>
        <w:t xml:space="preserve">propune ministrului suspendarea din </w:t>
      </w:r>
      <w:r w:rsidR="007A7CC8" w:rsidRPr="007A7CC8">
        <w:rPr>
          <w:rFonts w:ascii="Tahoma" w:hAnsi="Tahoma" w:cs="Tahoma"/>
          <w:sz w:val="28"/>
          <w:szCs w:val="28"/>
        </w:rPr>
        <w:t>funcția</w:t>
      </w:r>
      <w:r w:rsidRPr="007A7CC8">
        <w:rPr>
          <w:rFonts w:ascii="Tahoma" w:hAnsi="Tahoma" w:cs="Tahoma"/>
          <w:sz w:val="28"/>
          <w:szCs w:val="28"/>
        </w:rPr>
        <w:t xml:space="preserve"> de notar public; </w:t>
      </w:r>
    </w:p>
    <w:p w:rsidR="009A6980" w:rsidRPr="007A7CC8" w:rsidRDefault="007A7CC8" w:rsidP="007A7CC8">
      <w:pPr>
        <w:pStyle w:val="ListParagraph"/>
        <w:numPr>
          <w:ilvl w:val="0"/>
          <w:numId w:val="21"/>
        </w:numPr>
        <w:tabs>
          <w:tab w:val="left" w:pos="1308"/>
        </w:tabs>
        <w:spacing w:after="0"/>
        <w:jc w:val="both"/>
        <w:rPr>
          <w:rFonts w:ascii="Tahoma" w:hAnsi="Tahoma" w:cs="Tahoma"/>
          <w:sz w:val="28"/>
          <w:szCs w:val="28"/>
        </w:rPr>
      </w:pPr>
      <w:r w:rsidRPr="007A7CC8">
        <w:rPr>
          <w:rFonts w:ascii="Tahoma" w:hAnsi="Tahoma" w:cs="Tahoma"/>
          <w:sz w:val="28"/>
          <w:szCs w:val="28"/>
        </w:rPr>
        <w:t>stabilește</w:t>
      </w:r>
      <w:r w:rsidR="009A6980" w:rsidRPr="007A7CC8">
        <w:rPr>
          <w:rFonts w:ascii="Tahoma" w:hAnsi="Tahoma" w:cs="Tahoma"/>
          <w:sz w:val="28"/>
          <w:szCs w:val="28"/>
        </w:rPr>
        <w:t xml:space="preserve"> strategia economico-financiara a </w:t>
      </w:r>
      <w:r w:rsidRPr="007A7CC8">
        <w:rPr>
          <w:rFonts w:ascii="Tahoma" w:hAnsi="Tahoma" w:cs="Tahoma"/>
          <w:sz w:val="28"/>
          <w:szCs w:val="28"/>
        </w:rPr>
        <w:t>entităților</w:t>
      </w:r>
      <w:r w:rsidR="009A6980" w:rsidRPr="007A7CC8">
        <w:rPr>
          <w:rFonts w:ascii="Tahoma" w:hAnsi="Tahoma" w:cs="Tahoma"/>
          <w:sz w:val="28"/>
          <w:szCs w:val="28"/>
        </w:rPr>
        <w:t xml:space="preserve"> din cadrul Uniunii si </w:t>
      </w:r>
      <w:r w:rsidRPr="007A7CC8">
        <w:rPr>
          <w:rFonts w:ascii="Tahoma" w:hAnsi="Tahoma" w:cs="Tahoma"/>
          <w:sz w:val="28"/>
          <w:szCs w:val="28"/>
        </w:rPr>
        <w:t>urmărește</w:t>
      </w:r>
      <w:r w:rsidR="009A6980" w:rsidRPr="007A7CC8">
        <w:rPr>
          <w:rFonts w:ascii="Tahoma" w:hAnsi="Tahoma" w:cs="Tahoma"/>
          <w:sz w:val="28"/>
          <w:szCs w:val="28"/>
        </w:rPr>
        <w:t xml:space="preserve"> implementarea acesteia;</w:t>
      </w:r>
    </w:p>
    <w:p w:rsidR="009A6980" w:rsidRPr="007A7CC8" w:rsidRDefault="007A7CC8" w:rsidP="007A7CC8">
      <w:pPr>
        <w:pStyle w:val="ListParagraph"/>
        <w:numPr>
          <w:ilvl w:val="0"/>
          <w:numId w:val="21"/>
        </w:numPr>
        <w:tabs>
          <w:tab w:val="left" w:pos="1308"/>
        </w:tabs>
        <w:spacing w:after="0"/>
        <w:jc w:val="both"/>
        <w:rPr>
          <w:rFonts w:ascii="Tahoma" w:hAnsi="Tahoma" w:cs="Tahoma"/>
          <w:sz w:val="28"/>
          <w:szCs w:val="28"/>
        </w:rPr>
      </w:pPr>
      <w:r w:rsidRPr="007A7CC8">
        <w:rPr>
          <w:rFonts w:ascii="Tahoma" w:hAnsi="Tahoma" w:cs="Tahoma"/>
          <w:sz w:val="28"/>
          <w:szCs w:val="28"/>
        </w:rPr>
        <w:t>pregătește</w:t>
      </w:r>
      <w:r w:rsidR="009A6980" w:rsidRPr="007A7CC8">
        <w:rPr>
          <w:rFonts w:ascii="Tahoma" w:hAnsi="Tahoma" w:cs="Tahoma"/>
          <w:sz w:val="28"/>
          <w:szCs w:val="28"/>
        </w:rPr>
        <w:t xml:space="preserve"> proiectele de documente care vor fi prezentate, spre dezbatere şi aprobare, Consiliului Uniunii;</w:t>
      </w:r>
    </w:p>
    <w:p w:rsidR="009A6980" w:rsidRPr="007A7CC8" w:rsidRDefault="009A6980" w:rsidP="007A7CC8">
      <w:pPr>
        <w:pStyle w:val="ListParagraph"/>
        <w:numPr>
          <w:ilvl w:val="0"/>
          <w:numId w:val="21"/>
        </w:numPr>
        <w:tabs>
          <w:tab w:val="left" w:pos="1308"/>
        </w:tabs>
        <w:spacing w:after="0"/>
        <w:jc w:val="both"/>
        <w:rPr>
          <w:rFonts w:ascii="Tahoma" w:hAnsi="Tahoma" w:cs="Tahoma"/>
          <w:sz w:val="28"/>
          <w:szCs w:val="28"/>
        </w:rPr>
      </w:pPr>
      <w:r w:rsidRPr="007A7CC8">
        <w:rPr>
          <w:rFonts w:ascii="Tahoma" w:hAnsi="Tahoma" w:cs="Tahoma"/>
          <w:sz w:val="28"/>
          <w:szCs w:val="28"/>
        </w:rPr>
        <w:t xml:space="preserve">elaborează proiectul raportului anual al </w:t>
      </w:r>
      <w:r w:rsidR="007A7CC8" w:rsidRPr="007A7CC8">
        <w:rPr>
          <w:rFonts w:ascii="Tahoma" w:hAnsi="Tahoma" w:cs="Tahoma"/>
          <w:sz w:val="28"/>
          <w:szCs w:val="28"/>
        </w:rPr>
        <w:t>activității</w:t>
      </w:r>
      <w:r w:rsidRPr="007A7CC8">
        <w:rPr>
          <w:rFonts w:ascii="Tahoma" w:hAnsi="Tahoma" w:cs="Tahoma"/>
          <w:sz w:val="28"/>
          <w:szCs w:val="28"/>
        </w:rPr>
        <w:t xml:space="preserve"> Uniunii;</w:t>
      </w:r>
    </w:p>
    <w:p w:rsidR="009A6980" w:rsidRPr="007A7CC8" w:rsidRDefault="009A6980" w:rsidP="007A7CC8">
      <w:pPr>
        <w:pStyle w:val="ListParagraph"/>
        <w:numPr>
          <w:ilvl w:val="0"/>
          <w:numId w:val="21"/>
        </w:numPr>
        <w:tabs>
          <w:tab w:val="left" w:pos="1308"/>
        </w:tabs>
        <w:spacing w:after="0"/>
        <w:jc w:val="both"/>
        <w:rPr>
          <w:rFonts w:ascii="Tahoma" w:hAnsi="Tahoma" w:cs="Tahoma"/>
          <w:sz w:val="28"/>
          <w:szCs w:val="28"/>
        </w:rPr>
      </w:pPr>
      <w:r w:rsidRPr="007A7CC8">
        <w:rPr>
          <w:rFonts w:ascii="Tahoma" w:hAnsi="Tahoma" w:cs="Tahoma"/>
          <w:sz w:val="28"/>
          <w:szCs w:val="28"/>
        </w:rPr>
        <w:t>elaborează proiectul de buget anual al Uniunii, asig</w:t>
      </w:r>
      <w:r w:rsidR="007A7CC8">
        <w:rPr>
          <w:rFonts w:ascii="Tahoma" w:hAnsi="Tahoma" w:cs="Tahoma"/>
          <w:sz w:val="28"/>
          <w:szCs w:val="28"/>
        </w:rPr>
        <w:t>ură gestionarea curentă a patri</w:t>
      </w:r>
      <w:r w:rsidRPr="007A7CC8">
        <w:rPr>
          <w:rFonts w:ascii="Tahoma" w:hAnsi="Tahoma" w:cs="Tahoma"/>
          <w:sz w:val="28"/>
          <w:szCs w:val="28"/>
        </w:rPr>
        <w:t xml:space="preserve">moniului, </w:t>
      </w:r>
      <w:r w:rsidR="007A7CC8" w:rsidRPr="007A7CC8">
        <w:rPr>
          <w:rFonts w:ascii="Tahoma" w:hAnsi="Tahoma" w:cs="Tahoma"/>
          <w:sz w:val="28"/>
          <w:szCs w:val="28"/>
        </w:rPr>
        <w:t>urmărește</w:t>
      </w:r>
      <w:r w:rsidRPr="007A7CC8">
        <w:rPr>
          <w:rFonts w:ascii="Tahoma" w:hAnsi="Tahoma" w:cs="Tahoma"/>
          <w:sz w:val="28"/>
          <w:szCs w:val="28"/>
        </w:rPr>
        <w:t xml:space="preserve"> întocmirea </w:t>
      </w:r>
      <w:r w:rsidR="007A7CC8" w:rsidRPr="007A7CC8">
        <w:rPr>
          <w:rFonts w:ascii="Tahoma" w:hAnsi="Tahoma" w:cs="Tahoma"/>
          <w:sz w:val="28"/>
          <w:szCs w:val="28"/>
        </w:rPr>
        <w:t>bilanțului</w:t>
      </w:r>
      <w:r w:rsidRPr="007A7CC8">
        <w:rPr>
          <w:rFonts w:ascii="Tahoma" w:hAnsi="Tahoma" w:cs="Tahoma"/>
          <w:sz w:val="28"/>
          <w:szCs w:val="28"/>
        </w:rPr>
        <w:t xml:space="preserve"> financiar-contabil şi executarea bugetului;</w:t>
      </w:r>
    </w:p>
    <w:p w:rsidR="009A6980" w:rsidRPr="007A7CC8" w:rsidRDefault="009A6980" w:rsidP="007A7CC8">
      <w:pPr>
        <w:pStyle w:val="ListParagraph"/>
        <w:numPr>
          <w:ilvl w:val="0"/>
          <w:numId w:val="21"/>
        </w:numPr>
        <w:tabs>
          <w:tab w:val="left" w:pos="1308"/>
        </w:tabs>
        <w:spacing w:after="0"/>
        <w:jc w:val="both"/>
        <w:rPr>
          <w:rFonts w:ascii="Tahoma" w:hAnsi="Tahoma" w:cs="Tahoma"/>
          <w:sz w:val="28"/>
          <w:szCs w:val="28"/>
        </w:rPr>
      </w:pPr>
      <w:r w:rsidRPr="007A7CC8">
        <w:rPr>
          <w:rFonts w:ascii="Tahoma" w:hAnsi="Tahoma" w:cs="Tahoma"/>
          <w:sz w:val="28"/>
          <w:szCs w:val="28"/>
        </w:rPr>
        <w:t xml:space="preserve">aprobă proiectul de buget anual, </w:t>
      </w:r>
      <w:r w:rsidR="007A7CC8" w:rsidRPr="007A7CC8">
        <w:rPr>
          <w:rFonts w:ascii="Tahoma" w:hAnsi="Tahoma" w:cs="Tahoma"/>
          <w:sz w:val="28"/>
          <w:szCs w:val="28"/>
        </w:rPr>
        <w:t>execuția</w:t>
      </w:r>
      <w:r w:rsidRPr="007A7CC8">
        <w:rPr>
          <w:rFonts w:ascii="Tahoma" w:hAnsi="Tahoma" w:cs="Tahoma"/>
          <w:sz w:val="28"/>
          <w:szCs w:val="28"/>
        </w:rPr>
        <w:t xml:space="preserve"> bugetară şi descărcarea de gestiune a </w:t>
      </w:r>
      <w:r w:rsidR="007A7CC8" w:rsidRPr="007A7CC8">
        <w:rPr>
          <w:rFonts w:ascii="Tahoma" w:hAnsi="Tahoma" w:cs="Tahoma"/>
          <w:sz w:val="28"/>
          <w:szCs w:val="28"/>
        </w:rPr>
        <w:t>entităților</w:t>
      </w:r>
      <w:r w:rsidRPr="007A7CC8">
        <w:rPr>
          <w:rFonts w:ascii="Tahoma" w:hAnsi="Tahoma" w:cs="Tahoma"/>
          <w:sz w:val="28"/>
          <w:szCs w:val="28"/>
        </w:rPr>
        <w:t xml:space="preserve"> </w:t>
      </w:r>
      <w:r w:rsidR="007A7CC8" w:rsidRPr="007A7CC8">
        <w:rPr>
          <w:rFonts w:ascii="Tahoma" w:hAnsi="Tahoma" w:cs="Tahoma"/>
          <w:sz w:val="28"/>
          <w:szCs w:val="28"/>
        </w:rPr>
        <w:t>înființate</w:t>
      </w:r>
      <w:r w:rsidRPr="007A7CC8">
        <w:rPr>
          <w:rFonts w:ascii="Tahoma" w:hAnsi="Tahoma" w:cs="Tahoma"/>
          <w:sz w:val="28"/>
          <w:szCs w:val="28"/>
        </w:rPr>
        <w:t xml:space="preserve"> în cadrul Uniunii, </w:t>
      </w:r>
      <w:r w:rsidR="007A7CC8" w:rsidRPr="007A7CC8">
        <w:rPr>
          <w:rFonts w:ascii="Tahoma" w:hAnsi="Tahoma" w:cs="Tahoma"/>
          <w:sz w:val="28"/>
          <w:szCs w:val="28"/>
        </w:rPr>
        <w:t>informând</w:t>
      </w:r>
      <w:r w:rsidRPr="007A7CC8">
        <w:rPr>
          <w:rFonts w:ascii="Tahoma" w:hAnsi="Tahoma" w:cs="Tahoma"/>
          <w:sz w:val="28"/>
          <w:szCs w:val="28"/>
        </w:rPr>
        <w:t>, in acest sens, Consiliul Uniunii;</w:t>
      </w:r>
    </w:p>
    <w:p w:rsidR="009A6980" w:rsidRPr="007A7CC8" w:rsidRDefault="007A7CC8" w:rsidP="007A7CC8">
      <w:pPr>
        <w:pStyle w:val="ListParagraph"/>
        <w:numPr>
          <w:ilvl w:val="0"/>
          <w:numId w:val="21"/>
        </w:numPr>
        <w:tabs>
          <w:tab w:val="left" w:pos="1308"/>
        </w:tabs>
        <w:spacing w:after="0"/>
        <w:jc w:val="both"/>
        <w:rPr>
          <w:rFonts w:ascii="Tahoma" w:hAnsi="Tahoma" w:cs="Tahoma"/>
          <w:sz w:val="28"/>
          <w:szCs w:val="28"/>
        </w:rPr>
      </w:pPr>
      <w:r w:rsidRPr="007A7CC8">
        <w:rPr>
          <w:rFonts w:ascii="Tahoma" w:hAnsi="Tahoma" w:cs="Tahoma"/>
          <w:sz w:val="28"/>
          <w:szCs w:val="28"/>
        </w:rPr>
        <w:t>întocmește</w:t>
      </w:r>
      <w:r w:rsidR="009A6980" w:rsidRPr="007A7CC8">
        <w:rPr>
          <w:rFonts w:ascii="Tahoma" w:hAnsi="Tahoma" w:cs="Tahoma"/>
          <w:sz w:val="28"/>
          <w:szCs w:val="28"/>
        </w:rPr>
        <w:t xml:space="preserve"> proiectul tarifelor minimale de onorarii ale notarilor publici pe care il supune </w:t>
      </w:r>
      <w:r w:rsidRPr="007A7CC8">
        <w:rPr>
          <w:rFonts w:ascii="Tahoma" w:hAnsi="Tahoma" w:cs="Tahoma"/>
          <w:sz w:val="28"/>
          <w:szCs w:val="28"/>
        </w:rPr>
        <w:t>aprobării</w:t>
      </w:r>
      <w:r w:rsidR="009A6980" w:rsidRPr="007A7CC8">
        <w:rPr>
          <w:rFonts w:ascii="Tahoma" w:hAnsi="Tahoma" w:cs="Tahoma"/>
          <w:sz w:val="28"/>
          <w:szCs w:val="28"/>
        </w:rPr>
        <w:t xml:space="preserve"> de </w:t>
      </w:r>
      <w:r w:rsidRPr="007A7CC8">
        <w:rPr>
          <w:rFonts w:ascii="Tahoma" w:hAnsi="Tahoma" w:cs="Tahoma"/>
          <w:sz w:val="28"/>
          <w:szCs w:val="28"/>
        </w:rPr>
        <w:t>către</w:t>
      </w:r>
      <w:r w:rsidR="009A6980" w:rsidRPr="007A7CC8">
        <w:rPr>
          <w:rFonts w:ascii="Tahoma" w:hAnsi="Tahoma" w:cs="Tahoma"/>
          <w:sz w:val="28"/>
          <w:szCs w:val="28"/>
        </w:rPr>
        <w:t xml:space="preserve"> Consiliul Uniunii;</w:t>
      </w:r>
    </w:p>
    <w:p w:rsidR="009A6980" w:rsidRPr="007A7CC8" w:rsidRDefault="009A6980" w:rsidP="007A7CC8">
      <w:pPr>
        <w:pStyle w:val="ListParagraph"/>
        <w:numPr>
          <w:ilvl w:val="0"/>
          <w:numId w:val="21"/>
        </w:numPr>
        <w:tabs>
          <w:tab w:val="left" w:pos="1308"/>
        </w:tabs>
        <w:spacing w:after="0"/>
        <w:jc w:val="both"/>
        <w:rPr>
          <w:rFonts w:ascii="Tahoma" w:hAnsi="Tahoma" w:cs="Tahoma"/>
          <w:sz w:val="28"/>
          <w:szCs w:val="28"/>
        </w:rPr>
      </w:pPr>
      <w:r w:rsidRPr="007A7CC8">
        <w:rPr>
          <w:rFonts w:ascii="Tahoma" w:hAnsi="Tahoma" w:cs="Tahoma"/>
          <w:sz w:val="28"/>
          <w:szCs w:val="28"/>
        </w:rPr>
        <w:t xml:space="preserve">propune Consiliului Uniunii distribuirea cotelor de </w:t>
      </w:r>
      <w:r w:rsidR="007A7CC8" w:rsidRPr="007A7CC8">
        <w:rPr>
          <w:rFonts w:ascii="Tahoma" w:hAnsi="Tahoma" w:cs="Tahoma"/>
          <w:sz w:val="28"/>
          <w:szCs w:val="28"/>
        </w:rPr>
        <w:t>contribuție</w:t>
      </w:r>
      <w:r w:rsidRPr="007A7CC8">
        <w:rPr>
          <w:rFonts w:ascii="Tahoma" w:hAnsi="Tahoma" w:cs="Tahoma"/>
          <w:sz w:val="28"/>
          <w:szCs w:val="28"/>
        </w:rPr>
        <w:t xml:space="preserve"> ale notarilor publici la Cameră şi la Uniune, </w:t>
      </w:r>
      <w:r w:rsidR="007A7CC8" w:rsidRPr="007A7CC8">
        <w:rPr>
          <w:rFonts w:ascii="Tahoma" w:hAnsi="Tahoma" w:cs="Tahoma"/>
          <w:sz w:val="28"/>
          <w:szCs w:val="28"/>
        </w:rPr>
        <w:t>ținând</w:t>
      </w:r>
      <w:r w:rsidRPr="007A7CC8">
        <w:rPr>
          <w:rFonts w:ascii="Tahoma" w:hAnsi="Tahoma" w:cs="Tahoma"/>
          <w:sz w:val="28"/>
          <w:szCs w:val="28"/>
        </w:rPr>
        <w:t xml:space="preserve"> seama </w:t>
      </w:r>
      <w:r w:rsidRPr="007A7CC8">
        <w:rPr>
          <w:rStyle w:val="tli1"/>
          <w:rFonts w:ascii="Tahoma" w:hAnsi="Tahoma" w:cs="Tahoma"/>
          <w:sz w:val="28"/>
          <w:szCs w:val="28"/>
        </w:rPr>
        <w:t>dinamica</w:t>
      </w:r>
      <w:r w:rsidRPr="007A7CC8">
        <w:rPr>
          <w:rStyle w:val="tli1"/>
          <w:rFonts w:ascii="Tahoma" w:hAnsi="Tahoma" w:cs="Tahoma"/>
          <w:b/>
          <w:sz w:val="28"/>
          <w:szCs w:val="28"/>
        </w:rPr>
        <w:t xml:space="preserve"> </w:t>
      </w:r>
      <w:r w:rsidRPr="007A7CC8">
        <w:rPr>
          <w:rStyle w:val="tli1"/>
          <w:rFonts w:ascii="Tahoma" w:hAnsi="Tahoma" w:cs="Tahoma"/>
          <w:sz w:val="28"/>
          <w:szCs w:val="28"/>
        </w:rPr>
        <w:t>economica si de strategia de dezvoltare a profesiei</w:t>
      </w:r>
      <w:r w:rsidRPr="007A7CC8">
        <w:rPr>
          <w:rFonts w:ascii="Tahoma" w:hAnsi="Tahoma" w:cs="Tahoma"/>
          <w:sz w:val="28"/>
          <w:szCs w:val="28"/>
        </w:rPr>
        <w:t>;</w:t>
      </w:r>
    </w:p>
    <w:p w:rsidR="009A6980" w:rsidRPr="003E528A" w:rsidRDefault="009A6980" w:rsidP="007A7CC8">
      <w:pPr>
        <w:pStyle w:val="BodyTextIndent2"/>
        <w:numPr>
          <w:ilvl w:val="0"/>
          <w:numId w:val="21"/>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 xml:space="preserve">propune </w:t>
      </w:r>
      <w:r w:rsidR="007A7CC8" w:rsidRPr="003E528A">
        <w:rPr>
          <w:rFonts w:ascii="Tahoma" w:hAnsi="Tahoma" w:cs="Tahoma"/>
          <w:sz w:val="28"/>
          <w:szCs w:val="28"/>
        </w:rPr>
        <w:t>candidați</w:t>
      </w:r>
      <w:r w:rsidR="007A7CC8">
        <w:rPr>
          <w:rFonts w:ascii="Tahoma" w:hAnsi="Tahoma" w:cs="Tahoma"/>
          <w:sz w:val="28"/>
          <w:szCs w:val="28"/>
        </w:rPr>
        <w:t>i</w:t>
      </w:r>
      <w:r w:rsidRPr="003E528A">
        <w:rPr>
          <w:rFonts w:ascii="Tahoma" w:hAnsi="Tahoma" w:cs="Tahoma"/>
          <w:sz w:val="28"/>
          <w:szCs w:val="28"/>
        </w:rPr>
        <w:t xml:space="preserve"> pentru structurile Uniunii </w:t>
      </w:r>
      <w:r w:rsidR="007A7CC8" w:rsidRPr="003E528A">
        <w:rPr>
          <w:rFonts w:ascii="Tahoma" w:hAnsi="Tahoma" w:cs="Tahoma"/>
          <w:sz w:val="28"/>
          <w:szCs w:val="28"/>
        </w:rPr>
        <w:t>Internaționale</w:t>
      </w:r>
      <w:r w:rsidRPr="003E528A">
        <w:rPr>
          <w:rFonts w:ascii="Tahoma" w:hAnsi="Tahoma" w:cs="Tahoma"/>
          <w:sz w:val="28"/>
          <w:szCs w:val="28"/>
        </w:rPr>
        <w:t xml:space="preserve"> a Notariatului şi ale altor </w:t>
      </w:r>
      <w:r w:rsidR="007A7CC8" w:rsidRPr="003E528A">
        <w:rPr>
          <w:rFonts w:ascii="Tahoma" w:hAnsi="Tahoma" w:cs="Tahoma"/>
          <w:sz w:val="28"/>
          <w:szCs w:val="28"/>
        </w:rPr>
        <w:t>organizații</w:t>
      </w:r>
      <w:r w:rsidRPr="003E528A">
        <w:rPr>
          <w:rFonts w:ascii="Tahoma" w:hAnsi="Tahoma" w:cs="Tahoma"/>
          <w:sz w:val="28"/>
          <w:szCs w:val="28"/>
        </w:rPr>
        <w:t xml:space="preserve"> </w:t>
      </w:r>
      <w:r w:rsidR="007A7CC8" w:rsidRPr="003E528A">
        <w:rPr>
          <w:rFonts w:ascii="Tahoma" w:hAnsi="Tahoma" w:cs="Tahoma"/>
          <w:sz w:val="28"/>
          <w:szCs w:val="28"/>
        </w:rPr>
        <w:t>internaționale</w:t>
      </w:r>
      <w:r w:rsidRPr="003E528A">
        <w:rPr>
          <w:rFonts w:ascii="Tahoma" w:hAnsi="Tahoma" w:cs="Tahoma"/>
          <w:sz w:val="28"/>
          <w:szCs w:val="28"/>
        </w:rPr>
        <w:t xml:space="preserve">, la recomandarea Camerelor Notarilor Publici; </w:t>
      </w:r>
    </w:p>
    <w:p w:rsidR="009A6980" w:rsidRPr="007A7CC8" w:rsidRDefault="007A7CC8" w:rsidP="007A7CC8">
      <w:pPr>
        <w:pStyle w:val="ListParagraph"/>
        <w:numPr>
          <w:ilvl w:val="0"/>
          <w:numId w:val="21"/>
        </w:numPr>
        <w:tabs>
          <w:tab w:val="left" w:pos="1308"/>
        </w:tabs>
        <w:spacing w:after="0"/>
        <w:jc w:val="both"/>
        <w:rPr>
          <w:rFonts w:ascii="Tahoma" w:hAnsi="Tahoma" w:cs="Tahoma"/>
          <w:sz w:val="28"/>
          <w:szCs w:val="28"/>
        </w:rPr>
      </w:pPr>
      <w:r>
        <w:rPr>
          <w:rFonts w:ascii="Tahoma" w:hAnsi="Tahoma" w:cs="Tahoma"/>
          <w:sz w:val="28"/>
          <w:szCs w:val="28"/>
        </w:rPr>
        <w:t xml:space="preserve">asigură funcționarea </w:t>
      </w:r>
      <w:r w:rsidR="009A6980" w:rsidRPr="007A7CC8">
        <w:rPr>
          <w:rFonts w:ascii="Tahoma" w:hAnsi="Tahoma" w:cs="Tahoma"/>
          <w:sz w:val="28"/>
          <w:szCs w:val="28"/>
        </w:rPr>
        <w:t>RN</w:t>
      </w:r>
      <w:r>
        <w:rPr>
          <w:rFonts w:ascii="Tahoma" w:hAnsi="Tahoma" w:cs="Tahoma"/>
          <w:sz w:val="28"/>
          <w:szCs w:val="28"/>
        </w:rPr>
        <w:t xml:space="preserve">ENP </w:t>
      </w:r>
      <w:r w:rsidR="009A6980" w:rsidRPr="007A7CC8">
        <w:rPr>
          <w:rFonts w:ascii="Tahoma" w:hAnsi="Tahoma" w:cs="Tahoma"/>
          <w:sz w:val="28"/>
          <w:szCs w:val="28"/>
        </w:rPr>
        <w:t>şi centralizează datele statistice privind activitatea notarială, pe baza rapoartelor anuale ale Camerelor;</w:t>
      </w:r>
    </w:p>
    <w:p w:rsidR="009A6980" w:rsidRPr="007A7CC8" w:rsidRDefault="009A6980" w:rsidP="007A7CC8">
      <w:pPr>
        <w:pStyle w:val="ListParagraph"/>
        <w:numPr>
          <w:ilvl w:val="0"/>
          <w:numId w:val="21"/>
        </w:numPr>
        <w:tabs>
          <w:tab w:val="left" w:pos="1308"/>
        </w:tabs>
        <w:spacing w:after="0"/>
        <w:jc w:val="both"/>
        <w:rPr>
          <w:rFonts w:ascii="Tahoma" w:hAnsi="Tahoma" w:cs="Tahoma"/>
          <w:sz w:val="28"/>
          <w:szCs w:val="28"/>
        </w:rPr>
      </w:pPr>
      <w:r w:rsidRPr="007A7CC8">
        <w:rPr>
          <w:rFonts w:ascii="Tahoma" w:hAnsi="Tahoma" w:cs="Tahoma"/>
          <w:sz w:val="28"/>
          <w:szCs w:val="28"/>
        </w:rPr>
        <w:t xml:space="preserve">exercită orice alte </w:t>
      </w:r>
      <w:r w:rsidR="007A7CC8" w:rsidRPr="007A7CC8">
        <w:rPr>
          <w:rFonts w:ascii="Tahoma" w:hAnsi="Tahoma" w:cs="Tahoma"/>
          <w:sz w:val="28"/>
          <w:szCs w:val="28"/>
        </w:rPr>
        <w:t>atribuții</w:t>
      </w:r>
      <w:r w:rsidRPr="007A7CC8">
        <w:rPr>
          <w:rFonts w:ascii="Tahoma" w:hAnsi="Tahoma" w:cs="Tahoma"/>
          <w:sz w:val="28"/>
          <w:szCs w:val="28"/>
        </w:rPr>
        <w:t>, stabilite de lege și regulamente.</w:t>
      </w:r>
    </w:p>
    <w:p w:rsidR="009A6980" w:rsidRPr="003E528A" w:rsidRDefault="007A7CC8" w:rsidP="00795854">
      <w:pPr>
        <w:spacing w:after="0"/>
        <w:jc w:val="both"/>
        <w:rPr>
          <w:rFonts w:ascii="Tahoma" w:hAnsi="Tahoma" w:cs="Tahoma"/>
          <w:sz w:val="28"/>
          <w:szCs w:val="28"/>
        </w:rPr>
      </w:pPr>
      <w:r>
        <w:rPr>
          <w:rFonts w:ascii="Tahoma" w:hAnsi="Tahoma" w:cs="Tahoma"/>
          <w:b/>
          <w:sz w:val="28"/>
          <w:szCs w:val="28"/>
        </w:rPr>
        <w:t xml:space="preserve">     </w:t>
      </w:r>
      <w:r w:rsidR="009A6980" w:rsidRPr="007A7CC8">
        <w:rPr>
          <w:rFonts w:ascii="Tahoma" w:hAnsi="Tahoma" w:cs="Tahoma"/>
          <w:b/>
          <w:sz w:val="28"/>
          <w:szCs w:val="28"/>
        </w:rPr>
        <w:t>(2)</w:t>
      </w:r>
      <w:r w:rsidR="009A6980" w:rsidRPr="003E528A">
        <w:rPr>
          <w:rFonts w:ascii="Tahoma" w:hAnsi="Tahoma" w:cs="Tahoma"/>
          <w:sz w:val="28"/>
          <w:szCs w:val="28"/>
        </w:rPr>
        <w:t xml:space="preserve"> Membrii Biroului executiv răspund pentru prejudiciile cauzate, prin hotărârile adoptate, </w:t>
      </w:r>
      <w:r>
        <w:rPr>
          <w:rFonts w:ascii="Tahoma" w:hAnsi="Tahoma" w:cs="Tahoma"/>
          <w:sz w:val="28"/>
          <w:szCs w:val="28"/>
        </w:rPr>
        <w:t xml:space="preserve">în ceea ce privește </w:t>
      </w:r>
      <w:r w:rsidR="009A6980" w:rsidRPr="003E528A">
        <w:rPr>
          <w:rFonts w:ascii="Tahoma" w:hAnsi="Tahoma" w:cs="Tahoma"/>
          <w:sz w:val="28"/>
          <w:szCs w:val="28"/>
        </w:rPr>
        <w:t xml:space="preserve">gestionarea curentă a patrimoniului, în </w:t>
      </w:r>
      <w:r w:rsidRPr="003E528A">
        <w:rPr>
          <w:rFonts w:ascii="Tahoma" w:hAnsi="Tahoma" w:cs="Tahoma"/>
          <w:sz w:val="28"/>
          <w:szCs w:val="28"/>
        </w:rPr>
        <w:t>funcție</w:t>
      </w:r>
      <w:r w:rsidR="009A6980" w:rsidRPr="003E528A">
        <w:rPr>
          <w:rFonts w:ascii="Tahoma" w:hAnsi="Tahoma" w:cs="Tahoma"/>
          <w:sz w:val="28"/>
          <w:szCs w:val="28"/>
        </w:rPr>
        <w:t xml:space="preserve"> de votul nominal exprimat.</w:t>
      </w:r>
    </w:p>
    <w:p w:rsidR="009A6980" w:rsidRPr="003E528A" w:rsidRDefault="00691953" w:rsidP="00795854">
      <w:pPr>
        <w:spacing w:after="0"/>
        <w:jc w:val="both"/>
        <w:rPr>
          <w:rFonts w:ascii="Tahoma" w:hAnsi="Tahoma" w:cs="Tahoma"/>
          <w:sz w:val="28"/>
          <w:szCs w:val="28"/>
        </w:rPr>
      </w:pPr>
      <w:r>
        <w:rPr>
          <w:rFonts w:ascii="Tahoma" w:hAnsi="Tahoma" w:cs="Tahoma"/>
          <w:b/>
          <w:sz w:val="28"/>
          <w:szCs w:val="28"/>
        </w:rPr>
        <w:t xml:space="preserve">     Art. 31</w:t>
      </w:r>
      <w:r w:rsidR="009A6980" w:rsidRPr="003E528A">
        <w:rPr>
          <w:rFonts w:ascii="Tahoma" w:hAnsi="Tahoma" w:cs="Tahoma"/>
          <w:b/>
          <w:sz w:val="28"/>
          <w:szCs w:val="28"/>
        </w:rPr>
        <w:t>.</w:t>
      </w:r>
      <w:r w:rsidR="009A6980" w:rsidRPr="003E528A">
        <w:rPr>
          <w:rFonts w:ascii="Tahoma" w:hAnsi="Tahoma" w:cs="Tahoma"/>
          <w:sz w:val="28"/>
          <w:szCs w:val="28"/>
        </w:rPr>
        <w:t xml:space="preserve"> (1) </w:t>
      </w:r>
      <w:r w:rsidRPr="003E528A">
        <w:rPr>
          <w:rFonts w:ascii="Tahoma" w:hAnsi="Tahoma" w:cs="Tahoma"/>
          <w:sz w:val="28"/>
          <w:szCs w:val="28"/>
        </w:rPr>
        <w:t>Președintele</w:t>
      </w:r>
      <w:r w:rsidR="009A6980" w:rsidRPr="003E528A">
        <w:rPr>
          <w:rFonts w:ascii="Tahoma" w:hAnsi="Tahoma" w:cs="Tahoma"/>
          <w:sz w:val="28"/>
          <w:szCs w:val="28"/>
        </w:rPr>
        <w:t xml:space="preserve"> </w:t>
      </w:r>
      <w:r w:rsidRPr="003E528A">
        <w:rPr>
          <w:rFonts w:ascii="Tahoma" w:hAnsi="Tahoma" w:cs="Tahoma"/>
          <w:sz w:val="28"/>
          <w:szCs w:val="28"/>
        </w:rPr>
        <w:t>Consiliului</w:t>
      </w:r>
      <w:r w:rsidR="009A6980" w:rsidRPr="003E528A">
        <w:rPr>
          <w:rFonts w:ascii="Tahoma" w:hAnsi="Tahoma" w:cs="Tahoma"/>
          <w:sz w:val="28"/>
          <w:szCs w:val="28"/>
        </w:rPr>
        <w:t xml:space="preserve"> Uniunii nu poate fi angajat politic, nu poate face </w:t>
      </w:r>
      <w:r w:rsidRPr="003E528A">
        <w:rPr>
          <w:rFonts w:ascii="Tahoma" w:hAnsi="Tahoma" w:cs="Tahoma"/>
          <w:sz w:val="28"/>
          <w:szCs w:val="28"/>
        </w:rPr>
        <w:t>declarații</w:t>
      </w:r>
      <w:r w:rsidR="009A6980" w:rsidRPr="003E528A">
        <w:rPr>
          <w:rFonts w:ascii="Tahoma" w:hAnsi="Tahoma" w:cs="Tahoma"/>
          <w:sz w:val="28"/>
          <w:szCs w:val="28"/>
        </w:rPr>
        <w:t xml:space="preserve"> politice si nu poate angaja politic </w:t>
      </w:r>
      <w:r w:rsidRPr="003E528A">
        <w:rPr>
          <w:rFonts w:ascii="Tahoma" w:hAnsi="Tahoma" w:cs="Tahoma"/>
          <w:sz w:val="28"/>
          <w:szCs w:val="28"/>
        </w:rPr>
        <w:t>instituția</w:t>
      </w:r>
      <w:r w:rsidR="009A6980" w:rsidRPr="003E528A">
        <w:rPr>
          <w:rFonts w:ascii="Tahoma" w:hAnsi="Tahoma" w:cs="Tahoma"/>
          <w:sz w:val="28"/>
          <w:szCs w:val="28"/>
        </w:rPr>
        <w:t xml:space="preserve">. In activitatea sa profesionala si in exercitarea </w:t>
      </w:r>
      <w:r w:rsidRPr="003E528A">
        <w:rPr>
          <w:rFonts w:ascii="Tahoma" w:hAnsi="Tahoma" w:cs="Tahoma"/>
          <w:sz w:val="28"/>
          <w:szCs w:val="28"/>
        </w:rPr>
        <w:t>atribuțiilor</w:t>
      </w:r>
      <w:r w:rsidR="009A6980" w:rsidRPr="003E528A">
        <w:rPr>
          <w:rFonts w:ascii="Tahoma" w:hAnsi="Tahoma" w:cs="Tahoma"/>
          <w:sz w:val="28"/>
          <w:szCs w:val="28"/>
        </w:rPr>
        <w:t xml:space="preserve"> de conducere, </w:t>
      </w:r>
      <w:r w:rsidRPr="003E528A">
        <w:rPr>
          <w:rFonts w:ascii="Tahoma" w:hAnsi="Tahoma" w:cs="Tahoma"/>
          <w:sz w:val="28"/>
          <w:szCs w:val="28"/>
        </w:rPr>
        <w:t>președintele</w:t>
      </w:r>
      <w:r w:rsidR="009A6980" w:rsidRPr="003E528A">
        <w:rPr>
          <w:rFonts w:ascii="Tahoma" w:hAnsi="Tahoma" w:cs="Tahoma"/>
          <w:sz w:val="28"/>
          <w:szCs w:val="28"/>
        </w:rPr>
        <w:t xml:space="preserve">  </w:t>
      </w:r>
      <w:r w:rsidR="009A6980" w:rsidRPr="003E528A">
        <w:rPr>
          <w:rFonts w:ascii="Tahoma" w:hAnsi="Tahoma" w:cs="Tahoma"/>
          <w:sz w:val="28"/>
          <w:szCs w:val="28"/>
        </w:rPr>
        <w:lastRenderedPageBreak/>
        <w:t>trebuie sa dea dovada de probitate morala si profesionala, disponibilitate permanenta si devotament fata de profesie.</w:t>
      </w:r>
    </w:p>
    <w:p w:rsidR="009A6980" w:rsidRPr="003E528A" w:rsidRDefault="00691953" w:rsidP="00795854">
      <w:pPr>
        <w:spacing w:after="0"/>
        <w:jc w:val="both"/>
        <w:rPr>
          <w:rFonts w:ascii="Tahoma" w:hAnsi="Tahoma" w:cs="Tahoma"/>
          <w:sz w:val="28"/>
          <w:szCs w:val="28"/>
        </w:rPr>
      </w:pPr>
      <w:r w:rsidRPr="00691953">
        <w:rPr>
          <w:rFonts w:ascii="Tahoma" w:hAnsi="Tahoma" w:cs="Tahoma"/>
          <w:b/>
          <w:sz w:val="28"/>
          <w:szCs w:val="28"/>
        </w:rPr>
        <w:t xml:space="preserve">     </w:t>
      </w:r>
      <w:r w:rsidR="009A6980" w:rsidRPr="00691953">
        <w:rPr>
          <w:rFonts w:ascii="Tahoma" w:hAnsi="Tahoma" w:cs="Tahoma"/>
          <w:b/>
          <w:sz w:val="28"/>
          <w:szCs w:val="28"/>
        </w:rPr>
        <w:t>(2)</w:t>
      </w:r>
      <w:r>
        <w:rPr>
          <w:rFonts w:ascii="Tahoma" w:hAnsi="Tahoma" w:cs="Tahoma"/>
          <w:sz w:val="28"/>
          <w:szCs w:val="28"/>
        </w:rPr>
        <w:t xml:space="preserve"> In exercitarea atribuț</w:t>
      </w:r>
      <w:r w:rsidR="009A6980" w:rsidRPr="003E528A">
        <w:rPr>
          <w:rFonts w:ascii="Tahoma" w:hAnsi="Tahoma" w:cs="Tahoma"/>
          <w:sz w:val="28"/>
          <w:szCs w:val="28"/>
        </w:rPr>
        <w:t xml:space="preserve">iilor de reprezentare interna si </w:t>
      </w:r>
      <w:r w:rsidRPr="003E528A">
        <w:rPr>
          <w:rFonts w:ascii="Tahoma" w:hAnsi="Tahoma" w:cs="Tahoma"/>
          <w:sz w:val="28"/>
          <w:szCs w:val="28"/>
        </w:rPr>
        <w:t>internațională</w:t>
      </w:r>
      <w:r w:rsidR="009A6980" w:rsidRPr="003E528A">
        <w:rPr>
          <w:rFonts w:ascii="Tahoma" w:hAnsi="Tahoma" w:cs="Tahoma"/>
          <w:sz w:val="28"/>
          <w:szCs w:val="28"/>
        </w:rPr>
        <w:t xml:space="preserve">, președintele trebuie sa fie </w:t>
      </w:r>
      <w:r w:rsidRPr="003E528A">
        <w:rPr>
          <w:rFonts w:ascii="Tahoma" w:hAnsi="Tahoma" w:cs="Tahoma"/>
          <w:sz w:val="28"/>
          <w:szCs w:val="28"/>
        </w:rPr>
        <w:t>permanent</w:t>
      </w:r>
      <w:r w:rsidR="009A6980" w:rsidRPr="003E528A">
        <w:rPr>
          <w:rFonts w:ascii="Tahoma" w:hAnsi="Tahoma" w:cs="Tahoma"/>
          <w:sz w:val="28"/>
          <w:szCs w:val="28"/>
        </w:rPr>
        <w:t xml:space="preserve"> informat despre </w:t>
      </w:r>
      <w:r w:rsidRPr="003E528A">
        <w:rPr>
          <w:rFonts w:ascii="Tahoma" w:hAnsi="Tahoma" w:cs="Tahoma"/>
          <w:sz w:val="28"/>
          <w:szCs w:val="28"/>
        </w:rPr>
        <w:t>realitățile</w:t>
      </w:r>
      <w:r w:rsidR="009A6980" w:rsidRPr="003E528A">
        <w:rPr>
          <w:rFonts w:ascii="Tahoma" w:hAnsi="Tahoma" w:cs="Tahoma"/>
          <w:sz w:val="28"/>
          <w:szCs w:val="28"/>
        </w:rPr>
        <w:t xml:space="preserve"> interne si </w:t>
      </w:r>
      <w:r w:rsidRPr="003E528A">
        <w:rPr>
          <w:rFonts w:ascii="Tahoma" w:hAnsi="Tahoma" w:cs="Tahoma"/>
          <w:sz w:val="28"/>
          <w:szCs w:val="28"/>
        </w:rPr>
        <w:t>internaționale</w:t>
      </w:r>
      <w:r w:rsidR="009A6980" w:rsidRPr="003E528A">
        <w:rPr>
          <w:rFonts w:ascii="Tahoma" w:hAnsi="Tahoma" w:cs="Tahoma"/>
          <w:sz w:val="28"/>
          <w:szCs w:val="28"/>
        </w:rPr>
        <w:t xml:space="preserve"> si sa reprezinte cu demnitate si profesionalism interesele </w:t>
      </w:r>
      <w:r w:rsidRPr="003E528A">
        <w:rPr>
          <w:rFonts w:ascii="Tahoma" w:hAnsi="Tahoma" w:cs="Tahoma"/>
          <w:sz w:val="28"/>
          <w:szCs w:val="28"/>
        </w:rPr>
        <w:t>naționale</w:t>
      </w:r>
      <w:r w:rsidR="009A6980" w:rsidRPr="003E528A">
        <w:rPr>
          <w:rFonts w:ascii="Tahoma" w:hAnsi="Tahoma" w:cs="Tahoma"/>
          <w:sz w:val="28"/>
          <w:szCs w:val="28"/>
        </w:rPr>
        <w:t xml:space="preserve"> si ale profesiei de notar public. </w:t>
      </w:r>
    </w:p>
    <w:p w:rsidR="009A6980" w:rsidRPr="003E528A" w:rsidRDefault="00691953" w:rsidP="00795854">
      <w:pPr>
        <w:tabs>
          <w:tab w:val="left" w:pos="1308"/>
        </w:tabs>
        <w:spacing w:after="0"/>
        <w:jc w:val="both"/>
        <w:rPr>
          <w:rFonts w:ascii="Tahoma" w:hAnsi="Tahoma" w:cs="Tahoma"/>
          <w:sz w:val="28"/>
          <w:szCs w:val="28"/>
        </w:rPr>
      </w:pPr>
      <w:r>
        <w:rPr>
          <w:rFonts w:ascii="Tahoma" w:hAnsi="Tahoma" w:cs="Tahoma"/>
          <w:sz w:val="28"/>
          <w:szCs w:val="28"/>
        </w:rPr>
        <w:t xml:space="preserve">     </w:t>
      </w:r>
      <w:r w:rsidRPr="00691953">
        <w:rPr>
          <w:rFonts w:ascii="Tahoma" w:hAnsi="Tahoma" w:cs="Tahoma"/>
          <w:b/>
          <w:sz w:val="28"/>
          <w:szCs w:val="28"/>
        </w:rPr>
        <w:t>Art.32 – (1)</w:t>
      </w:r>
      <w:r>
        <w:rPr>
          <w:rFonts w:ascii="Tahoma" w:hAnsi="Tahoma" w:cs="Tahoma"/>
          <w:sz w:val="28"/>
          <w:szCs w:val="28"/>
        </w:rPr>
        <w:t xml:space="preserve"> P</w:t>
      </w:r>
      <w:r w:rsidRPr="003E528A">
        <w:rPr>
          <w:rFonts w:ascii="Tahoma" w:hAnsi="Tahoma" w:cs="Tahoma"/>
          <w:sz w:val="28"/>
          <w:szCs w:val="28"/>
        </w:rPr>
        <w:t>reședintele</w:t>
      </w:r>
      <w:r w:rsidR="009A6980" w:rsidRPr="003E528A">
        <w:rPr>
          <w:rFonts w:ascii="Tahoma" w:hAnsi="Tahoma" w:cs="Tahoma"/>
          <w:sz w:val="28"/>
          <w:szCs w:val="28"/>
        </w:rPr>
        <w:t xml:space="preserve"> Consiliului Uniunii este şi </w:t>
      </w:r>
      <w:r w:rsidRPr="003E528A">
        <w:rPr>
          <w:rFonts w:ascii="Tahoma" w:hAnsi="Tahoma" w:cs="Tahoma"/>
          <w:sz w:val="28"/>
          <w:szCs w:val="28"/>
        </w:rPr>
        <w:t>președintele</w:t>
      </w:r>
      <w:r w:rsidR="009A6980" w:rsidRPr="003E528A">
        <w:rPr>
          <w:rFonts w:ascii="Tahoma" w:hAnsi="Tahoma" w:cs="Tahoma"/>
          <w:sz w:val="28"/>
          <w:szCs w:val="28"/>
        </w:rPr>
        <w:t xml:space="preserve"> Uniunii şi are următoarele atribuţii:</w:t>
      </w:r>
    </w:p>
    <w:p w:rsidR="009A6980" w:rsidRPr="00691953" w:rsidRDefault="009A6980" w:rsidP="00691953">
      <w:pPr>
        <w:pStyle w:val="ListParagraph"/>
        <w:numPr>
          <w:ilvl w:val="0"/>
          <w:numId w:val="23"/>
        </w:numPr>
        <w:tabs>
          <w:tab w:val="left" w:pos="1308"/>
        </w:tabs>
        <w:spacing w:after="0"/>
        <w:jc w:val="both"/>
        <w:rPr>
          <w:rFonts w:ascii="Tahoma" w:hAnsi="Tahoma" w:cs="Tahoma"/>
          <w:sz w:val="28"/>
          <w:szCs w:val="28"/>
        </w:rPr>
      </w:pPr>
      <w:r w:rsidRPr="00691953">
        <w:rPr>
          <w:rFonts w:ascii="Tahoma" w:hAnsi="Tahoma" w:cs="Tahoma"/>
          <w:sz w:val="28"/>
          <w:szCs w:val="28"/>
        </w:rPr>
        <w:t xml:space="preserve">reprezintă Uniunea în raporturile cu </w:t>
      </w:r>
      <w:r w:rsidR="00691953" w:rsidRPr="00691953">
        <w:rPr>
          <w:rFonts w:ascii="Tahoma" w:hAnsi="Tahoma" w:cs="Tahoma"/>
          <w:sz w:val="28"/>
          <w:szCs w:val="28"/>
        </w:rPr>
        <w:t>autoritățile</w:t>
      </w:r>
      <w:r w:rsidRPr="00691953">
        <w:rPr>
          <w:rFonts w:ascii="Tahoma" w:hAnsi="Tahoma" w:cs="Tahoma"/>
          <w:sz w:val="28"/>
          <w:szCs w:val="28"/>
        </w:rPr>
        <w:t xml:space="preserve"> publice din România, cu </w:t>
      </w:r>
      <w:r w:rsidR="00691953" w:rsidRPr="00691953">
        <w:rPr>
          <w:rFonts w:ascii="Tahoma" w:hAnsi="Tahoma" w:cs="Tahoma"/>
          <w:sz w:val="28"/>
          <w:szCs w:val="28"/>
        </w:rPr>
        <w:t>organizațiile</w:t>
      </w:r>
      <w:r w:rsidRPr="00691953">
        <w:rPr>
          <w:rFonts w:ascii="Tahoma" w:hAnsi="Tahoma" w:cs="Tahoma"/>
          <w:sz w:val="28"/>
          <w:szCs w:val="28"/>
        </w:rPr>
        <w:t xml:space="preserve"> guvernamentale şi neguvernamentale, cu cele profesionale şi cu alte persoane juridice, iar în plan extern, cu </w:t>
      </w:r>
      <w:r w:rsidR="00691953" w:rsidRPr="00691953">
        <w:rPr>
          <w:rFonts w:ascii="Tahoma" w:hAnsi="Tahoma" w:cs="Tahoma"/>
          <w:sz w:val="28"/>
          <w:szCs w:val="28"/>
        </w:rPr>
        <w:t>organizațiile</w:t>
      </w:r>
      <w:r w:rsidRPr="00691953">
        <w:rPr>
          <w:rFonts w:ascii="Tahoma" w:hAnsi="Tahoma" w:cs="Tahoma"/>
          <w:sz w:val="28"/>
          <w:szCs w:val="28"/>
        </w:rPr>
        <w:t xml:space="preserve"> </w:t>
      </w:r>
      <w:r w:rsidR="00691953" w:rsidRPr="00691953">
        <w:rPr>
          <w:rFonts w:ascii="Tahoma" w:hAnsi="Tahoma" w:cs="Tahoma"/>
          <w:sz w:val="28"/>
          <w:szCs w:val="28"/>
        </w:rPr>
        <w:t>naționale</w:t>
      </w:r>
      <w:r w:rsidRPr="00691953">
        <w:rPr>
          <w:rFonts w:ascii="Tahoma" w:hAnsi="Tahoma" w:cs="Tahoma"/>
          <w:sz w:val="28"/>
          <w:szCs w:val="28"/>
        </w:rPr>
        <w:t xml:space="preserve"> şi </w:t>
      </w:r>
      <w:r w:rsidR="00691953" w:rsidRPr="00691953">
        <w:rPr>
          <w:rFonts w:ascii="Tahoma" w:hAnsi="Tahoma" w:cs="Tahoma"/>
          <w:sz w:val="28"/>
          <w:szCs w:val="28"/>
        </w:rPr>
        <w:t>internaționale</w:t>
      </w:r>
      <w:r w:rsidRPr="00691953">
        <w:rPr>
          <w:rFonts w:ascii="Tahoma" w:hAnsi="Tahoma" w:cs="Tahoma"/>
          <w:sz w:val="28"/>
          <w:szCs w:val="28"/>
        </w:rPr>
        <w:t xml:space="preserve"> ale notarilor publici şi oriunde va fi invitat oficial, în calitate de </w:t>
      </w:r>
      <w:r w:rsidR="00691953" w:rsidRPr="00691953">
        <w:rPr>
          <w:rFonts w:ascii="Tahoma" w:hAnsi="Tahoma" w:cs="Tahoma"/>
          <w:sz w:val="28"/>
          <w:szCs w:val="28"/>
        </w:rPr>
        <w:t>președinte</w:t>
      </w:r>
      <w:r w:rsidRPr="00691953">
        <w:rPr>
          <w:rFonts w:ascii="Tahoma" w:hAnsi="Tahoma" w:cs="Tahoma"/>
          <w:sz w:val="28"/>
          <w:szCs w:val="28"/>
        </w:rPr>
        <w:t xml:space="preserve"> al Uniunii; </w:t>
      </w:r>
    </w:p>
    <w:p w:rsidR="009A6980" w:rsidRPr="00691953" w:rsidRDefault="00691953" w:rsidP="00691953">
      <w:pPr>
        <w:pStyle w:val="ListParagraph"/>
        <w:numPr>
          <w:ilvl w:val="0"/>
          <w:numId w:val="23"/>
        </w:numPr>
        <w:tabs>
          <w:tab w:val="left" w:pos="1308"/>
        </w:tabs>
        <w:spacing w:after="0"/>
        <w:jc w:val="both"/>
        <w:rPr>
          <w:rFonts w:ascii="Tahoma" w:hAnsi="Tahoma" w:cs="Tahoma"/>
          <w:sz w:val="28"/>
          <w:szCs w:val="28"/>
        </w:rPr>
      </w:pPr>
      <w:r w:rsidRPr="00691953">
        <w:rPr>
          <w:rFonts w:ascii="Tahoma" w:hAnsi="Tahoma" w:cs="Tahoma"/>
          <w:sz w:val="28"/>
          <w:szCs w:val="28"/>
        </w:rPr>
        <w:t>ordonanțează</w:t>
      </w:r>
      <w:r w:rsidR="009A6980" w:rsidRPr="00691953">
        <w:rPr>
          <w:rFonts w:ascii="Tahoma" w:hAnsi="Tahoma" w:cs="Tahoma"/>
          <w:sz w:val="28"/>
          <w:szCs w:val="28"/>
        </w:rPr>
        <w:t xml:space="preserve"> cheltuielile bugetare ale Uniunii; </w:t>
      </w:r>
      <w:r w:rsidRPr="00691953">
        <w:rPr>
          <w:rFonts w:ascii="Tahoma" w:hAnsi="Tahoma" w:cs="Tahoma"/>
          <w:sz w:val="28"/>
          <w:szCs w:val="28"/>
        </w:rPr>
        <w:t>președintele</w:t>
      </w:r>
      <w:r w:rsidR="009A6980" w:rsidRPr="00691953">
        <w:rPr>
          <w:rFonts w:ascii="Tahoma" w:hAnsi="Tahoma" w:cs="Tahoma"/>
          <w:sz w:val="28"/>
          <w:szCs w:val="28"/>
        </w:rPr>
        <w:t xml:space="preserve"> poate delega această </w:t>
      </w:r>
      <w:r w:rsidRPr="00691953">
        <w:rPr>
          <w:rFonts w:ascii="Tahoma" w:hAnsi="Tahoma" w:cs="Tahoma"/>
          <w:sz w:val="28"/>
          <w:szCs w:val="28"/>
        </w:rPr>
        <w:t>atribuție</w:t>
      </w:r>
      <w:r w:rsidR="009A6980" w:rsidRPr="00691953">
        <w:rPr>
          <w:rFonts w:ascii="Tahoma" w:hAnsi="Tahoma" w:cs="Tahoma"/>
          <w:sz w:val="28"/>
          <w:szCs w:val="28"/>
        </w:rPr>
        <w:t xml:space="preserve"> prim-</w:t>
      </w:r>
      <w:r w:rsidR="005C1004" w:rsidRPr="00691953">
        <w:rPr>
          <w:rFonts w:ascii="Tahoma" w:hAnsi="Tahoma" w:cs="Tahoma"/>
          <w:sz w:val="28"/>
          <w:szCs w:val="28"/>
        </w:rPr>
        <w:t>vicepreședintelui</w:t>
      </w:r>
      <w:r w:rsidR="009A6980" w:rsidRPr="00691953">
        <w:rPr>
          <w:rFonts w:ascii="Tahoma" w:hAnsi="Tahoma" w:cs="Tahoma"/>
          <w:sz w:val="28"/>
          <w:szCs w:val="28"/>
        </w:rPr>
        <w:t xml:space="preserve"> sau unuia dintre </w:t>
      </w:r>
      <w:r w:rsidRPr="00691953">
        <w:rPr>
          <w:rFonts w:ascii="Tahoma" w:hAnsi="Tahoma" w:cs="Tahoma"/>
          <w:sz w:val="28"/>
          <w:szCs w:val="28"/>
        </w:rPr>
        <w:t>vicepreședinți</w:t>
      </w:r>
      <w:r w:rsidR="009A6980" w:rsidRPr="00691953">
        <w:rPr>
          <w:rFonts w:ascii="Tahoma" w:hAnsi="Tahoma" w:cs="Tahoma"/>
          <w:sz w:val="28"/>
          <w:szCs w:val="28"/>
        </w:rPr>
        <w:t>;</w:t>
      </w:r>
    </w:p>
    <w:p w:rsidR="009A6980" w:rsidRPr="00691953" w:rsidRDefault="009A6980" w:rsidP="00691953">
      <w:pPr>
        <w:pStyle w:val="ListParagraph"/>
        <w:numPr>
          <w:ilvl w:val="0"/>
          <w:numId w:val="23"/>
        </w:numPr>
        <w:tabs>
          <w:tab w:val="left" w:pos="1308"/>
        </w:tabs>
        <w:spacing w:after="0"/>
        <w:jc w:val="both"/>
        <w:rPr>
          <w:rFonts w:ascii="Tahoma" w:hAnsi="Tahoma" w:cs="Tahoma"/>
          <w:sz w:val="28"/>
          <w:szCs w:val="28"/>
        </w:rPr>
      </w:pPr>
      <w:r w:rsidRPr="00691953">
        <w:rPr>
          <w:rFonts w:ascii="Tahoma" w:hAnsi="Tahoma" w:cs="Tahoma"/>
          <w:sz w:val="28"/>
          <w:szCs w:val="28"/>
        </w:rPr>
        <w:t xml:space="preserve">convoacă  şi conduce </w:t>
      </w:r>
      <w:r w:rsidR="00691953" w:rsidRPr="00691953">
        <w:rPr>
          <w:rFonts w:ascii="Tahoma" w:hAnsi="Tahoma" w:cs="Tahoma"/>
          <w:sz w:val="28"/>
          <w:szCs w:val="28"/>
        </w:rPr>
        <w:t>ședințele</w:t>
      </w:r>
      <w:r w:rsidRPr="00691953">
        <w:rPr>
          <w:rFonts w:ascii="Tahoma" w:hAnsi="Tahoma" w:cs="Tahoma"/>
          <w:sz w:val="28"/>
          <w:szCs w:val="28"/>
        </w:rPr>
        <w:t xml:space="preserve"> Consiliului Uniunii şi ale Biroului executiv al acestuia; </w:t>
      </w:r>
    </w:p>
    <w:p w:rsidR="009A6980" w:rsidRPr="00691953" w:rsidRDefault="00691953" w:rsidP="00691953">
      <w:pPr>
        <w:pStyle w:val="ListParagraph"/>
        <w:numPr>
          <w:ilvl w:val="0"/>
          <w:numId w:val="23"/>
        </w:numPr>
        <w:spacing w:after="0"/>
        <w:jc w:val="both"/>
        <w:rPr>
          <w:rFonts w:ascii="Tahoma" w:hAnsi="Tahoma" w:cs="Tahoma"/>
          <w:sz w:val="28"/>
          <w:szCs w:val="28"/>
        </w:rPr>
      </w:pPr>
      <w:r w:rsidRPr="00691953">
        <w:rPr>
          <w:rFonts w:ascii="Tahoma" w:hAnsi="Tahoma" w:cs="Tahoma"/>
          <w:sz w:val="28"/>
          <w:szCs w:val="28"/>
        </w:rPr>
        <w:t>declanșează</w:t>
      </w:r>
      <w:r w:rsidR="009A6980" w:rsidRPr="00691953">
        <w:rPr>
          <w:rFonts w:ascii="Tahoma" w:hAnsi="Tahoma" w:cs="Tahoma"/>
          <w:sz w:val="28"/>
          <w:szCs w:val="28"/>
        </w:rPr>
        <w:t xml:space="preserve"> la cerere sau din oficiu, controlul profesional administrativ, direct sau prin intermediul </w:t>
      </w:r>
      <w:r w:rsidRPr="00691953">
        <w:rPr>
          <w:rFonts w:ascii="Tahoma" w:hAnsi="Tahoma" w:cs="Tahoma"/>
          <w:sz w:val="28"/>
          <w:szCs w:val="28"/>
        </w:rPr>
        <w:t>șefului</w:t>
      </w:r>
      <w:r w:rsidR="009A6980" w:rsidRPr="00691953">
        <w:rPr>
          <w:rFonts w:ascii="Tahoma" w:hAnsi="Tahoma" w:cs="Tahoma"/>
          <w:sz w:val="28"/>
          <w:szCs w:val="28"/>
        </w:rPr>
        <w:t xml:space="preserve"> Corpului de control;</w:t>
      </w:r>
    </w:p>
    <w:p w:rsidR="009A6980" w:rsidRPr="00691953" w:rsidRDefault="009A6980" w:rsidP="00691953">
      <w:pPr>
        <w:pStyle w:val="ListParagraph"/>
        <w:numPr>
          <w:ilvl w:val="0"/>
          <w:numId w:val="23"/>
        </w:numPr>
        <w:spacing w:after="0"/>
        <w:jc w:val="both"/>
        <w:rPr>
          <w:rFonts w:ascii="Tahoma" w:hAnsi="Tahoma" w:cs="Tahoma"/>
          <w:sz w:val="28"/>
          <w:szCs w:val="28"/>
        </w:rPr>
      </w:pPr>
      <w:r w:rsidRPr="00691953">
        <w:rPr>
          <w:rFonts w:ascii="Tahoma" w:hAnsi="Tahoma" w:cs="Tahoma"/>
          <w:sz w:val="28"/>
          <w:szCs w:val="28"/>
        </w:rPr>
        <w:t xml:space="preserve">exercita </w:t>
      </w:r>
      <w:r w:rsidR="00691953" w:rsidRPr="00691953">
        <w:rPr>
          <w:rFonts w:ascii="Tahoma" w:hAnsi="Tahoma" w:cs="Tahoma"/>
          <w:sz w:val="28"/>
          <w:szCs w:val="28"/>
        </w:rPr>
        <w:t>acțiunea</w:t>
      </w:r>
      <w:r w:rsidRPr="00691953">
        <w:rPr>
          <w:rFonts w:ascii="Tahoma" w:hAnsi="Tahoma" w:cs="Tahoma"/>
          <w:sz w:val="28"/>
          <w:szCs w:val="28"/>
        </w:rPr>
        <w:t xml:space="preserve"> disciplinara la cerere sau din oficiu si </w:t>
      </w:r>
      <w:r w:rsidR="00691953" w:rsidRPr="00691953">
        <w:rPr>
          <w:rFonts w:ascii="Tahoma" w:hAnsi="Tahoma" w:cs="Tahoma"/>
          <w:sz w:val="28"/>
          <w:szCs w:val="28"/>
        </w:rPr>
        <w:t>efectuează</w:t>
      </w:r>
      <w:r w:rsidRPr="00691953">
        <w:rPr>
          <w:rFonts w:ascii="Tahoma" w:hAnsi="Tahoma" w:cs="Tahoma"/>
          <w:sz w:val="28"/>
          <w:szCs w:val="28"/>
        </w:rPr>
        <w:t xml:space="preserve"> cercetarea prealabila prin membrii Corpului de control sau prin alte persoane desemnate in acest scop;</w:t>
      </w:r>
    </w:p>
    <w:p w:rsidR="009A6980" w:rsidRPr="00691953" w:rsidRDefault="009A6980" w:rsidP="00691953">
      <w:pPr>
        <w:pStyle w:val="ListParagraph"/>
        <w:numPr>
          <w:ilvl w:val="0"/>
          <w:numId w:val="23"/>
        </w:numPr>
        <w:spacing w:after="0"/>
        <w:jc w:val="both"/>
        <w:rPr>
          <w:rFonts w:ascii="Tahoma" w:hAnsi="Tahoma" w:cs="Tahoma"/>
          <w:sz w:val="28"/>
          <w:szCs w:val="28"/>
        </w:rPr>
      </w:pPr>
      <w:r w:rsidRPr="00691953">
        <w:rPr>
          <w:rFonts w:ascii="Tahoma" w:hAnsi="Tahoma" w:cs="Tahoma"/>
          <w:sz w:val="28"/>
          <w:szCs w:val="28"/>
        </w:rPr>
        <w:t xml:space="preserve">poate solicita notarilor publici, Camerelor si </w:t>
      </w:r>
      <w:r w:rsidR="00691953" w:rsidRPr="00691953">
        <w:rPr>
          <w:rFonts w:ascii="Tahoma" w:hAnsi="Tahoma" w:cs="Tahoma"/>
          <w:sz w:val="28"/>
          <w:szCs w:val="28"/>
        </w:rPr>
        <w:t>entităților</w:t>
      </w:r>
      <w:r w:rsidRPr="00691953">
        <w:rPr>
          <w:rFonts w:ascii="Tahoma" w:hAnsi="Tahoma" w:cs="Tahoma"/>
          <w:sz w:val="28"/>
          <w:szCs w:val="28"/>
        </w:rPr>
        <w:t xml:space="preserve"> din cadrul Uniunii note de </w:t>
      </w:r>
      <w:r w:rsidR="00691953" w:rsidRPr="00691953">
        <w:rPr>
          <w:rFonts w:ascii="Tahoma" w:hAnsi="Tahoma" w:cs="Tahoma"/>
          <w:sz w:val="28"/>
          <w:szCs w:val="28"/>
        </w:rPr>
        <w:t>relații</w:t>
      </w:r>
      <w:r w:rsidRPr="00691953">
        <w:rPr>
          <w:rFonts w:ascii="Tahoma" w:hAnsi="Tahoma" w:cs="Tahoma"/>
          <w:sz w:val="28"/>
          <w:szCs w:val="28"/>
        </w:rPr>
        <w:t>, puncte de vedere sau rapoarte de activitate;</w:t>
      </w:r>
    </w:p>
    <w:p w:rsidR="009A6980" w:rsidRPr="00691953" w:rsidRDefault="009A6980" w:rsidP="00691953">
      <w:pPr>
        <w:pStyle w:val="ListParagraph"/>
        <w:numPr>
          <w:ilvl w:val="0"/>
          <w:numId w:val="23"/>
        </w:numPr>
        <w:spacing w:after="0"/>
        <w:jc w:val="both"/>
        <w:rPr>
          <w:rFonts w:ascii="Tahoma" w:hAnsi="Tahoma" w:cs="Tahoma"/>
          <w:sz w:val="28"/>
          <w:szCs w:val="28"/>
        </w:rPr>
      </w:pPr>
      <w:r w:rsidRPr="00691953">
        <w:rPr>
          <w:rFonts w:ascii="Tahoma" w:hAnsi="Tahoma" w:cs="Tahoma"/>
          <w:sz w:val="28"/>
          <w:szCs w:val="28"/>
        </w:rPr>
        <w:t xml:space="preserve">poate participa la </w:t>
      </w:r>
      <w:r w:rsidR="00691953" w:rsidRPr="00691953">
        <w:rPr>
          <w:rFonts w:ascii="Tahoma" w:hAnsi="Tahoma" w:cs="Tahoma"/>
          <w:sz w:val="28"/>
          <w:szCs w:val="28"/>
        </w:rPr>
        <w:t>Adunările</w:t>
      </w:r>
      <w:r w:rsidRPr="00691953">
        <w:rPr>
          <w:rFonts w:ascii="Tahoma" w:hAnsi="Tahoma" w:cs="Tahoma"/>
          <w:sz w:val="28"/>
          <w:szCs w:val="28"/>
        </w:rPr>
        <w:t xml:space="preserve"> generale ale Camerelor, la </w:t>
      </w:r>
      <w:r w:rsidR="00691953" w:rsidRPr="00691953">
        <w:rPr>
          <w:rFonts w:ascii="Tahoma" w:hAnsi="Tahoma" w:cs="Tahoma"/>
          <w:sz w:val="28"/>
          <w:szCs w:val="28"/>
        </w:rPr>
        <w:t>ședințele</w:t>
      </w:r>
      <w:r w:rsidRPr="00691953">
        <w:rPr>
          <w:rFonts w:ascii="Tahoma" w:hAnsi="Tahoma" w:cs="Tahoma"/>
          <w:sz w:val="28"/>
          <w:szCs w:val="28"/>
        </w:rPr>
        <w:t xml:space="preserve"> Colegiilor directoare si la </w:t>
      </w:r>
      <w:r w:rsidR="00691953" w:rsidRPr="00691953">
        <w:rPr>
          <w:rFonts w:ascii="Tahoma" w:hAnsi="Tahoma" w:cs="Tahoma"/>
          <w:sz w:val="28"/>
          <w:szCs w:val="28"/>
        </w:rPr>
        <w:t>ședințele</w:t>
      </w:r>
      <w:r w:rsidRPr="00691953">
        <w:rPr>
          <w:rFonts w:ascii="Tahoma" w:hAnsi="Tahoma" w:cs="Tahoma"/>
          <w:sz w:val="28"/>
          <w:szCs w:val="28"/>
        </w:rPr>
        <w:t xml:space="preserve"> organelor de conducere ale </w:t>
      </w:r>
      <w:r w:rsidR="00691953" w:rsidRPr="00691953">
        <w:rPr>
          <w:rFonts w:ascii="Tahoma" w:hAnsi="Tahoma" w:cs="Tahoma"/>
          <w:sz w:val="28"/>
          <w:szCs w:val="28"/>
        </w:rPr>
        <w:t>entităților</w:t>
      </w:r>
      <w:r w:rsidRPr="00691953">
        <w:rPr>
          <w:rFonts w:ascii="Tahoma" w:hAnsi="Tahoma" w:cs="Tahoma"/>
          <w:sz w:val="28"/>
          <w:szCs w:val="28"/>
        </w:rPr>
        <w:t xml:space="preserve"> din cadrul Uniunii;</w:t>
      </w:r>
    </w:p>
    <w:p w:rsidR="009A6980" w:rsidRPr="00691953" w:rsidRDefault="00691953" w:rsidP="00691953">
      <w:pPr>
        <w:pStyle w:val="ListParagraph"/>
        <w:numPr>
          <w:ilvl w:val="0"/>
          <w:numId w:val="23"/>
        </w:numPr>
        <w:spacing w:after="0"/>
        <w:jc w:val="both"/>
        <w:rPr>
          <w:rFonts w:ascii="Tahoma" w:hAnsi="Tahoma" w:cs="Tahoma"/>
          <w:sz w:val="28"/>
          <w:szCs w:val="28"/>
        </w:rPr>
      </w:pPr>
      <w:r>
        <w:rPr>
          <w:rFonts w:ascii="Tahoma" w:hAnsi="Tahoma" w:cs="Tahoma"/>
          <w:sz w:val="28"/>
          <w:szCs w:val="28"/>
        </w:rPr>
        <w:t>a</w:t>
      </w:r>
      <w:r w:rsidR="009A6980" w:rsidRPr="00691953">
        <w:rPr>
          <w:rFonts w:ascii="Tahoma" w:hAnsi="Tahoma" w:cs="Tahoma"/>
          <w:sz w:val="28"/>
          <w:szCs w:val="28"/>
        </w:rPr>
        <w:t xml:space="preserve">ngajează personalul de specialitate şi administrativ al Uniunii, </w:t>
      </w:r>
      <w:r w:rsidRPr="00691953">
        <w:rPr>
          <w:rFonts w:ascii="Tahoma" w:hAnsi="Tahoma" w:cs="Tahoma"/>
          <w:sz w:val="28"/>
          <w:szCs w:val="28"/>
        </w:rPr>
        <w:t>coordonează</w:t>
      </w:r>
      <w:r w:rsidR="009A6980" w:rsidRPr="00691953">
        <w:rPr>
          <w:rFonts w:ascii="Tahoma" w:hAnsi="Tahoma" w:cs="Tahoma"/>
          <w:sz w:val="28"/>
          <w:szCs w:val="28"/>
        </w:rPr>
        <w:t xml:space="preserve"> si </w:t>
      </w:r>
      <w:r w:rsidRPr="00691953">
        <w:rPr>
          <w:rFonts w:ascii="Tahoma" w:hAnsi="Tahoma" w:cs="Tahoma"/>
          <w:sz w:val="28"/>
          <w:szCs w:val="28"/>
        </w:rPr>
        <w:t>supraveghează</w:t>
      </w:r>
      <w:r w:rsidR="009A6980" w:rsidRPr="00691953">
        <w:rPr>
          <w:rFonts w:ascii="Tahoma" w:hAnsi="Tahoma" w:cs="Tahoma"/>
          <w:sz w:val="28"/>
          <w:szCs w:val="28"/>
        </w:rPr>
        <w:t xml:space="preserve"> permanent activitatea acestuia;</w:t>
      </w:r>
    </w:p>
    <w:p w:rsidR="009A6980" w:rsidRPr="003E528A" w:rsidRDefault="009A6980" w:rsidP="00795854">
      <w:pPr>
        <w:pStyle w:val="BodyText3"/>
        <w:tabs>
          <w:tab w:val="left" w:pos="1308"/>
        </w:tabs>
        <w:spacing w:after="0"/>
        <w:jc w:val="both"/>
        <w:rPr>
          <w:rFonts w:ascii="Tahoma" w:hAnsi="Tahoma" w:cs="Tahoma"/>
          <w:sz w:val="28"/>
          <w:szCs w:val="28"/>
        </w:rPr>
      </w:pPr>
      <w:r w:rsidRPr="003E528A">
        <w:rPr>
          <w:rFonts w:ascii="Tahoma" w:hAnsi="Tahoma" w:cs="Tahoma"/>
          <w:sz w:val="28"/>
          <w:szCs w:val="28"/>
        </w:rPr>
        <w:t xml:space="preserve"> </w:t>
      </w:r>
      <w:r w:rsidR="00691953">
        <w:rPr>
          <w:rFonts w:ascii="Tahoma" w:hAnsi="Tahoma" w:cs="Tahoma"/>
          <w:sz w:val="28"/>
          <w:szCs w:val="28"/>
        </w:rPr>
        <w:t xml:space="preserve">  </w:t>
      </w:r>
      <w:r w:rsidR="00981F91">
        <w:rPr>
          <w:rFonts w:ascii="Tahoma" w:hAnsi="Tahoma" w:cs="Tahoma"/>
          <w:b/>
          <w:sz w:val="28"/>
          <w:szCs w:val="28"/>
        </w:rPr>
        <w:t>(2</w:t>
      </w:r>
      <w:r w:rsidRPr="00691953">
        <w:rPr>
          <w:rFonts w:ascii="Tahoma" w:hAnsi="Tahoma" w:cs="Tahoma"/>
          <w:b/>
          <w:sz w:val="28"/>
          <w:szCs w:val="28"/>
        </w:rPr>
        <w:t>)</w:t>
      </w:r>
      <w:r w:rsidRPr="003E528A">
        <w:rPr>
          <w:rFonts w:ascii="Tahoma" w:hAnsi="Tahoma" w:cs="Tahoma"/>
          <w:sz w:val="28"/>
          <w:szCs w:val="28"/>
        </w:rPr>
        <w:t xml:space="preserve"> În cazul demisiei, decesului sau </w:t>
      </w:r>
      <w:r w:rsidR="00691953" w:rsidRPr="003E528A">
        <w:rPr>
          <w:rFonts w:ascii="Tahoma" w:hAnsi="Tahoma" w:cs="Tahoma"/>
          <w:sz w:val="28"/>
          <w:szCs w:val="28"/>
        </w:rPr>
        <w:t>incapacității</w:t>
      </w:r>
      <w:r w:rsidRPr="003E528A">
        <w:rPr>
          <w:rFonts w:ascii="Tahoma" w:hAnsi="Tahoma" w:cs="Tahoma"/>
          <w:sz w:val="28"/>
          <w:szCs w:val="28"/>
        </w:rPr>
        <w:t xml:space="preserve"> </w:t>
      </w:r>
      <w:r w:rsidR="00691953" w:rsidRPr="003E528A">
        <w:rPr>
          <w:rFonts w:ascii="Tahoma" w:hAnsi="Tahoma" w:cs="Tahoma"/>
          <w:sz w:val="28"/>
          <w:szCs w:val="28"/>
        </w:rPr>
        <w:t>președintelui</w:t>
      </w:r>
      <w:r w:rsidRPr="003E528A">
        <w:rPr>
          <w:rFonts w:ascii="Tahoma" w:hAnsi="Tahoma" w:cs="Tahoma"/>
          <w:sz w:val="28"/>
          <w:szCs w:val="28"/>
        </w:rPr>
        <w:t xml:space="preserve">, </w:t>
      </w:r>
      <w:r w:rsidR="00691953" w:rsidRPr="003E528A">
        <w:rPr>
          <w:rFonts w:ascii="Tahoma" w:hAnsi="Tahoma" w:cs="Tahoma"/>
          <w:sz w:val="28"/>
          <w:szCs w:val="28"/>
        </w:rPr>
        <w:t>atribuțiile</w:t>
      </w:r>
      <w:r w:rsidRPr="003E528A">
        <w:rPr>
          <w:rFonts w:ascii="Tahoma" w:hAnsi="Tahoma" w:cs="Tahoma"/>
          <w:sz w:val="28"/>
          <w:szCs w:val="28"/>
        </w:rPr>
        <w:t xml:space="preserve"> acestuia sunt preluate de drept de </w:t>
      </w:r>
      <w:r w:rsidR="00691953" w:rsidRPr="003E528A">
        <w:rPr>
          <w:rFonts w:ascii="Tahoma" w:hAnsi="Tahoma" w:cs="Tahoma"/>
          <w:sz w:val="28"/>
          <w:szCs w:val="28"/>
        </w:rPr>
        <w:t>către</w:t>
      </w:r>
      <w:r w:rsidRPr="003E528A">
        <w:rPr>
          <w:rFonts w:ascii="Tahoma" w:hAnsi="Tahoma" w:cs="Tahoma"/>
          <w:sz w:val="28"/>
          <w:szCs w:val="28"/>
        </w:rPr>
        <w:t xml:space="preserve"> prim-</w:t>
      </w:r>
      <w:r w:rsidR="00691953" w:rsidRPr="003E528A">
        <w:rPr>
          <w:rFonts w:ascii="Tahoma" w:hAnsi="Tahoma" w:cs="Tahoma"/>
          <w:sz w:val="28"/>
          <w:szCs w:val="28"/>
        </w:rPr>
        <w:t>vicepreședinte</w:t>
      </w:r>
      <w:r w:rsidRPr="003E528A">
        <w:rPr>
          <w:rFonts w:ascii="Tahoma" w:hAnsi="Tahoma" w:cs="Tahoma"/>
          <w:sz w:val="28"/>
          <w:szCs w:val="28"/>
        </w:rPr>
        <w:t xml:space="preserve">, sau in lipsa acestuia, Consiliul Uniunii va desemna, dintre </w:t>
      </w:r>
      <w:r w:rsidR="00691953" w:rsidRPr="003E528A">
        <w:rPr>
          <w:rFonts w:ascii="Tahoma" w:hAnsi="Tahoma" w:cs="Tahoma"/>
          <w:sz w:val="28"/>
          <w:szCs w:val="28"/>
        </w:rPr>
        <w:t>vicepreședinți</w:t>
      </w:r>
      <w:r w:rsidRPr="003E528A">
        <w:rPr>
          <w:rFonts w:ascii="Tahoma" w:hAnsi="Tahoma" w:cs="Tahoma"/>
          <w:sz w:val="28"/>
          <w:szCs w:val="28"/>
        </w:rPr>
        <w:t xml:space="preserve">, prin vot, persoana care va prelua </w:t>
      </w:r>
      <w:r w:rsidR="00691953" w:rsidRPr="003E528A">
        <w:rPr>
          <w:rFonts w:ascii="Tahoma" w:hAnsi="Tahoma" w:cs="Tahoma"/>
          <w:sz w:val="28"/>
          <w:szCs w:val="28"/>
        </w:rPr>
        <w:t>atribuțiile</w:t>
      </w:r>
      <w:r w:rsidRPr="003E528A">
        <w:rPr>
          <w:rFonts w:ascii="Tahoma" w:hAnsi="Tahoma" w:cs="Tahoma"/>
          <w:sz w:val="28"/>
          <w:szCs w:val="28"/>
        </w:rPr>
        <w:t xml:space="preserve"> </w:t>
      </w:r>
      <w:r w:rsidR="00691953" w:rsidRPr="003E528A">
        <w:rPr>
          <w:rFonts w:ascii="Tahoma" w:hAnsi="Tahoma" w:cs="Tahoma"/>
          <w:sz w:val="28"/>
          <w:szCs w:val="28"/>
        </w:rPr>
        <w:t>președintelui</w:t>
      </w:r>
      <w:r w:rsidRPr="003E528A">
        <w:rPr>
          <w:rFonts w:ascii="Tahoma" w:hAnsi="Tahoma" w:cs="Tahoma"/>
          <w:sz w:val="28"/>
          <w:szCs w:val="28"/>
        </w:rPr>
        <w:t xml:space="preserve"> până la organizarea alegerilor, care vor avea loc în termen de 90 de zile de la vacantarea postului. </w:t>
      </w:r>
    </w:p>
    <w:p w:rsidR="009A6980" w:rsidRPr="003E528A" w:rsidRDefault="009A6980" w:rsidP="00795854">
      <w:pPr>
        <w:tabs>
          <w:tab w:val="left" w:pos="1308"/>
        </w:tabs>
        <w:spacing w:after="0"/>
        <w:jc w:val="both"/>
        <w:rPr>
          <w:rFonts w:ascii="Tahoma" w:hAnsi="Tahoma" w:cs="Tahoma"/>
          <w:sz w:val="28"/>
          <w:szCs w:val="28"/>
        </w:rPr>
      </w:pPr>
      <w:r w:rsidRPr="003E528A">
        <w:rPr>
          <w:rFonts w:ascii="Tahoma" w:hAnsi="Tahoma" w:cs="Tahoma"/>
          <w:sz w:val="28"/>
          <w:szCs w:val="28"/>
        </w:rPr>
        <w:lastRenderedPageBreak/>
        <w:t xml:space="preserve"> </w:t>
      </w:r>
      <w:r w:rsidR="00691953">
        <w:rPr>
          <w:rFonts w:ascii="Tahoma" w:hAnsi="Tahoma" w:cs="Tahoma"/>
          <w:sz w:val="28"/>
          <w:szCs w:val="28"/>
        </w:rPr>
        <w:t xml:space="preserve">   </w:t>
      </w:r>
      <w:r w:rsidR="00981F91">
        <w:rPr>
          <w:rFonts w:ascii="Tahoma" w:hAnsi="Tahoma" w:cs="Tahoma"/>
          <w:b/>
          <w:sz w:val="28"/>
          <w:szCs w:val="28"/>
        </w:rPr>
        <w:t>(3</w:t>
      </w:r>
      <w:r w:rsidRPr="00691953">
        <w:rPr>
          <w:rFonts w:ascii="Tahoma" w:hAnsi="Tahoma" w:cs="Tahoma"/>
          <w:b/>
          <w:sz w:val="28"/>
          <w:szCs w:val="28"/>
        </w:rPr>
        <w:t>)</w:t>
      </w:r>
      <w:r w:rsidRPr="003E528A">
        <w:rPr>
          <w:rFonts w:ascii="Tahoma" w:hAnsi="Tahoma" w:cs="Tahoma"/>
          <w:sz w:val="28"/>
          <w:szCs w:val="28"/>
        </w:rPr>
        <w:t xml:space="preserve"> </w:t>
      </w:r>
      <w:r w:rsidR="00691953" w:rsidRPr="003E528A">
        <w:rPr>
          <w:rFonts w:ascii="Tahoma" w:hAnsi="Tahoma" w:cs="Tahoma"/>
          <w:sz w:val="28"/>
          <w:szCs w:val="28"/>
        </w:rPr>
        <w:t>Dispozițiile</w:t>
      </w:r>
      <w:r w:rsidRPr="003E528A">
        <w:rPr>
          <w:rFonts w:ascii="Tahoma" w:hAnsi="Tahoma" w:cs="Tahoma"/>
          <w:sz w:val="28"/>
          <w:szCs w:val="28"/>
        </w:rPr>
        <w:t xml:space="preserve"> alineatului precedent se aplică </w:t>
      </w:r>
      <w:r w:rsidR="00691953" w:rsidRPr="003E528A">
        <w:rPr>
          <w:rFonts w:ascii="Tahoma" w:hAnsi="Tahoma" w:cs="Tahoma"/>
          <w:sz w:val="28"/>
          <w:szCs w:val="28"/>
        </w:rPr>
        <w:t>și</w:t>
      </w:r>
      <w:r w:rsidRPr="003E528A">
        <w:rPr>
          <w:rFonts w:ascii="Tahoma" w:hAnsi="Tahoma" w:cs="Tahoma"/>
          <w:sz w:val="28"/>
          <w:szCs w:val="28"/>
        </w:rPr>
        <w:t xml:space="preserve"> în cazul demisiei, decesului sau  </w:t>
      </w:r>
      <w:r w:rsidR="00691953" w:rsidRPr="003E528A">
        <w:rPr>
          <w:rFonts w:ascii="Tahoma" w:hAnsi="Tahoma" w:cs="Tahoma"/>
          <w:sz w:val="28"/>
          <w:szCs w:val="28"/>
        </w:rPr>
        <w:t>incapacității</w:t>
      </w:r>
      <w:r w:rsidRPr="003E528A">
        <w:rPr>
          <w:rFonts w:ascii="Tahoma" w:hAnsi="Tahoma" w:cs="Tahoma"/>
          <w:sz w:val="28"/>
          <w:szCs w:val="28"/>
        </w:rPr>
        <w:t xml:space="preserve"> prim-</w:t>
      </w:r>
      <w:r w:rsidR="00691953" w:rsidRPr="003E528A">
        <w:rPr>
          <w:rFonts w:ascii="Tahoma" w:hAnsi="Tahoma" w:cs="Tahoma"/>
          <w:sz w:val="28"/>
          <w:szCs w:val="28"/>
        </w:rPr>
        <w:t>vicepreședintelui</w:t>
      </w:r>
      <w:r w:rsidRPr="003E528A">
        <w:rPr>
          <w:rFonts w:ascii="Tahoma" w:hAnsi="Tahoma" w:cs="Tahoma"/>
          <w:sz w:val="28"/>
          <w:szCs w:val="28"/>
        </w:rPr>
        <w:t xml:space="preserve"> sau al vicepreşedinţilor.</w:t>
      </w:r>
    </w:p>
    <w:p w:rsidR="009A6980" w:rsidRPr="003E528A" w:rsidRDefault="00691953" w:rsidP="00795854">
      <w:pPr>
        <w:pStyle w:val="BodyText3"/>
        <w:tabs>
          <w:tab w:val="left" w:pos="1308"/>
        </w:tabs>
        <w:spacing w:after="0"/>
        <w:jc w:val="both"/>
        <w:rPr>
          <w:rFonts w:ascii="Tahoma" w:hAnsi="Tahoma" w:cs="Tahoma"/>
          <w:sz w:val="28"/>
          <w:szCs w:val="28"/>
        </w:rPr>
      </w:pPr>
      <w:r>
        <w:rPr>
          <w:rFonts w:ascii="Tahoma" w:hAnsi="Tahoma" w:cs="Tahoma"/>
          <w:sz w:val="28"/>
          <w:szCs w:val="28"/>
        </w:rPr>
        <w:t xml:space="preserve">    </w:t>
      </w:r>
      <w:r w:rsidR="00981F91">
        <w:rPr>
          <w:rFonts w:ascii="Tahoma" w:hAnsi="Tahoma" w:cs="Tahoma"/>
          <w:b/>
          <w:sz w:val="28"/>
          <w:szCs w:val="28"/>
        </w:rPr>
        <w:t>(4</w:t>
      </w:r>
      <w:r w:rsidR="009A6980" w:rsidRPr="00691953">
        <w:rPr>
          <w:rFonts w:ascii="Tahoma" w:hAnsi="Tahoma" w:cs="Tahoma"/>
          <w:b/>
          <w:sz w:val="28"/>
          <w:szCs w:val="28"/>
        </w:rPr>
        <w:t>)</w:t>
      </w:r>
      <w:r w:rsidR="009A6980" w:rsidRPr="003E528A">
        <w:rPr>
          <w:rFonts w:ascii="Tahoma" w:hAnsi="Tahoma" w:cs="Tahoma"/>
          <w:sz w:val="28"/>
          <w:szCs w:val="28"/>
        </w:rPr>
        <w:t xml:space="preserve"> În exercitarea atribuţiilor sale, preşedintele Uniunii emite dispoziţii.</w:t>
      </w:r>
    </w:p>
    <w:p w:rsidR="009A6980" w:rsidRPr="003E528A" w:rsidRDefault="00691953" w:rsidP="00795854">
      <w:pPr>
        <w:tabs>
          <w:tab w:val="left" w:pos="1308"/>
        </w:tabs>
        <w:spacing w:after="0"/>
        <w:jc w:val="both"/>
        <w:rPr>
          <w:rFonts w:ascii="Tahoma" w:hAnsi="Tahoma" w:cs="Tahoma"/>
          <w:sz w:val="28"/>
          <w:szCs w:val="28"/>
        </w:rPr>
      </w:pPr>
      <w:r w:rsidRPr="00691953">
        <w:rPr>
          <w:rFonts w:ascii="Tahoma" w:hAnsi="Tahoma" w:cs="Tahoma"/>
          <w:b/>
          <w:sz w:val="28"/>
          <w:szCs w:val="28"/>
        </w:rPr>
        <w:t xml:space="preserve">    </w:t>
      </w:r>
      <w:r w:rsidR="00981F91">
        <w:rPr>
          <w:rFonts w:ascii="Tahoma" w:hAnsi="Tahoma" w:cs="Tahoma"/>
          <w:b/>
          <w:sz w:val="28"/>
          <w:szCs w:val="28"/>
        </w:rPr>
        <w:t>(5</w:t>
      </w:r>
      <w:r w:rsidR="009A6980" w:rsidRPr="00691953">
        <w:rPr>
          <w:rFonts w:ascii="Tahoma" w:hAnsi="Tahoma" w:cs="Tahoma"/>
          <w:b/>
          <w:sz w:val="28"/>
          <w:szCs w:val="28"/>
        </w:rPr>
        <w:t>)</w:t>
      </w:r>
      <w:r w:rsidR="009A6980" w:rsidRPr="003E528A">
        <w:rPr>
          <w:rFonts w:ascii="Tahoma" w:hAnsi="Tahoma" w:cs="Tahoma"/>
          <w:sz w:val="28"/>
          <w:szCs w:val="28"/>
        </w:rPr>
        <w:t xml:space="preserve"> Pe perioada mandatului, atât preşedintele, prim-vicepreşedintele cât şi vicepreşedinţii trebuie sa fie notar</w:t>
      </w:r>
      <w:r>
        <w:rPr>
          <w:rFonts w:ascii="Tahoma" w:hAnsi="Tahoma" w:cs="Tahoma"/>
          <w:sz w:val="28"/>
          <w:szCs w:val="28"/>
        </w:rPr>
        <w:t>i</w:t>
      </w:r>
      <w:r w:rsidR="009A6980" w:rsidRPr="003E528A">
        <w:rPr>
          <w:rFonts w:ascii="Tahoma" w:hAnsi="Tahoma" w:cs="Tahoma"/>
          <w:sz w:val="28"/>
          <w:szCs w:val="28"/>
        </w:rPr>
        <w:t xml:space="preserve"> public</w:t>
      </w:r>
      <w:r>
        <w:rPr>
          <w:rFonts w:ascii="Tahoma" w:hAnsi="Tahoma" w:cs="Tahoma"/>
          <w:sz w:val="28"/>
          <w:szCs w:val="28"/>
        </w:rPr>
        <w:t>i î</w:t>
      </w:r>
      <w:r w:rsidR="009A6980" w:rsidRPr="003E528A">
        <w:rPr>
          <w:rFonts w:ascii="Tahoma" w:hAnsi="Tahoma" w:cs="Tahoma"/>
          <w:sz w:val="28"/>
          <w:szCs w:val="28"/>
        </w:rPr>
        <w:t xml:space="preserve">n </w:t>
      </w:r>
      <w:r w:rsidRPr="003E528A">
        <w:rPr>
          <w:rFonts w:ascii="Tahoma" w:hAnsi="Tahoma" w:cs="Tahoma"/>
          <w:sz w:val="28"/>
          <w:szCs w:val="28"/>
        </w:rPr>
        <w:t>funcție</w:t>
      </w:r>
      <w:r w:rsidR="009A6980" w:rsidRPr="003E528A">
        <w:rPr>
          <w:rFonts w:ascii="Tahoma" w:hAnsi="Tahoma" w:cs="Tahoma"/>
          <w:sz w:val="28"/>
          <w:szCs w:val="28"/>
        </w:rPr>
        <w:t>.</w:t>
      </w:r>
    </w:p>
    <w:p w:rsidR="009A6980" w:rsidRPr="003E528A" w:rsidRDefault="00691953" w:rsidP="00795854">
      <w:pPr>
        <w:spacing w:after="0"/>
        <w:jc w:val="both"/>
        <w:rPr>
          <w:rFonts w:ascii="Tahoma" w:hAnsi="Tahoma" w:cs="Tahoma"/>
          <w:sz w:val="28"/>
          <w:szCs w:val="28"/>
        </w:rPr>
      </w:pPr>
      <w:r>
        <w:rPr>
          <w:rFonts w:ascii="Tahoma" w:hAnsi="Tahoma" w:cs="Tahoma"/>
          <w:sz w:val="28"/>
          <w:szCs w:val="28"/>
        </w:rPr>
        <w:t xml:space="preserve">     </w:t>
      </w:r>
      <w:r w:rsidRPr="00691953">
        <w:rPr>
          <w:rFonts w:ascii="Tahoma" w:hAnsi="Tahoma" w:cs="Tahoma"/>
          <w:b/>
          <w:sz w:val="28"/>
          <w:szCs w:val="28"/>
        </w:rPr>
        <w:t>Art.33</w:t>
      </w:r>
      <w:r w:rsidR="009A6980" w:rsidRPr="00691953">
        <w:rPr>
          <w:rFonts w:ascii="Tahoma" w:hAnsi="Tahoma" w:cs="Tahoma"/>
          <w:b/>
          <w:sz w:val="28"/>
          <w:szCs w:val="28"/>
        </w:rPr>
        <w:t xml:space="preserve"> – (1)</w:t>
      </w:r>
      <w:r w:rsidR="009A6980" w:rsidRPr="003E528A">
        <w:rPr>
          <w:rFonts w:ascii="Tahoma" w:hAnsi="Tahoma" w:cs="Tahoma"/>
          <w:sz w:val="28"/>
          <w:szCs w:val="28"/>
        </w:rPr>
        <w:t xml:space="preserve">  Prim-vicepresedintele si vicepresedintii Uniunii, in activitatea lor profesionala si in exercitarea </w:t>
      </w:r>
      <w:r w:rsidR="0015146D" w:rsidRPr="003E528A">
        <w:rPr>
          <w:rFonts w:ascii="Tahoma" w:hAnsi="Tahoma" w:cs="Tahoma"/>
          <w:sz w:val="28"/>
          <w:szCs w:val="28"/>
        </w:rPr>
        <w:t>atribuțiilor</w:t>
      </w:r>
      <w:r w:rsidR="009A6980" w:rsidRPr="003E528A">
        <w:rPr>
          <w:rFonts w:ascii="Tahoma" w:hAnsi="Tahoma" w:cs="Tahoma"/>
          <w:sz w:val="28"/>
          <w:szCs w:val="28"/>
        </w:rPr>
        <w:t xml:space="preserve"> de conducere,  trebuie sa dea dovada de probitate morala si profesionala, disponibilitate permanenta si devotament fata de profesie.</w:t>
      </w:r>
    </w:p>
    <w:p w:rsidR="009A6980" w:rsidRPr="003E528A" w:rsidRDefault="00691953" w:rsidP="00795854">
      <w:pPr>
        <w:spacing w:after="0"/>
        <w:jc w:val="both"/>
        <w:rPr>
          <w:rFonts w:ascii="Tahoma" w:hAnsi="Tahoma" w:cs="Tahoma"/>
          <w:sz w:val="28"/>
          <w:szCs w:val="28"/>
        </w:rPr>
      </w:pPr>
      <w:r w:rsidRPr="00691953">
        <w:rPr>
          <w:rFonts w:ascii="Tahoma" w:hAnsi="Tahoma" w:cs="Tahoma"/>
          <w:b/>
          <w:sz w:val="28"/>
          <w:szCs w:val="28"/>
        </w:rPr>
        <w:t xml:space="preserve">     </w:t>
      </w:r>
      <w:r w:rsidR="009A6980" w:rsidRPr="00691953">
        <w:rPr>
          <w:rFonts w:ascii="Tahoma" w:hAnsi="Tahoma" w:cs="Tahoma"/>
          <w:b/>
          <w:sz w:val="28"/>
          <w:szCs w:val="28"/>
        </w:rPr>
        <w:t>(2)</w:t>
      </w:r>
      <w:r w:rsidR="009A6980" w:rsidRPr="003E528A">
        <w:rPr>
          <w:rFonts w:ascii="Tahoma" w:hAnsi="Tahoma" w:cs="Tahoma"/>
          <w:sz w:val="28"/>
          <w:szCs w:val="28"/>
        </w:rPr>
        <w:t xml:space="preserve"> In exercitarea </w:t>
      </w:r>
      <w:r w:rsidR="0015146D" w:rsidRPr="003E528A">
        <w:rPr>
          <w:rFonts w:ascii="Tahoma" w:hAnsi="Tahoma" w:cs="Tahoma"/>
          <w:sz w:val="28"/>
          <w:szCs w:val="28"/>
        </w:rPr>
        <w:t>atribuțiilor</w:t>
      </w:r>
      <w:r w:rsidR="009A6980" w:rsidRPr="003E528A">
        <w:rPr>
          <w:rFonts w:ascii="Tahoma" w:hAnsi="Tahoma" w:cs="Tahoma"/>
          <w:sz w:val="28"/>
          <w:szCs w:val="28"/>
        </w:rPr>
        <w:t xml:space="preserve"> delegate de reprezentare interna si </w:t>
      </w:r>
      <w:r w:rsidR="0015146D" w:rsidRPr="003E528A">
        <w:rPr>
          <w:rFonts w:ascii="Tahoma" w:hAnsi="Tahoma" w:cs="Tahoma"/>
          <w:sz w:val="28"/>
          <w:szCs w:val="28"/>
        </w:rPr>
        <w:t>internațională</w:t>
      </w:r>
      <w:r w:rsidR="009A6980" w:rsidRPr="003E528A">
        <w:rPr>
          <w:rFonts w:ascii="Tahoma" w:hAnsi="Tahoma" w:cs="Tahoma"/>
          <w:sz w:val="28"/>
          <w:szCs w:val="28"/>
        </w:rPr>
        <w:t xml:space="preserve">, trebuie sa fie permanent </w:t>
      </w:r>
      <w:r w:rsidR="0015146D" w:rsidRPr="003E528A">
        <w:rPr>
          <w:rFonts w:ascii="Tahoma" w:hAnsi="Tahoma" w:cs="Tahoma"/>
          <w:sz w:val="28"/>
          <w:szCs w:val="28"/>
        </w:rPr>
        <w:t>informați</w:t>
      </w:r>
      <w:r w:rsidR="009A6980" w:rsidRPr="003E528A">
        <w:rPr>
          <w:rFonts w:ascii="Tahoma" w:hAnsi="Tahoma" w:cs="Tahoma"/>
          <w:sz w:val="28"/>
          <w:szCs w:val="28"/>
        </w:rPr>
        <w:t xml:space="preserve"> despre </w:t>
      </w:r>
      <w:r w:rsidR="0015146D" w:rsidRPr="003E528A">
        <w:rPr>
          <w:rFonts w:ascii="Tahoma" w:hAnsi="Tahoma" w:cs="Tahoma"/>
          <w:sz w:val="28"/>
          <w:szCs w:val="28"/>
        </w:rPr>
        <w:t>realitățile</w:t>
      </w:r>
      <w:r w:rsidR="009A6980" w:rsidRPr="003E528A">
        <w:rPr>
          <w:rFonts w:ascii="Tahoma" w:hAnsi="Tahoma" w:cs="Tahoma"/>
          <w:sz w:val="28"/>
          <w:szCs w:val="28"/>
        </w:rPr>
        <w:t xml:space="preserve"> interne si </w:t>
      </w:r>
      <w:r w:rsidR="0015146D" w:rsidRPr="003E528A">
        <w:rPr>
          <w:rFonts w:ascii="Tahoma" w:hAnsi="Tahoma" w:cs="Tahoma"/>
          <w:sz w:val="28"/>
          <w:szCs w:val="28"/>
        </w:rPr>
        <w:t>internaționale</w:t>
      </w:r>
      <w:r w:rsidR="009A6980" w:rsidRPr="003E528A">
        <w:rPr>
          <w:rFonts w:ascii="Tahoma" w:hAnsi="Tahoma" w:cs="Tahoma"/>
          <w:sz w:val="28"/>
          <w:szCs w:val="28"/>
        </w:rPr>
        <w:t xml:space="preserve"> si sa reprezinte cu demnitate si profesionalism interesele </w:t>
      </w:r>
      <w:r w:rsidR="0015146D" w:rsidRPr="003E528A">
        <w:rPr>
          <w:rFonts w:ascii="Tahoma" w:hAnsi="Tahoma" w:cs="Tahoma"/>
          <w:sz w:val="28"/>
          <w:szCs w:val="28"/>
        </w:rPr>
        <w:t>naționale</w:t>
      </w:r>
      <w:r w:rsidR="009A6980" w:rsidRPr="003E528A">
        <w:rPr>
          <w:rFonts w:ascii="Tahoma" w:hAnsi="Tahoma" w:cs="Tahoma"/>
          <w:sz w:val="28"/>
          <w:szCs w:val="28"/>
        </w:rPr>
        <w:t xml:space="preserve"> si ale profesiei de notar public. </w:t>
      </w:r>
    </w:p>
    <w:p w:rsidR="009A6980" w:rsidRPr="003E528A" w:rsidRDefault="00691953" w:rsidP="00795854">
      <w:pPr>
        <w:spacing w:after="0"/>
        <w:jc w:val="both"/>
        <w:rPr>
          <w:rFonts w:ascii="Tahoma" w:hAnsi="Tahoma" w:cs="Tahoma"/>
          <w:sz w:val="28"/>
          <w:szCs w:val="28"/>
        </w:rPr>
      </w:pPr>
      <w:r>
        <w:rPr>
          <w:rFonts w:ascii="Tahoma" w:hAnsi="Tahoma" w:cs="Tahoma"/>
          <w:sz w:val="28"/>
          <w:szCs w:val="28"/>
        </w:rPr>
        <w:t xml:space="preserve">    </w:t>
      </w:r>
      <w:r w:rsidR="009A6980" w:rsidRPr="00691953">
        <w:rPr>
          <w:rFonts w:ascii="Tahoma" w:hAnsi="Tahoma" w:cs="Tahoma"/>
          <w:b/>
          <w:sz w:val="28"/>
          <w:szCs w:val="28"/>
        </w:rPr>
        <w:t>(3)</w:t>
      </w:r>
      <w:r w:rsidR="009A6980" w:rsidRPr="003E528A">
        <w:rPr>
          <w:rFonts w:ascii="Tahoma" w:hAnsi="Tahoma" w:cs="Tahoma"/>
          <w:sz w:val="28"/>
          <w:szCs w:val="28"/>
        </w:rPr>
        <w:t xml:space="preserve"> In </w:t>
      </w:r>
      <w:r w:rsidR="0015146D" w:rsidRPr="003E528A">
        <w:rPr>
          <w:rFonts w:ascii="Tahoma" w:hAnsi="Tahoma" w:cs="Tahoma"/>
          <w:sz w:val="28"/>
          <w:szCs w:val="28"/>
        </w:rPr>
        <w:t>îndeplinirea</w:t>
      </w:r>
      <w:r w:rsidR="009A6980" w:rsidRPr="003E528A">
        <w:rPr>
          <w:rFonts w:ascii="Tahoma" w:hAnsi="Tahoma" w:cs="Tahoma"/>
          <w:sz w:val="28"/>
          <w:szCs w:val="28"/>
        </w:rPr>
        <w:t xml:space="preserve"> </w:t>
      </w:r>
      <w:r w:rsidR="0015146D" w:rsidRPr="003E528A">
        <w:rPr>
          <w:rFonts w:ascii="Tahoma" w:hAnsi="Tahoma" w:cs="Tahoma"/>
          <w:sz w:val="28"/>
          <w:szCs w:val="28"/>
        </w:rPr>
        <w:t>atribuțiilor</w:t>
      </w:r>
      <w:r w:rsidR="009A6980" w:rsidRPr="003E528A">
        <w:rPr>
          <w:rFonts w:ascii="Tahoma" w:hAnsi="Tahoma" w:cs="Tahoma"/>
          <w:sz w:val="28"/>
          <w:szCs w:val="28"/>
        </w:rPr>
        <w:t xml:space="preserve"> lor, prim-</w:t>
      </w:r>
      <w:r w:rsidR="0015146D" w:rsidRPr="003E528A">
        <w:rPr>
          <w:rFonts w:ascii="Tahoma" w:hAnsi="Tahoma" w:cs="Tahoma"/>
          <w:sz w:val="28"/>
          <w:szCs w:val="28"/>
        </w:rPr>
        <w:t>vicepreședintele</w:t>
      </w:r>
      <w:r w:rsidR="009A6980" w:rsidRPr="003E528A">
        <w:rPr>
          <w:rFonts w:ascii="Tahoma" w:hAnsi="Tahoma" w:cs="Tahoma"/>
          <w:sz w:val="28"/>
          <w:szCs w:val="28"/>
        </w:rPr>
        <w:t xml:space="preserve"> si </w:t>
      </w:r>
      <w:r w:rsidR="0015146D" w:rsidRPr="003E528A">
        <w:rPr>
          <w:rFonts w:ascii="Tahoma" w:hAnsi="Tahoma" w:cs="Tahoma"/>
          <w:sz w:val="28"/>
          <w:szCs w:val="28"/>
        </w:rPr>
        <w:t>vicepreședinții</w:t>
      </w:r>
      <w:r w:rsidR="009A6980" w:rsidRPr="003E528A">
        <w:rPr>
          <w:rFonts w:ascii="Tahoma" w:hAnsi="Tahoma" w:cs="Tahoma"/>
          <w:sz w:val="28"/>
          <w:szCs w:val="28"/>
        </w:rPr>
        <w:t xml:space="preserve"> Uniunii, </w:t>
      </w:r>
      <w:r w:rsidR="0015146D" w:rsidRPr="003E528A">
        <w:rPr>
          <w:rFonts w:ascii="Tahoma" w:hAnsi="Tahoma" w:cs="Tahoma"/>
          <w:sz w:val="28"/>
          <w:szCs w:val="28"/>
        </w:rPr>
        <w:t>împreuna</w:t>
      </w:r>
      <w:r w:rsidR="009A6980" w:rsidRPr="003E528A">
        <w:rPr>
          <w:rFonts w:ascii="Tahoma" w:hAnsi="Tahoma" w:cs="Tahoma"/>
          <w:sz w:val="28"/>
          <w:szCs w:val="28"/>
        </w:rPr>
        <w:t xml:space="preserve"> cu </w:t>
      </w:r>
      <w:r w:rsidR="0015146D" w:rsidRPr="003E528A">
        <w:rPr>
          <w:rFonts w:ascii="Tahoma" w:hAnsi="Tahoma" w:cs="Tahoma"/>
          <w:sz w:val="28"/>
          <w:szCs w:val="28"/>
        </w:rPr>
        <w:t>președintele</w:t>
      </w:r>
      <w:r w:rsidR="009A6980" w:rsidRPr="003E528A">
        <w:rPr>
          <w:rFonts w:ascii="Tahoma" w:hAnsi="Tahoma" w:cs="Tahoma"/>
          <w:sz w:val="28"/>
          <w:szCs w:val="28"/>
        </w:rPr>
        <w:t xml:space="preserve"> au </w:t>
      </w:r>
      <w:r w:rsidR="0015146D" w:rsidRPr="003E528A">
        <w:rPr>
          <w:rFonts w:ascii="Tahoma" w:hAnsi="Tahoma" w:cs="Tahoma"/>
          <w:sz w:val="28"/>
          <w:szCs w:val="28"/>
        </w:rPr>
        <w:t>obligația</w:t>
      </w:r>
      <w:r w:rsidR="009A6980" w:rsidRPr="003E528A">
        <w:rPr>
          <w:rFonts w:ascii="Tahoma" w:hAnsi="Tahoma" w:cs="Tahoma"/>
          <w:sz w:val="28"/>
          <w:szCs w:val="28"/>
        </w:rPr>
        <w:t xml:space="preserve"> sa dea dovada de spirit de echipa, sa-si </w:t>
      </w:r>
      <w:r w:rsidR="0015146D" w:rsidRPr="003E528A">
        <w:rPr>
          <w:rFonts w:ascii="Tahoma" w:hAnsi="Tahoma" w:cs="Tahoma"/>
          <w:sz w:val="28"/>
          <w:szCs w:val="28"/>
        </w:rPr>
        <w:t>îndeplinească</w:t>
      </w:r>
      <w:r w:rsidR="009A6980" w:rsidRPr="003E528A">
        <w:rPr>
          <w:rFonts w:ascii="Tahoma" w:hAnsi="Tahoma" w:cs="Tahoma"/>
          <w:sz w:val="28"/>
          <w:szCs w:val="28"/>
        </w:rPr>
        <w:t xml:space="preserve"> </w:t>
      </w:r>
      <w:r w:rsidR="0015146D" w:rsidRPr="003E528A">
        <w:rPr>
          <w:rFonts w:ascii="Tahoma" w:hAnsi="Tahoma" w:cs="Tahoma"/>
          <w:sz w:val="28"/>
          <w:szCs w:val="28"/>
        </w:rPr>
        <w:t>atribuțiile</w:t>
      </w:r>
      <w:r w:rsidR="009A6980" w:rsidRPr="003E528A">
        <w:rPr>
          <w:rFonts w:ascii="Tahoma" w:hAnsi="Tahoma" w:cs="Tahoma"/>
          <w:sz w:val="28"/>
          <w:szCs w:val="28"/>
        </w:rPr>
        <w:t xml:space="preserve"> in deplin spirit de colegialitate si concordanta cu strategia </w:t>
      </w:r>
      <w:r w:rsidR="0015146D" w:rsidRPr="003E528A">
        <w:rPr>
          <w:rFonts w:ascii="Tahoma" w:hAnsi="Tahoma" w:cs="Tahoma"/>
          <w:sz w:val="28"/>
          <w:szCs w:val="28"/>
        </w:rPr>
        <w:t>instituției</w:t>
      </w:r>
      <w:r w:rsidR="009A6980" w:rsidRPr="003E528A">
        <w:rPr>
          <w:rFonts w:ascii="Tahoma" w:hAnsi="Tahoma" w:cs="Tahoma"/>
          <w:sz w:val="28"/>
          <w:szCs w:val="28"/>
        </w:rPr>
        <w:t xml:space="preserve">. </w:t>
      </w:r>
    </w:p>
    <w:p w:rsidR="009A6980" w:rsidRPr="003E528A" w:rsidRDefault="00691953" w:rsidP="00795854">
      <w:pPr>
        <w:spacing w:after="0"/>
        <w:jc w:val="both"/>
        <w:rPr>
          <w:rFonts w:ascii="Tahoma" w:hAnsi="Tahoma" w:cs="Tahoma"/>
          <w:sz w:val="28"/>
          <w:szCs w:val="28"/>
        </w:rPr>
      </w:pPr>
      <w:r w:rsidRPr="00691953">
        <w:rPr>
          <w:rFonts w:ascii="Tahoma" w:hAnsi="Tahoma" w:cs="Tahoma"/>
          <w:b/>
          <w:sz w:val="28"/>
          <w:szCs w:val="28"/>
        </w:rPr>
        <w:t xml:space="preserve">    </w:t>
      </w:r>
      <w:r w:rsidR="009A6980" w:rsidRPr="00691953">
        <w:rPr>
          <w:rFonts w:ascii="Tahoma" w:hAnsi="Tahoma" w:cs="Tahoma"/>
          <w:b/>
          <w:sz w:val="28"/>
          <w:szCs w:val="28"/>
        </w:rPr>
        <w:t>(4)</w:t>
      </w:r>
      <w:r w:rsidR="009A6980" w:rsidRPr="003E528A">
        <w:rPr>
          <w:rFonts w:ascii="Tahoma" w:hAnsi="Tahoma" w:cs="Tahoma"/>
          <w:sz w:val="28"/>
          <w:szCs w:val="28"/>
        </w:rPr>
        <w:t xml:space="preserve"> Prim-</w:t>
      </w:r>
      <w:r w:rsidR="0015146D" w:rsidRPr="003E528A">
        <w:rPr>
          <w:rFonts w:ascii="Tahoma" w:hAnsi="Tahoma" w:cs="Tahoma"/>
          <w:sz w:val="28"/>
          <w:szCs w:val="28"/>
        </w:rPr>
        <w:t>vicepreședintele</w:t>
      </w:r>
      <w:r w:rsidR="009A6980" w:rsidRPr="003E528A">
        <w:rPr>
          <w:rFonts w:ascii="Tahoma" w:hAnsi="Tahoma" w:cs="Tahoma"/>
          <w:sz w:val="28"/>
          <w:szCs w:val="28"/>
        </w:rPr>
        <w:t xml:space="preserve"> si </w:t>
      </w:r>
      <w:r w:rsidR="0015146D" w:rsidRPr="003E528A">
        <w:rPr>
          <w:rFonts w:ascii="Tahoma" w:hAnsi="Tahoma" w:cs="Tahoma"/>
          <w:sz w:val="28"/>
          <w:szCs w:val="28"/>
        </w:rPr>
        <w:t>vicepreședinții</w:t>
      </w:r>
      <w:r w:rsidR="009A6980" w:rsidRPr="003E528A">
        <w:rPr>
          <w:rFonts w:ascii="Tahoma" w:hAnsi="Tahoma" w:cs="Tahoma"/>
          <w:sz w:val="28"/>
          <w:szCs w:val="28"/>
        </w:rPr>
        <w:t xml:space="preserve"> Uniunii au </w:t>
      </w:r>
      <w:r w:rsidR="0015146D" w:rsidRPr="003E528A">
        <w:rPr>
          <w:rFonts w:ascii="Tahoma" w:hAnsi="Tahoma" w:cs="Tahoma"/>
          <w:sz w:val="28"/>
          <w:szCs w:val="28"/>
        </w:rPr>
        <w:t>obligația</w:t>
      </w:r>
      <w:r w:rsidR="009A6980" w:rsidRPr="003E528A">
        <w:rPr>
          <w:rFonts w:ascii="Tahoma" w:hAnsi="Tahoma" w:cs="Tahoma"/>
          <w:sz w:val="28"/>
          <w:szCs w:val="28"/>
        </w:rPr>
        <w:t xml:space="preserve"> de a informa </w:t>
      </w:r>
      <w:r w:rsidR="0015146D" w:rsidRPr="003E528A">
        <w:rPr>
          <w:rFonts w:ascii="Tahoma" w:hAnsi="Tahoma" w:cs="Tahoma"/>
          <w:sz w:val="28"/>
          <w:szCs w:val="28"/>
        </w:rPr>
        <w:t>permanent</w:t>
      </w:r>
      <w:r w:rsidR="009A6980" w:rsidRPr="003E528A">
        <w:rPr>
          <w:rFonts w:ascii="Tahoma" w:hAnsi="Tahoma" w:cs="Tahoma"/>
          <w:sz w:val="28"/>
          <w:szCs w:val="28"/>
        </w:rPr>
        <w:t xml:space="preserve"> </w:t>
      </w:r>
      <w:r w:rsidR="0015146D" w:rsidRPr="003E528A">
        <w:rPr>
          <w:rFonts w:ascii="Tahoma" w:hAnsi="Tahoma" w:cs="Tahoma"/>
          <w:sz w:val="28"/>
          <w:szCs w:val="28"/>
        </w:rPr>
        <w:t>președintele</w:t>
      </w:r>
      <w:r w:rsidR="009A6980" w:rsidRPr="003E528A">
        <w:rPr>
          <w:rFonts w:ascii="Tahoma" w:hAnsi="Tahoma" w:cs="Tahoma"/>
          <w:sz w:val="28"/>
          <w:szCs w:val="28"/>
        </w:rPr>
        <w:t xml:space="preserve"> cu privire la modul de </w:t>
      </w:r>
      <w:r w:rsidR="0015146D" w:rsidRPr="003E528A">
        <w:rPr>
          <w:rFonts w:ascii="Tahoma" w:hAnsi="Tahoma" w:cs="Tahoma"/>
          <w:sz w:val="28"/>
          <w:szCs w:val="28"/>
        </w:rPr>
        <w:t>îndeplinire</w:t>
      </w:r>
      <w:r w:rsidR="009A6980" w:rsidRPr="003E528A">
        <w:rPr>
          <w:rFonts w:ascii="Tahoma" w:hAnsi="Tahoma" w:cs="Tahoma"/>
          <w:sz w:val="28"/>
          <w:szCs w:val="28"/>
        </w:rPr>
        <w:t xml:space="preserve"> </w:t>
      </w:r>
      <w:r w:rsidR="0015146D">
        <w:rPr>
          <w:rFonts w:ascii="Tahoma" w:hAnsi="Tahoma" w:cs="Tahoma"/>
          <w:sz w:val="28"/>
          <w:szCs w:val="28"/>
        </w:rPr>
        <w:t xml:space="preserve">a </w:t>
      </w:r>
      <w:r w:rsidR="0015146D" w:rsidRPr="003E528A">
        <w:rPr>
          <w:rFonts w:ascii="Tahoma" w:hAnsi="Tahoma" w:cs="Tahoma"/>
          <w:sz w:val="28"/>
          <w:szCs w:val="28"/>
        </w:rPr>
        <w:t>atribuțiilor</w:t>
      </w:r>
      <w:r w:rsidR="009A6980" w:rsidRPr="003E528A">
        <w:rPr>
          <w:rFonts w:ascii="Tahoma" w:hAnsi="Tahoma" w:cs="Tahoma"/>
          <w:sz w:val="28"/>
          <w:szCs w:val="28"/>
        </w:rPr>
        <w:t xml:space="preserve"> lor. </w:t>
      </w:r>
    </w:p>
    <w:p w:rsidR="009A6980" w:rsidRPr="003E528A" w:rsidRDefault="00691953" w:rsidP="00795854">
      <w:pPr>
        <w:spacing w:after="0"/>
        <w:jc w:val="both"/>
        <w:rPr>
          <w:rFonts w:ascii="Tahoma" w:hAnsi="Tahoma" w:cs="Tahoma"/>
          <w:b/>
          <w:sz w:val="28"/>
          <w:szCs w:val="28"/>
          <w:u w:val="single"/>
        </w:rPr>
      </w:pPr>
      <w:r w:rsidRPr="00691953">
        <w:rPr>
          <w:rFonts w:ascii="Tahoma" w:hAnsi="Tahoma" w:cs="Tahoma"/>
          <w:b/>
          <w:sz w:val="28"/>
          <w:szCs w:val="28"/>
        </w:rPr>
        <w:t xml:space="preserve">    </w:t>
      </w:r>
      <w:r w:rsidR="009A6980" w:rsidRPr="00691953">
        <w:rPr>
          <w:rFonts w:ascii="Tahoma" w:hAnsi="Tahoma" w:cs="Tahoma"/>
          <w:b/>
          <w:sz w:val="28"/>
          <w:szCs w:val="28"/>
        </w:rPr>
        <w:t>(5)</w:t>
      </w:r>
      <w:r w:rsidR="009A6980" w:rsidRPr="003E528A">
        <w:rPr>
          <w:rFonts w:ascii="Tahoma" w:hAnsi="Tahoma" w:cs="Tahoma"/>
          <w:sz w:val="28"/>
          <w:szCs w:val="28"/>
        </w:rPr>
        <w:t xml:space="preserve"> In exercitarea </w:t>
      </w:r>
      <w:r w:rsidR="0015146D" w:rsidRPr="003E528A">
        <w:rPr>
          <w:rFonts w:ascii="Tahoma" w:hAnsi="Tahoma" w:cs="Tahoma"/>
          <w:sz w:val="28"/>
          <w:szCs w:val="28"/>
        </w:rPr>
        <w:t>atribuțiilor</w:t>
      </w:r>
      <w:r w:rsidR="009A6980" w:rsidRPr="003E528A">
        <w:rPr>
          <w:rFonts w:ascii="Tahoma" w:hAnsi="Tahoma" w:cs="Tahoma"/>
          <w:sz w:val="28"/>
          <w:szCs w:val="28"/>
        </w:rPr>
        <w:t>,</w:t>
      </w:r>
      <w:r w:rsidR="009A6980" w:rsidRPr="003E528A">
        <w:rPr>
          <w:rFonts w:ascii="Tahoma" w:hAnsi="Tahoma" w:cs="Tahoma"/>
          <w:b/>
          <w:sz w:val="28"/>
          <w:szCs w:val="28"/>
        </w:rPr>
        <w:t xml:space="preserve"> </w:t>
      </w:r>
      <w:r w:rsidR="009A6980" w:rsidRPr="003E528A">
        <w:rPr>
          <w:rFonts w:ascii="Tahoma" w:hAnsi="Tahoma" w:cs="Tahoma"/>
          <w:sz w:val="28"/>
          <w:szCs w:val="28"/>
        </w:rPr>
        <w:t>prim-</w:t>
      </w:r>
      <w:r w:rsidR="0015146D" w:rsidRPr="003E528A">
        <w:rPr>
          <w:rFonts w:ascii="Tahoma" w:hAnsi="Tahoma" w:cs="Tahoma"/>
          <w:sz w:val="28"/>
          <w:szCs w:val="28"/>
        </w:rPr>
        <w:t>vicepreședintele</w:t>
      </w:r>
      <w:r w:rsidR="009A6980" w:rsidRPr="003E528A">
        <w:rPr>
          <w:rFonts w:ascii="Tahoma" w:hAnsi="Tahoma" w:cs="Tahoma"/>
          <w:sz w:val="28"/>
          <w:szCs w:val="28"/>
        </w:rPr>
        <w:t xml:space="preserve"> si </w:t>
      </w:r>
      <w:r w:rsidR="0015146D" w:rsidRPr="003E528A">
        <w:rPr>
          <w:rFonts w:ascii="Tahoma" w:hAnsi="Tahoma" w:cs="Tahoma"/>
          <w:sz w:val="28"/>
          <w:szCs w:val="28"/>
        </w:rPr>
        <w:t>vicepreședinți</w:t>
      </w:r>
      <w:r w:rsidR="009A6980" w:rsidRPr="003E528A">
        <w:rPr>
          <w:rFonts w:ascii="Tahoma" w:hAnsi="Tahoma" w:cs="Tahoma"/>
          <w:sz w:val="28"/>
          <w:szCs w:val="28"/>
        </w:rPr>
        <w:t xml:space="preserve"> Uniunii nu pot face </w:t>
      </w:r>
      <w:r w:rsidR="0015146D" w:rsidRPr="003E528A">
        <w:rPr>
          <w:rFonts w:ascii="Tahoma" w:hAnsi="Tahoma" w:cs="Tahoma"/>
          <w:sz w:val="28"/>
          <w:szCs w:val="28"/>
        </w:rPr>
        <w:t>declarații</w:t>
      </w:r>
      <w:r w:rsidR="009A6980" w:rsidRPr="003E528A">
        <w:rPr>
          <w:rFonts w:ascii="Tahoma" w:hAnsi="Tahoma" w:cs="Tahoma"/>
          <w:sz w:val="28"/>
          <w:szCs w:val="28"/>
        </w:rPr>
        <w:t xml:space="preserve"> politice care să implice instituția si nu pot angaja politic Uniunea.</w:t>
      </w:r>
    </w:p>
    <w:p w:rsidR="009A6980" w:rsidRPr="003E528A" w:rsidRDefault="00691953" w:rsidP="00795854">
      <w:pPr>
        <w:tabs>
          <w:tab w:val="left" w:pos="1308"/>
        </w:tabs>
        <w:spacing w:after="0"/>
        <w:jc w:val="both"/>
        <w:rPr>
          <w:rFonts w:ascii="Tahoma" w:hAnsi="Tahoma" w:cs="Tahoma"/>
          <w:sz w:val="28"/>
          <w:szCs w:val="28"/>
        </w:rPr>
      </w:pPr>
      <w:r>
        <w:rPr>
          <w:rFonts w:ascii="Tahoma" w:hAnsi="Tahoma" w:cs="Tahoma"/>
          <w:b/>
          <w:sz w:val="28"/>
          <w:szCs w:val="28"/>
        </w:rPr>
        <w:t xml:space="preserve">      Art. 34</w:t>
      </w:r>
      <w:r w:rsidR="009A6980" w:rsidRPr="003E528A">
        <w:rPr>
          <w:rFonts w:ascii="Tahoma" w:hAnsi="Tahoma" w:cs="Tahoma"/>
          <w:b/>
          <w:sz w:val="28"/>
          <w:szCs w:val="28"/>
        </w:rPr>
        <w:t xml:space="preserve">. </w:t>
      </w:r>
      <w:r>
        <w:rPr>
          <w:rFonts w:ascii="Tahoma" w:hAnsi="Tahoma" w:cs="Tahoma"/>
          <w:b/>
          <w:sz w:val="28"/>
          <w:szCs w:val="28"/>
        </w:rPr>
        <w:t xml:space="preserve">- </w:t>
      </w:r>
      <w:r w:rsidR="009A6980" w:rsidRPr="00691953">
        <w:rPr>
          <w:rFonts w:ascii="Tahoma" w:hAnsi="Tahoma" w:cs="Tahoma"/>
          <w:b/>
          <w:sz w:val="28"/>
          <w:szCs w:val="28"/>
        </w:rPr>
        <w:t>(1)</w:t>
      </w:r>
      <w:r w:rsidR="009A6980" w:rsidRPr="003E528A">
        <w:rPr>
          <w:rFonts w:ascii="Tahoma" w:hAnsi="Tahoma" w:cs="Tahoma"/>
          <w:sz w:val="28"/>
          <w:szCs w:val="28"/>
        </w:rPr>
        <w:t xml:space="preserve"> Comisia de cenzori a Uniunii este compusă din 5 membri, dintre care 3 notari publici </w:t>
      </w:r>
      <w:r w:rsidR="0015146D" w:rsidRPr="003E528A">
        <w:rPr>
          <w:rFonts w:ascii="Tahoma" w:hAnsi="Tahoma" w:cs="Tahoma"/>
          <w:sz w:val="28"/>
          <w:szCs w:val="28"/>
        </w:rPr>
        <w:t>și</w:t>
      </w:r>
      <w:r w:rsidR="009A6980" w:rsidRPr="003E528A">
        <w:rPr>
          <w:rFonts w:ascii="Tahoma" w:hAnsi="Tahoma" w:cs="Tahoma"/>
          <w:sz w:val="28"/>
          <w:szCs w:val="28"/>
        </w:rPr>
        <w:t xml:space="preserve"> 2   </w:t>
      </w:r>
      <w:r w:rsidR="0015146D" w:rsidRPr="003E528A">
        <w:rPr>
          <w:rFonts w:ascii="Tahoma" w:hAnsi="Tahoma" w:cs="Tahoma"/>
          <w:sz w:val="28"/>
          <w:szCs w:val="28"/>
        </w:rPr>
        <w:t>experți</w:t>
      </w:r>
      <w:r w:rsidR="009A6980" w:rsidRPr="003E528A">
        <w:rPr>
          <w:rFonts w:ascii="Tahoma" w:hAnsi="Tahoma" w:cs="Tahoma"/>
          <w:sz w:val="28"/>
          <w:szCs w:val="28"/>
        </w:rPr>
        <w:t xml:space="preserve"> contabili, </w:t>
      </w:r>
      <w:r w:rsidR="0015146D" w:rsidRPr="003E528A">
        <w:rPr>
          <w:rFonts w:ascii="Tahoma" w:hAnsi="Tahoma" w:cs="Tahoma"/>
          <w:sz w:val="28"/>
          <w:szCs w:val="28"/>
        </w:rPr>
        <w:t>aleși</w:t>
      </w:r>
      <w:r w:rsidR="009A6980" w:rsidRPr="003E528A">
        <w:rPr>
          <w:rFonts w:ascii="Tahoma" w:hAnsi="Tahoma" w:cs="Tahoma"/>
          <w:sz w:val="28"/>
          <w:szCs w:val="28"/>
        </w:rPr>
        <w:t xml:space="preserve"> de Congres.</w:t>
      </w:r>
    </w:p>
    <w:p w:rsidR="009A6980" w:rsidRPr="003E528A" w:rsidRDefault="0015146D" w:rsidP="00795854">
      <w:pPr>
        <w:tabs>
          <w:tab w:val="left" w:pos="1308"/>
        </w:tabs>
        <w:spacing w:after="0"/>
        <w:jc w:val="both"/>
        <w:rPr>
          <w:rFonts w:ascii="Tahoma" w:hAnsi="Tahoma" w:cs="Tahoma"/>
          <w:sz w:val="28"/>
          <w:szCs w:val="28"/>
        </w:rPr>
      </w:pPr>
      <w:r>
        <w:rPr>
          <w:rFonts w:ascii="Tahoma" w:hAnsi="Tahoma" w:cs="Tahoma"/>
          <w:sz w:val="28"/>
          <w:szCs w:val="28"/>
        </w:rPr>
        <w:t xml:space="preserve">      </w:t>
      </w:r>
      <w:r w:rsidR="009A6980" w:rsidRPr="0015146D">
        <w:rPr>
          <w:rFonts w:ascii="Tahoma" w:hAnsi="Tahoma" w:cs="Tahoma"/>
          <w:b/>
          <w:sz w:val="28"/>
          <w:szCs w:val="28"/>
        </w:rPr>
        <w:t>(2)</w:t>
      </w:r>
      <w:r w:rsidR="009A6980" w:rsidRPr="003E528A">
        <w:rPr>
          <w:rFonts w:ascii="Tahoma" w:hAnsi="Tahoma" w:cs="Tahoma"/>
          <w:sz w:val="28"/>
          <w:szCs w:val="28"/>
        </w:rPr>
        <w:t xml:space="preserve"> Cenzorii îşi exercită personal mandatul </w:t>
      </w:r>
      <w:r w:rsidRPr="003E528A">
        <w:rPr>
          <w:rFonts w:ascii="Tahoma" w:hAnsi="Tahoma" w:cs="Tahoma"/>
          <w:sz w:val="28"/>
          <w:szCs w:val="28"/>
        </w:rPr>
        <w:t>încredințat</w:t>
      </w:r>
      <w:r w:rsidR="009A6980" w:rsidRPr="003E528A">
        <w:rPr>
          <w:rFonts w:ascii="Tahoma" w:hAnsi="Tahoma" w:cs="Tahoma"/>
          <w:sz w:val="28"/>
          <w:szCs w:val="28"/>
        </w:rPr>
        <w:t xml:space="preserve"> şi îşi </w:t>
      </w:r>
      <w:r w:rsidRPr="003E528A">
        <w:rPr>
          <w:rFonts w:ascii="Tahoma" w:hAnsi="Tahoma" w:cs="Tahoma"/>
          <w:sz w:val="28"/>
          <w:szCs w:val="28"/>
        </w:rPr>
        <w:t>desfășoară</w:t>
      </w:r>
      <w:r w:rsidR="009A6980" w:rsidRPr="003E528A">
        <w:rPr>
          <w:rFonts w:ascii="Tahoma" w:hAnsi="Tahoma" w:cs="Tahoma"/>
          <w:sz w:val="28"/>
          <w:szCs w:val="28"/>
        </w:rPr>
        <w:t xml:space="preserve"> activitatea potrivit regulamentului propriu, aprobat de Consiliul Uniunii.</w:t>
      </w:r>
    </w:p>
    <w:p w:rsidR="009A6980" w:rsidRPr="003E528A" w:rsidRDefault="0015146D" w:rsidP="00795854">
      <w:pPr>
        <w:pStyle w:val="BodyText2"/>
        <w:rPr>
          <w:rFonts w:ascii="Tahoma" w:hAnsi="Tahoma" w:cs="Tahoma"/>
          <w:sz w:val="28"/>
          <w:szCs w:val="28"/>
        </w:rPr>
      </w:pPr>
      <w:r>
        <w:rPr>
          <w:rFonts w:ascii="Tahoma" w:hAnsi="Tahoma" w:cs="Tahoma"/>
          <w:sz w:val="28"/>
          <w:szCs w:val="28"/>
        </w:rPr>
        <w:t xml:space="preserve">      </w:t>
      </w:r>
      <w:r w:rsidR="009A6980" w:rsidRPr="0015146D">
        <w:rPr>
          <w:rFonts w:ascii="Tahoma" w:hAnsi="Tahoma" w:cs="Tahoma"/>
          <w:b/>
          <w:sz w:val="28"/>
          <w:szCs w:val="28"/>
        </w:rPr>
        <w:t>(3)</w:t>
      </w:r>
      <w:r w:rsidR="009A6980" w:rsidRPr="003E528A">
        <w:rPr>
          <w:rFonts w:ascii="Tahoma" w:hAnsi="Tahoma" w:cs="Tahoma"/>
          <w:sz w:val="28"/>
          <w:szCs w:val="28"/>
        </w:rPr>
        <w:t xml:space="preserve"> Comisia de cenzori este obligată să supravegheze gestiunea patrimoniului Uniunii şi să verifice execuţia bugetului de venituri şi cheltuieli al Uniunii. Cenzorul este îndreptăţit să ceară lămuriri tuturor celor care se ocupă de gestiune şi să examineze orice acte şi documente privitoare la această gestiune.</w:t>
      </w:r>
    </w:p>
    <w:p w:rsidR="009A6980" w:rsidRPr="003E528A" w:rsidRDefault="0015146D" w:rsidP="00795854">
      <w:pPr>
        <w:tabs>
          <w:tab w:val="left" w:pos="1308"/>
        </w:tabs>
        <w:spacing w:after="0"/>
        <w:jc w:val="both"/>
        <w:rPr>
          <w:rFonts w:ascii="Tahoma" w:hAnsi="Tahoma" w:cs="Tahoma"/>
          <w:sz w:val="28"/>
          <w:szCs w:val="28"/>
        </w:rPr>
      </w:pPr>
      <w:r>
        <w:rPr>
          <w:rFonts w:ascii="Tahoma" w:hAnsi="Tahoma" w:cs="Tahoma"/>
          <w:sz w:val="28"/>
          <w:szCs w:val="28"/>
        </w:rPr>
        <w:t xml:space="preserve">     </w:t>
      </w:r>
      <w:r w:rsidR="009A6980" w:rsidRPr="0015146D">
        <w:rPr>
          <w:rFonts w:ascii="Tahoma" w:hAnsi="Tahoma" w:cs="Tahoma"/>
          <w:b/>
          <w:sz w:val="28"/>
          <w:szCs w:val="28"/>
        </w:rPr>
        <w:t>(4)</w:t>
      </w:r>
      <w:r w:rsidR="009A6980" w:rsidRPr="003E528A">
        <w:rPr>
          <w:rFonts w:ascii="Tahoma" w:hAnsi="Tahoma" w:cs="Tahoma"/>
          <w:sz w:val="28"/>
          <w:szCs w:val="28"/>
        </w:rPr>
        <w:t xml:space="preserve"> Cenzorul are dreptul să obţină de la Biroul executiv al Consiliului Uniunii, trimestrial, o situaţie cu privire la exerciţiul bugetului şi </w:t>
      </w:r>
      <w:r>
        <w:rPr>
          <w:rFonts w:ascii="Tahoma" w:hAnsi="Tahoma" w:cs="Tahoma"/>
          <w:sz w:val="28"/>
          <w:szCs w:val="28"/>
        </w:rPr>
        <w:t xml:space="preserve">la </w:t>
      </w:r>
      <w:r w:rsidR="009A6980" w:rsidRPr="003E528A">
        <w:rPr>
          <w:rFonts w:ascii="Tahoma" w:hAnsi="Tahoma" w:cs="Tahoma"/>
          <w:sz w:val="28"/>
          <w:szCs w:val="28"/>
        </w:rPr>
        <w:t>conturile Uniunii.</w:t>
      </w:r>
    </w:p>
    <w:p w:rsidR="009A6980" w:rsidRPr="003E528A" w:rsidRDefault="0015146D" w:rsidP="00795854">
      <w:pPr>
        <w:tabs>
          <w:tab w:val="left" w:pos="1308"/>
        </w:tabs>
        <w:spacing w:after="0"/>
        <w:jc w:val="both"/>
        <w:rPr>
          <w:rFonts w:ascii="Tahoma" w:hAnsi="Tahoma" w:cs="Tahoma"/>
          <w:sz w:val="28"/>
          <w:szCs w:val="28"/>
        </w:rPr>
      </w:pPr>
      <w:r>
        <w:rPr>
          <w:rFonts w:ascii="Tahoma" w:hAnsi="Tahoma" w:cs="Tahoma"/>
          <w:sz w:val="28"/>
          <w:szCs w:val="28"/>
        </w:rPr>
        <w:lastRenderedPageBreak/>
        <w:t xml:space="preserve">      </w:t>
      </w:r>
      <w:r w:rsidR="009A6980" w:rsidRPr="0015146D">
        <w:rPr>
          <w:rFonts w:ascii="Tahoma" w:hAnsi="Tahoma" w:cs="Tahoma"/>
          <w:b/>
          <w:sz w:val="28"/>
          <w:szCs w:val="28"/>
        </w:rPr>
        <w:t>(5)</w:t>
      </w:r>
      <w:r w:rsidR="009A6980" w:rsidRPr="003E528A">
        <w:rPr>
          <w:rFonts w:ascii="Tahoma" w:hAnsi="Tahoma" w:cs="Tahoma"/>
          <w:sz w:val="28"/>
          <w:szCs w:val="28"/>
        </w:rPr>
        <w:t xml:space="preserve"> Comisia de cenzori informează </w:t>
      </w:r>
      <w:r w:rsidRPr="003E528A">
        <w:rPr>
          <w:rFonts w:ascii="Tahoma" w:hAnsi="Tahoma" w:cs="Tahoma"/>
          <w:sz w:val="28"/>
          <w:szCs w:val="28"/>
        </w:rPr>
        <w:t>permanent</w:t>
      </w:r>
      <w:r w:rsidR="009A6980" w:rsidRPr="003E528A">
        <w:rPr>
          <w:rFonts w:ascii="Tahoma" w:hAnsi="Tahoma" w:cs="Tahoma"/>
          <w:sz w:val="28"/>
          <w:szCs w:val="28"/>
        </w:rPr>
        <w:t xml:space="preserve"> Consiliul Uniunii despre administrarea şi gestionarea patrimoniului Uniunii, precum şi eventualele încălcări ale  dispoziţiilor legale şi ale actelor proprii ale Consiliului Uniunii care reglementează patrimoniul.</w:t>
      </w:r>
    </w:p>
    <w:p w:rsidR="009A6980" w:rsidRPr="003E528A" w:rsidRDefault="0015146D" w:rsidP="00795854">
      <w:pPr>
        <w:tabs>
          <w:tab w:val="left" w:pos="1308"/>
        </w:tabs>
        <w:spacing w:after="0"/>
        <w:jc w:val="both"/>
        <w:rPr>
          <w:rFonts w:ascii="Tahoma" w:hAnsi="Tahoma" w:cs="Tahoma"/>
          <w:sz w:val="28"/>
          <w:szCs w:val="28"/>
        </w:rPr>
      </w:pPr>
      <w:r>
        <w:rPr>
          <w:rFonts w:ascii="Tahoma" w:hAnsi="Tahoma" w:cs="Tahoma"/>
          <w:sz w:val="28"/>
          <w:szCs w:val="28"/>
        </w:rPr>
        <w:t xml:space="preserve">     </w:t>
      </w:r>
      <w:r w:rsidR="009A6980" w:rsidRPr="003E528A">
        <w:rPr>
          <w:rFonts w:ascii="Tahoma" w:hAnsi="Tahoma" w:cs="Tahoma"/>
          <w:sz w:val="28"/>
          <w:szCs w:val="28"/>
        </w:rPr>
        <w:t xml:space="preserve"> </w:t>
      </w:r>
      <w:r w:rsidR="009A6980" w:rsidRPr="0015146D">
        <w:rPr>
          <w:rFonts w:ascii="Tahoma" w:hAnsi="Tahoma" w:cs="Tahoma"/>
          <w:b/>
          <w:sz w:val="28"/>
          <w:szCs w:val="28"/>
        </w:rPr>
        <w:t>(6)</w:t>
      </w:r>
      <w:r w:rsidR="009A6980" w:rsidRPr="003E528A">
        <w:rPr>
          <w:rFonts w:ascii="Tahoma" w:hAnsi="Tahoma" w:cs="Tahoma"/>
          <w:sz w:val="28"/>
          <w:szCs w:val="28"/>
        </w:rPr>
        <w:t xml:space="preserve"> Calitatea de cenzor al Uniunii este incompatibilă cu orice altă </w:t>
      </w:r>
      <w:r w:rsidRPr="003E528A">
        <w:rPr>
          <w:rFonts w:ascii="Tahoma" w:hAnsi="Tahoma" w:cs="Tahoma"/>
          <w:sz w:val="28"/>
          <w:szCs w:val="28"/>
        </w:rPr>
        <w:t>funcție</w:t>
      </w:r>
      <w:r w:rsidR="009A6980" w:rsidRPr="003E528A">
        <w:rPr>
          <w:rFonts w:ascii="Tahoma" w:hAnsi="Tahoma" w:cs="Tahoma"/>
          <w:sz w:val="28"/>
          <w:szCs w:val="28"/>
        </w:rPr>
        <w:t xml:space="preserve"> eligibilă în cadrul Camerelor şi al Uniunii.</w:t>
      </w:r>
    </w:p>
    <w:p w:rsidR="009A6980" w:rsidRPr="003E528A" w:rsidRDefault="0015146D" w:rsidP="00795854">
      <w:pPr>
        <w:spacing w:after="0"/>
        <w:jc w:val="both"/>
        <w:rPr>
          <w:rFonts w:ascii="Tahoma" w:hAnsi="Tahoma" w:cs="Tahoma"/>
          <w:sz w:val="28"/>
          <w:szCs w:val="28"/>
        </w:rPr>
      </w:pPr>
      <w:r>
        <w:rPr>
          <w:rFonts w:ascii="Tahoma" w:hAnsi="Tahoma" w:cs="Tahoma"/>
          <w:sz w:val="28"/>
          <w:szCs w:val="28"/>
        </w:rPr>
        <w:t xml:space="preserve">     </w:t>
      </w:r>
      <w:r w:rsidR="009A6980" w:rsidRPr="003E528A">
        <w:rPr>
          <w:rFonts w:ascii="Tahoma" w:hAnsi="Tahoma" w:cs="Tahoma"/>
          <w:sz w:val="28"/>
          <w:szCs w:val="28"/>
        </w:rPr>
        <w:t xml:space="preserve"> </w:t>
      </w:r>
      <w:r w:rsidR="009A6980" w:rsidRPr="0015146D">
        <w:rPr>
          <w:rFonts w:ascii="Tahoma" w:hAnsi="Tahoma" w:cs="Tahoma"/>
          <w:b/>
          <w:sz w:val="28"/>
          <w:szCs w:val="28"/>
        </w:rPr>
        <w:t>(7)</w:t>
      </w:r>
      <w:r w:rsidR="009A6980" w:rsidRPr="003E528A">
        <w:rPr>
          <w:rFonts w:ascii="Tahoma" w:hAnsi="Tahoma" w:cs="Tahoma"/>
          <w:sz w:val="28"/>
          <w:szCs w:val="28"/>
        </w:rPr>
        <w:t xml:space="preserve"> </w:t>
      </w:r>
      <w:r w:rsidRPr="003E528A">
        <w:rPr>
          <w:rFonts w:ascii="Tahoma" w:hAnsi="Tahoma" w:cs="Tahoma"/>
          <w:sz w:val="28"/>
          <w:szCs w:val="28"/>
        </w:rPr>
        <w:t xml:space="preserve">Comisia de cenzori </w:t>
      </w:r>
      <w:r>
        <w:rPr>
          <w:rFonts w:ascii="Tahoma" w:hAnsi="Tahoma" w:cs="Tahoma"/>
          <w:sz w:val="28"/>
          <w:szCs w:val="28"/>
        </w:rPr>
        <w:t>prezinta ș</w:t>
      </w:r>
      <w:r w:rsidR="009A6980" w:rsidRPr="003E528A">
        <w:rPr>
          <w:rFonts w:ascii="Tahoma" w:hAnsi="Tahoma" w:cs="Tahoma"/>
          <w:sz w:val="28"/>
          <w:szCs w:val="28"/>
        </w:rPr>
        <w:t xml:space="preserve">i supune </w:t>
      </w:r>
      <w:r w:rsidRPr="003E528A">
        <w:rPr>
          <w:rFonts w:ascii="Tahoma" w:hAnsi="Tahoma" w:cs="Tahoma"/>
          <w:sz w:val="28"/>
          <w:szCs w:val="28"/>
        </w:rPr>
        <w:t>aprobării</w:t>
      </w:r>
      <w:r w:rsidR="009A6980" w:rsidRPr="003E528A">
        <w:rPr>
          <w:rFonts w:ascii="Tahoma" w:hAnsi="Tahoma" w:cs="Tahoma"/>
          <w:sz w:val="28"/>
          <w:szCs w:val="28"/>
        </w:rPr>
        <w:t xml:space="preserve"> Congresului rapoartele asupra </w:t>
      </w:r>
      <w:r w:rsidRPr="003E528A">
        <w:rPr>
          <w:rFonts w:ascii="Tahoma" w:hAnsi="Tahoma" w:cs="Tahoma"/>
          <w:sz w:val="28"/>
          <w:szCs w:val="28"/>
        </w:rPr>
        <w:t>execuției</w:t>
      </w:r>
      <w:r w:rsidR="009A6980" w:rsidRPr="003E528A">
        <w:rPr>
          <w:rFonts w:ascii="Tahoma" w:hAnsi="Tahoma" w:cs="Tahoma"/>
          <w:sz w:val="28"/>
          <w:szCs w:val="28"/>
        </w:rPr>
        <w:t xml:space="preserve"> bugetare a Uniunii si </w:t>
      </w:r>
      <w:r w:rsidRPr="003E528A">
        <w:rPr>
          <w:rFonts w:ascii="Tahoma" w:hAnsi="Tahoma" w:cs="Tahoma"/>
          <w:sz w:val="28"/>
          <w:szCs w:val="28"/>
        </w:rPr>
        <w:t>descărcarea</w:t>
      </w:r>
      <w:r w:rsidR="009A6980" w:rsidRPr="003E528A">
        <w:rPr>
          <w:rFonts w:ascii="Tahoma" w:hAnsi="Tahoma" w:cs="Tahoma"/>
          <w:sz w:val="28"/>
          <w:szCs w:val="28"/>
        </w:rPr>
        <w:t xml:space="preserve"> de gestiune.</w:t>
      </w:r>
    </w:p>
    <w:p w:rsidR="00795854" w:rsidRPr="003E528A" w:rsidRDefault="00795854" w:rsidP="00795854">
      <w:pPr>
        <w:spacing w:after="0"/>
        <w:jc w:val="both"/>
        <w:rPr>
          <w:rFonts w:ascii="Tahoma" w:hAnsi="Tahoma" w:cs="Tahoma"/>
          <w:b/>
          <w:sz w:val="28"/>
          <w:szCs w:val="28"/>
        </w:rPr>
      </w:pPr>
    </w:p>
    <w:p w:rsidR="009A6980" w:rsidRPr="003E528A" w:rsidRDefault="0015146D" w:rsidP="0015146D">
      <w:pPr>
        <w:spacing w:after="0"/>
        <w:jc w:val="center"/>
        <w:rPr>
          <w:rFonts w:ascii="Tahoma" w:hAnsi="Tahoma" w:cs="Tahoma"/>
          <w:b/>
          <w:sz w:val="28"/>
          <w:szCs w:val="28"/>
        </w:rPr>
      </w:pPr>
      <w:r w:rsidRPr="003E528A">
        <w:rPr>
          <w:rFonts w:ascii="Tahoma" w:hAnsi="Tahoma" w:cs="Tahoma"/>
          <w:b/>
          <w:sz w:val="28"/>
          <w:szCs w:val="28"/>
        </w:rPr>
        <w:t>Secțiunea</w:t>
      </w:r>
      <w:r w:rsidR="009A6980" w:rsidRPr="003E528A">
        <w:rPr>
          <w:rFonts w:ascii="Tahoma" w:hAnsi="Tahoma" w:cs="Tahoma"/>
          <w:b/>
          <w:sz w:val="28"/>
          <w:szCs w:val="28"/>
        </w:rPr>
        <w:t xml:space="preserve"> </w:t>
      </w:r>
      <w:r>
        <w:rPr>
          <w:rFonts w:ascii="Tahoma" w:hAnsi="Tahoma" w:cs="Tahoma"/>
          <w:b/>
          <w:sz w:val="28"/>
          <w:szCs w:val="28"/>
        </w:rPr>
        <w:t xml:space="preserve">a </w:t>
      </w:r>
      <w:r w:rsidR="009A6980" w:rsidRPr="003E528A">
        <w:rPr>
          <w:rFonts w:ascii="Tahoma" w:hAnsi="Tahoma" w:cs="Tahoma"/>
          <w:b/>
          <w:sz w:val="28"/>
          <w:szCs w:val="28"/>
        </w:rPr>
        <w:t>II</w:t>
      </w:r>
      <w:r>
        <w:rPr>
          <w:rFonts w:ascii="Tahoma" w:hAnsi="Tahoma" w:cs="Tahoma"/>
          <w:b/>
          <w:sz w:val="28"/>
          <w:szCs w:val="28"/>
        </w:rPr>
        <w:t>-a</w:t>
      </w:r>
    </w:p>
    <w:p w:rsidR="009A6980" w:rsidRPr="003E528A" w:rsidRDefault="009A6980" w:rsidP="0015146D">
      <w:pPr>
        <w:spacing w:after="0"/>
        <w:jc w:val="center"/>
        <w:rPr>
          <w:rFonts w:ascii="Tahoma" w:hAnsi="Tahoma" w:cs="Tahoma"/>
          <w:b/>
          <w:sz w:val="28"/>
          <w:szCs w:val="28"/>
        </w:rPr>
      </w:pPr>
      <w:r w:rsidRPr="003E528A">
        <w:rPr>
          <w:rFonts w:ascii="Tahoma" w:hAnsi="Tahoma" w:cs="Tahoma"/>
          <w:b/>
          <w:sz w:val="28"/>
          <w:szCs w:val="28"/>
        </w:rPr>
        <w:t>Camera Notarilor Publici</w:t>
      </w:r>
    </w:p>
    <w:p w:rsidR="009A6980" w:rsidRPr="003E528A" w:rsidRDefault="009A6980" w:rsidP="00795854">
      <w:pPr>
        <w:spacing w:after="0"/>
        <w:jc w:val="both"/>
        <w:rPr>
          <w:rFonts w:ascii="Tahoma" w:hAnsi="Tahoma" w:cs="Tahoma"/>
          <w:b/>
          <w:sz w:val="28"/>
          <w:szCs w:val="28"/>
        </w:rPr>
      </w:pPr>
    </w:p>
    <w:p w:rsidR="009A6980" w:rsidRPr="003E528A" w:rsidRDefault="0015146D" w:rsidP="00795854">
      <w:pPr>
        <w:spacing w:after="0"/>
        <w:jc w:val="both"/>
        <w:rPr>
          <w:rFonts w:ascii="Tahoma" w:hAnsi="Tahoma" w:cs="Tahoma"/>
          <w:sz w:val="28"/>
          <w:szCs w:val="28"/>
        </w:rPr>
      </w:pPr>
      <w:r>
        <w:rPr>
          <w:rFonts w:ascii="Tahoma" w:hAnsi="Tahoma" w:cs="Tahoma"/>
          <w:b/>
          <w:sz w:val="28"/>
          <w:szCs w:val="28"/>
        </w:rPr>
        <w:t xml:space="preserve">      </w:t>
      </w:r>
      <w:r w:rsidR="009A6980" w:rsidRPr="003E528A">
        <w:rPr>
          <w:rFonts w:ascii="Tahoma" w:hAnsi="Tahoma" w:cs="Tahoma"/>
          <w:b/>
          <w:sz w:val="28"/>
          <w:szCs w:val="28"/>
        </w:rPr>
        <w:t>Art.</w:t>
      </w:r>
      <w:r w:rsidR="009A6980" w:rsidRPr="003E528A">
        <w:rPr>
          <w:rFonts w:ascii="Tahoma" w:hAnsi="Tahoma" w:cs="Tahoma"/>
          <w:sz w:val="28"/>
          <w:szCs w:val="28"/>
        </w:rPr>
        <w:t xml:space="preserve"> </w:t>
      </w:r>
      <w:r>
        <w:rPr>
          <w:rFonts w:ascii="Tahoma" w:hAnsi="Tahoma" w:cs="Tahoma"/>
          <w:b/>
          <w:sz w:val="28"/>
          <w:szCs w:val="28"/>
        </w:rPr>
        <w:t>35</w:t>
      </w:r>
      <w:r w:rsidR="009A6980" w:rsidRPr="003E528A">
        <w:rPr>
          <w:rFonts w:ascii="Tahoma" w:hAnsi="Tahoma" w:cs="Tahoma"/>
          <w:b/>
          <w:sz w:val="28"/>
          <w:szCs w:val="28"/>
        </w:rPr>
        <w:t>.</w:t>
      </w:r>
      <w:r w:rsidR="009A6980" w:rsidRPr="003E528A">
        <w:rPr>
          <w:rFonts w:ascii="Tahoma" w:hAnsi="Tahoma" w:cs="Tahoma"/>
          <w:sz w:val="28"/>
          <w:szCs w:val="28"/>
        </w:rPr>
        <w:t xml:space="preserve"> </w:t>
      </w:r>
      <w:r w:rsidRPr="0015146D">
        <w:rPr>
          <w:rFonts w:ascii="Tahoma" w:hAnsi="Tahoma" w:cs="Tahoma"/>
          <w:b/>
          <w:sz w:val="28"/>
          <w:szCs w:val="28"/>
        </w:rPr>
        <w:t xml:space="preserve">- </w:t>
      </w:r>
      <w:r w:rsidR="009A6980" w:rsidRPr="0015146D">
        <w:rPr>
          <w:rFonts w:ascii="Tahoma" w:hAnsi="Tahoma" w:cs="Tahoma"/>
          <w:b/>
          <w:sz w:val="28"/>
          <w:szCs w:val="28"/>
        </w:rPr>
        <w:t>(1)</w:t>
      </w:r>
      <w:r w:rsidR="009A6980" w:rsidRPr="003E528A">
        <w:rPr>
          <w:rFonts w:ascii="Tahoma" w:hAnsi="Tahoma" w:cs="Tahoma"/>
          <w:sz w:val="28"/>
          <w:szCs w:val="28"/>
        </w:rPr>
        <w:t xml:space="preserve"> Camera Notarilor Publici este persoană juridică de drept privat, fără scop patrimonial, </w:t>
      </w:r>
      <w:r w:rsidRPr="003E528A">
        <w:rPr>
          <w:rFonts w:ascii="Tahoma" w:hAnsi="Tahoma" w:cs="Tahoma"/>
          <w:sz w:val="28"/>
          <w:szCs w:val="28"/>
        </w:rPr>
        <w:t>înființată</w:t>
      </w:r>
      <w:r w:rsidR="009A6980" w:rsidRPr="003E528A">
        <w:rPr>
          <w:rFonts w:ascii="Tahoma" w:hAnsi="Tahoma" w:cs="Tahoma"/>
          <w:sz w:val="28"/>
          <w:szCs w:val="28"/>
        </w:rPr>
        <w:t xml:space="preserve"> prin lege şi are</w:t>
      </w:r>
      <w:r w:rsidR="009A6980" w:rsidRPr="003E528A">
        <w:rPr>
          <w:rFonts w:ascii="Tahoma" w:hAnsi="Tahoma" w:cs="Tahoma"/>
          <w:i/>
          <w:sz w:val="28"/>
          <w:szCs w:val="28"/>
        </w:rPr>
        <w:t xml:space="preserve"> </w:t>
      </w:r>
      <w:r w:rsidR="009A6980" w:rsidRPr="003E528A">
        <w:rPr>
          <w:rFonts w:ascii="Tahoma" w:hAnsi="Tahoma" w:cs="Tahoma"/>
          <w:sz w:val="28"/>
          <w:szCs w:val="28"/>
        </w:rPr>
        <w:t>sigiliu propriu.</w:t>
      </w:r>
    </w:p>
    <w:p w:rsidR="009A6980" w:rsidRPr="003E528A" w:rsidRDefault="0015146D" w:rsidP="00795854">
      <w:pPr>
        <w:spacing w:after="0"/>
        <w:jc w:val="both"/>
        <w:rPr>
          <w:rFonts w:ascii="Tahoma" w:hAnsi="Tahoma" w:cs="Tahoma"/>
          <w:sz w:val="28"/>
          <w:szCs w:val="28"/>
        </w:rPr>
      </w:pPr>
      <w:r w:rsidRPr="0015146D">
        <w:rPr>
          <w:rFonts w:ascii="Tahoma" w:hAnsi="Tahoma" w:cs="Tahoma"/>
          <w:b/>
          <w:sz w:val="28"/>
          <w:szCs w:val="28"/>
        </w:rPr>
        <w:t xml:space="preserve">      </w:t>
      </w:r>
      <w:r w:rsidR="009A6980" w:rsidRPr="0015146D">
        <w:rPr>
          <w:rFonts w:ascii="Tahoma" w:hAnsi="Tahoma" w:cs="Tahoma"/>
          <w:b/>
          <w:sz w:val="28"/>
          <w:szCs w:val="28"/>
        </w:rPr>
        <w:t>(2)</w:t>
      </w:r>
      <w:r>
        <w:rPr>
          <w:rFonts w:ascii="Tahoma" w:hAnsi="Tahoma" w:cs="Tahoma"/>
          <w:sz w:val="28"/>
          <w:szCs w:val="28"/>
        </w:rPr>
        <w:t xml:space="preserve"> </w:t>
      </w:r>
      <w:r w:rsidR="009A6980" w:rsidRPr="003E528A">
        <w:rPr>
          <w:rFonts w:ascii="Tahoma" w:hAnsi="Tahoma" w:cs="Tahoma"/>
          <w:sz w:val="28"/>
          <w:szCs w:val="28"/>
        </w:rPr>
        <w:t>Camera nu poate fi angajată politic prin acţiunile membrilor săi.</w:t>
      </w:r>
    </w:p>
    <w:p w:rsidR="009A6980" w:rsidRPr="003E528A" w:rsidRDefault="0015146D" w:rsidP="00795854">
      <w:pPr>
        <w:tabs>
          <w:tab w:val="left" w:pos="1308"/>
        </w:tabs>
        <w:spacing w:after="0" w:line="240" w:lineRule="atLeast"/>
        <w:jc w:val="both"/>
        <w:rPr>
          <w:rFonts w:ascii="Tahoma" w:hAnsi="Tahoma" w:cs="Tahoma"/>
          <w:sz w:val="28"/>
          <w:szCs w:val="28"/>
        </w:rPr>
      </w:pPr>
      <w:r>
        <w:rPr>
          <w:rFonts w:ascii="Tahoma" w:hAnsi="Tahoma" w:cs="Tahoma"/>
          <w:sz w:val="28"/>
          <w:szCs w:val="28"/>
        </w:rPr>
        <w:t xml:space="preserve">      </w:t>
      </w:r>
      <w:r w:rsidR="009A6980" w:rsidRPr="0015146D">
        <w:rPr>
          <w:rFonts w:ascii="Tahoma" w:hAnsi="Tahoma" w:cs="Tahoma"/>
          <w:b/>
          <w:sz w:val="28"/>
          <w:szCs w:val="28"/>
        </w:rPr>
        <w:t>(3)</w:t>
      </w:r>
      <w:r w:rsidR="009A6980" w:rsidRPr="003E528A">
        <w:rPr>
          <w:rFonts w:ascii="Tahoma" w:hAnsi="Tahoma" w:cs="Tahoma"/>
          <w:sz w:val="28"/>
          <w:szCs w:val="28"/>
        </w:rPr>
        <w:t xml:space="preserve"> Fiecare Cameră are sediul principal în localitatea în care </w:t>
      </w:r>
      <w:r w:rsidRPr="003E528A">
        <w:rPr>
          <w:rFonts w:ascii="Tahoma" w:hAnsi="Tahoma" w:cs="Tahoma"/>
          <w:sz w:val="28"/>
          <w:szCs w:val="28"/>
        </w:rPr>
        <w:t>funcționează</w:t>
      </w:r>
      <w:r w:rsidR="009A6980" w:rsidRPr="003E528A">
        <w:rPr>
          <w:rFonts w:ascii="Tahoma" w:hAnsi="Tahoma" w:cs="Tahoma"/>
          <w:sz w:val="28"/>
          <w:szCs w:val="28"/>
        </w:rPr>
        <w:t xml:space="preserve"> Curtea de Apel. La nivelul fiecărui judeţ </w:t>
      </w:r>
      <w:r w:rsidR="009D3496">
        <w:rPr>
          <w:rFonts w:ascii="Tahoma" w:hAnsi="Tahoma" w:cs="Tahoma"/>
          <w:sz w:val="28"/>
          <w:szCs w:val="28"/>
        </w:rPr>
        <w:t xml:space="preserve">aflat în raza teritorială a Camerei </w:t>
      </w:r>
      <w:r w:rsidR="009A6980" w:rsidRPr="003E528A">
        <w:rPr>
          <w:rFonts w:ascii="Tahoma" w:hAnsi="Tahoma" w:cs="Tahoma"/>
          <w:sz w:val="28"/>
          <w:szCs w:val="28"/>
        </w:rPr>
        <w:t xml:space="preserve">pot </w:t>
      </w:r>
      <w:r w:rsidRPr="003E528A">
        <w:rPr>
          <w:rFonts w:ascii="Tahoma" w:hAnsi="Tahoma" w:cs="Tahoma"/>
          <w:sz w:val="28"/>
          <w:szCs w:val="28"/>
        </w:rPr>
        <w:t>funcționa</w:t>
      </w:r>
      <w:r w:rsidR="009A6980" w:rsidRPr="003E528A">
        <w:rPr>
          <w:rFonts w:ascii="Tahoma" w:hAnsi="Tahoma" w:cs="Tahoma"/>
          <w:sz w:val="28"/>
          <w:szCs w:val="28"/>
        </w:rPr>
        <w:t xml:space="preserve"> unul sau mai multe sedii secundare sau depozite de arhiva gestionate de </w:t>
      </w:r>
      <w:r w:rsidR="009A6980" w:rsidRPr="003E528A">
        <w:rPr>
          <w:rFonts w:ascii="Tahoma" w:hAnsi="Tahoma" w:cs="Tahoma"/>
          <w:i/>
          <w:sz w:val="28"/>
          <w:szCs w:val="28"/>
        </w:rPr>
        <w:t xml:space="preserve"> </w:t>
      </w:r>
      <w:r w:rsidR="009D3496">
        <w:rPr>
          <w:rFonts w:ascii="Tahoma" w:hAnsi="Tahoma" w:cs="Tahoma"/>
          <w:sz w:val="28"/>
          <w:szCs w:val="28"/>
        </w:rPr>
        <w:t>Cameră</w:t>
      </w:r>
      <w:r w:rsidR="009A6980" w:rsidRPr="003E528A">
        <w:rPr>
          <w:rFonts w:ascii="Tahoma" w:hAnsi="Tahoma" w:cs="Tahoma"/>
          <w:sz w:val="28"/>
          <w:szCs w:val="28"/>
        </w:rPr>
        <w:t xml:space="preserve">.   </w:t>
      </w:r>
    </w:p>
    <w:p w:rsidR="009A6980" w:rsidRPr="003E528A" w:rsidRDefault="0015146D" w:rsidP="00795854">
      <w:pPr>
        <w:pStyle w:val="BodyText2"/>
        <w:rPr>
          <w:rFonts w:ascii="Tahoma" w:hAnsi="Tahoma" w:cs="Tahoma"/>
          <w:sz w:val="28"/>
          <w:szCs w:val="28"/>
        </w:rPr>
      </w:pPr>
      <w:r w:rsidRPr="0015146D">
        <w:rPr>
          <w:rFonts w:ascii="Tahoma" w:hAnsi="Tahoma" w:cs="Tahoma"/>
          <w:b/>
          <w:sz w:val="28"/>
          <w:szCs w:val="28"/>
        </w:rPr>
        <w:t xml:space="preserve">      </w:t>
      </w:r>
      <w:r w:rsidR="009A6980" w:rsidRPr="0015146D">
        <w:rPr>
          <w:rFonts w:ascii="Tahoma" w:hAnsi="Tahoma" w:cs="Tahoma"/>
          <w:b/>
          <w:sz w:val="28"/>
          <w:szCs w:val="28"/>
        </w:rPr>
        <w:t>(4)</w:t>
      </w:r>
      <w:r w:rsidR="009A6980" w:rsidRPr="003E528A">
        <w:rPr>
          <w:rFonts w:ascii="Tahoma" w:hAnsi="Tahoma" w:cs="Tahoma"/>
          <w:sz w:val="28"/>
          <w:szCs w:val="28"/>
        </w:rPr>
        <w:t xml:space="preserve"> Din Cameră fac parte </w:t>
      </w:r>
      <w:r w:rsidRPr="003E528A">
        <w:rPr>
          <w:rFonts w:ascii="Tahoma" w:hAnsi="Tahoma" w:cs="Tahoma"/>
          <w:sz w:val="28"/>
          <w:szCs w:val="28"/>
        </w:rPr>
        <w:t>toți</w:t>
      </w:r>
      <w:r w:rsidR="009A6980" w:rsidRPr="003E528A">
        <w:rPr>
          <w:rFonts w:ascii="Tahoma" w:hAnsi="Tahoma" w:cs="Tahoma"/>
          <w:sz w:val="28"/>
          <w:szCs w:val="28"/>
        </w:rPr>
        <w:t xml:space="preserve"> notarii publici care </w:t>
      </w:r>
      <w:r w:rsidRPr="003E528A">
        <w:rPr>
          <w:rFonts w:ascii="Tahoma" w:hAnsi="Tahoma" w:cs="Tahoma"/>
          <w:sz w:val="28"/>
          <w:szCs w:val="28"/>
        </w:rPr>
        <w:t>funcționează</w:t>
      </w:r>
      <w:r w:rsidR="009A6980" w:rsidRPr="003E528A">
        <w:rPr>
          <w:rFonts w:ascii="Tahoma" w:hAnsi="Tahoma" w:cs="Tahoma"/>
          <w:sz w:val="28"/>
          <w:szCs w:val="28"/>
        </w:rPr>
        <w:t xml:space="preserve"> în </w:t>
      </w:r>
      <w:r w:rsidRPr="003E528A">
        <w:rPr>
          <w:rFonts w:ascii="Tahoma" w:hAnsi="Tahoma" w:cs="Tahoma"/>
          <w:sz w:val="28"/>
          <w:szCs w:val="28"/>
        </w:rPr>
        <w:t>circumscripția</w:t>
      </w:r>
      <w:r w:rsidR="009A6980" w:rsidRPr="003E528A">
        <w:rPr>
          <w:rFonts w:ascii="Tahoma" w:hAnsi="Tahoma" w:cs="Tahoma"/>
          <w:sz w:val="28"/>
          <w:szCs w:val="28"/>
        </w:rPr>
        <w:t xml:space="preserve"> </w:t>
      </w:r>
      <w:r>
        <w:rPr>
          <w:rFonts w:ascii="Tahoma" w:hAnsi="Tahoma" w:cs="Tahoma"/>
          <w:sz w:val="28"/>
          <w:szCs w:val="28"/>
        </w:rPr>
        <w:t>unei Curți</w:t>
      </w:r>
      <w:r w:rsidR="009A6980" w:rsidRPr="003E528A">
        <w:rPr>
          <w:rFonts w:ascii="Tahoma" w:hAnsi="Tahoma" w:cs="Tahoma"/>
          <w:sz w:val="28"/>
          <w:szCs w:val="28"/>
        </w:rPr>
        <w:t xml:space="preserve"> de Apel.</w:t>
      </w:r>
    </w:p>
    <w:p w:rsidR="009A6980" w:rsidRPr="003E528A" w:rsidRDefault="0015146D" w:rsidP="00795854">
      <w:pPr>
        <w:spacing w:after="0"/>
        <w:jc w:val="both"/>
        <w:rPr>
          <w:rFonts w:ascii="Tahoma" w:hAnsi="Tahoma" w:cs="Tahoma"/>
          <w:sz w:val="28"/>
          <w:szCs w:val="28"/>
        </w:rPr>
      </w:pPr>
      <w:r>
        <w:rPr>
          <w:rFonts w:ascii="Tahoma" w:hAnsi="Tahoma" w:cs="Tahoma"/>
          <w:sz w:val="28"/>
          <w:szCs w:val="28"/>
        </w:rPr>
        <w:t xml:space="preserve">      </w:t>
      </w:r>
      <w:r w:rsidR="009A6980" w:rsidRPr="0015146D">
        <w:rPr>
          <w:rFonts w:ascii="Tahoma" w:hAnsi="Tahoma" w:cs="Tahoma"/>
          <w:b/>
          <w:sz w:val="28"/>
          <w:szCs w:val="28"/>
        </w:rPr>
        <w:t>(5)</w:t>
      </w:r>
      <w:r w:rsidR="009A6980" w:rsidRPr="003E528A">
        <w:rPr>
          <w:rFonts w:ascii="Tahoma" w:hAnsi="Tahoma" w:cs="Tahoma"/>
          <w:sz w:val="28"/>
          <w:szCs w:val="28"/>
        </w:rPr>
        <w:t xml:space="preserve"> Camera funcționează pe baza unui regulament de organizare și funcționare</w:t>
      </w:r>
      <w:r>
        <w:rPr>
          <w:rFonts w:ascii="Tahoma" w:hAnsi="Tahoma" w:cs="Tahoma"/>
          <w:sz w:val="28"/>
          <w:szCs w:val="28"/>
        </w:rPr>
        <w:t>,</w:t>
      </w:r>
      <w:r w:rsidR="009A6980" w:rsidRPr="003E528A">
        <w:rPr>
          <w:rFonts w:ascii="Tahoma" w:hAnsi="Tahoma" w:cs="Tahoma"/>
          <w:sz w:val="28"/>
          <w:szCs w:val="28"/>
        </w:rPr>
        <w:t xml:space="preserve"> aprobat de Adunarea generală în baza regulamentului cadru aprobat de Consiliul Uniunii.</w:t>
      </w:r>
    </w:p>
    <w:p w:rsidR="009A6980" w:rsidRPr="003E528A" w:rsidRDefault="00981F91" w:rsidP="00795854">
      <w:pPr>
        <w:tabs>
          <w:tab w:val="left" w:pos="0"/>
        </w:tabs>
        <w:spacing w:after="0"/>
        <w:jc w:val="both"/>
        <w:rPr>
          <w:rFonts w:ascii="Tahoma" w:hAnsi="Tahoma" w:cs="Tahoma"/>
          <w:sz w:val="28"/>
          <w:szCs w:val="28"/>
        </w:rPr>
      </w:pPr>
      <w:r>
        <w:rPr>
          <w:rFonts w:ascii="Tahoma" w:hAnsi="Tahoma" w:cs="Tahoma"/>
          <w:b/>
          <w:sz w:val="28"/>
          <w:szCs w:val="28"/>
        </w:rPr>
        <w:t xml:space="preserve">     </w:t>
      </w:r>
      <w:r w:rsidR="009A6980" w:rsidRPr="003E528A">
        <w:rPr>
          <w:rFonts w:ascii="Tahoma" w:hAnsi="Tahoma" w:cs="Tahoma"/>
          <w:b/>
          <w:sz w:val="28"/>
          <w:szCs w:val="28"/>
        </w:rPr>
        <w:t>Art.</w:t>
      </w:r>
      <w:r w:rsidR="009A6980" w:rsidRPr="003E528A">
        <w:rPr>
          <w:rFonts w:ascii="Tahoma" w:hAnsi="Tahoma" w:cs="Tahoma"/>
          <w:sz w:val="28"/>
          <w:szCs w:val="28"/>
        </w:rPr>
        <w:t xml:space="preserve"> </w:t>
      </w:r>
      <w:r w:rsidR="009D3496">
        <w:rPr>
          <w:rFonts w:ascii="Tahoma" w:hAnsi="Tahoma" w:cs="Tahoma"/>
          <w:b/>
          <w:sz w:val="28"/>
          <w:szCs w:val="28"/>
        </w:rPr>
        <w:t>36</w:t>
      </w:r>
      <w:r w:rsidR="009A6980" w:rsidRPr="003E528A">
        <w:rPr>
          <w:rFonts w:ascii="Tahoma" w:hAnsi="Tahoma" w:cs="Tahoma"/>
          <w:b/>
          <w:sz w:val="28"/>
          <w:szCs w:val="28"/>
        </w:rPr>
        <w:t>.</w:t>
      </w:r>
      <w:r w:rsidR="009A6980" w:rsidRPr="003E528A">
        <w:rPr>
          <w:rFonts w:ascii="Tahoma" w:hAnsi="Tahoma" w:cs="Tahoma"/>
          <w:sz w:val="28"/>
          <w:szCs w:val="28"/>
        </w:rPr>
        <w:t xml:space="preserve"> Organele de conducere ale Camerei sunt:</w:t>
      </w:r>
    </w:p>
    <w:p w:rsidR="009A6980" w:rsidRPr="003E528A" w:rsidRDefault="009A6980" w:rsidP="009D3496">
      <w:pPr>
        <w:pStyle w:val="BodyText2"/>
        <w:numPr>
          <w:ilvl w:val="0"/>
          <w:numId w:val="26"/>
        </w:numPr>
        <w:tabs>
          <w:tab w:val="clear" w:pos="1308"/>
          <w:tab w:val="left" w:pos="0"/>
        </w:tabs>
        <w:rPr>
          <w:rFonts w:ascii="Tahoma" w:hAnsi="Tahoma" w:cs="Tahoma"/>
          <w:sz w:val="28"/>
          <w:szCs w:val="28"/>
        </w:rPr>
      </w:pPr>
      <w:r w:rsidRPr="003E528A">
        <w:rPr>
          <w:rFonts w:ascii="Tahoma" w:hAnsi="Tahoma" w:cs="Tahoma"/>
          <w:sz w:val="28"/>
          <w:szCs w:val="28"/>
        </w:rPr>
        <w:t>Adunarea generală a notarilor publici;</w:t>
      </w:r>
    </w:p>
    <w:p w:rsidR="009A6980" w:rsidRPr="009D3496" w:rsidRDefault="009A6980" w:rsidP="009D3496">
      <w:pPr>
        <w:pStyle w:val="ListParagraph"/>
        <w:numPr>
          <w:ilvl w:val="0"/>
          <w:numId w:val="26"/>
        </w:numPr>
        <w:tabs>
          <w:tab w:val="left" w:pos="0"/>
        </w:tabs>
        <w:spacing w:after="0"/>
        <w:jc w:val="both"/>
        <w:rPr>
          <w:rFonts w:ascii="Tahoma" w:hAnsi="Tahoma" w:cs="Tahoma"/>
          <w:sz w:val="28"/>
          <w:szCs w:val="28"/>
        </w:rPr>
      </w:pPr>
      <w:r w:rsidRPr="009D3496">
        <w:rPr>
          <w:rFonts w:ascii="Tahoma" w:hAnsi="Tahoma" w:cs="Tahoma"/>
          <w:sz w:val="28"/>
          <w:szCs w:val="28"/>
        </w:rPr>
        <w:t>Colegiul director;</w:t>
      </w:r>
    </w:p>
    <w:p w:rsidR="009A6980" w:rsidRPr="009D3496" w:rsidRDefault="009D3496" w:rsidP="009D3496">
      <w:pPr>
        <w:pStyle w:val="ListParagraph"/>
        <w:numPr>
          <w:ilvl w:val="0"/>
          <w:numId w:val="26"/>
        </w:numPr>
        <w:spacing w:after="0"/>
        <w:jc w:val="both"/>
        <w:rPr>
          <w:rFonts w:ascii="Tahoma" w:hAnsi="Tahoma" w:cs="Tahoma"/>
          <w:sz w:val="28"/>
          <w:szCs w:val="28"/>
        </w:rPr>
      </w:pPr>
      <w:r>
        <w:rPr>
          <w:rFonts w:ascii="Tahoma" w:hAnsi="Tahoma" w:cs="Tahoma"/>
          <w:sz w:val="28"/>
          <w:szCs w:val="28"/>
        </w:rPr>
        <w:t>p</w:t>
      </w:r>
      <w:r w:rsidRPr="009D3496">
        <w:rPr>
          <w:rFonts w:ascii="Tahoma" w:hAnsi="Tahoma" w:cs="Tahoma"/>
          <w:sz w:val="28"/>
          <w:szCs w:val="28"/>
        </w:rPr>
        <w:t>reședintele</w:t>
      </w:r>
      <w:r w:rsidR="009A6980" w:rsidRPr="009D3496">
        <w:rPr>
          <w:rFonts w:ascii="Tahoma" w:hAnsi="Tahoma" w:cs="Tahoma"/>
          <w:sz w:val="28"/>
          <w:szCs w:val="28"/>
        </w:rPr>
        <w:t xml:space="preserve"> Colegiului director al Camerei.</w:t>
      </w:r>
    </w:p>
    <w:p w:rsidR="009A6980" w:rsidRPr="003E528A" w:rsidRDefault="00981F91" w:rsidP="00795854">
      <w:pPr>
        <w:tabs>
          <w:tab w:val="left" w:pos="1308"/>
        </w:tabs>
        <w:spacing w:after="0"/>
        <w:jc w:val="both"/>
        <w:rPr>
          <w:rFonts w:ascii="Tahoma" w:hAnsi="Tahoma" w:cs="Tahoma"/>
          <w:sz w:val="28"/>
          <w:szCs w:val="28"/>
        </w:rPr>
      </w:pPr>
      <w:r>
        <w:rPr>
          <w:rFonts w:ascii="Tahoma" w:hAnsi="Tahoma" w:cs="Tahoma"/>
          <w:b/>
          <w:sz w:val="28"/>
          <w:szCs w:val="28"/>
        </w:rPr>
        <w:t xml:space="preserve">    </w:t>
      </w:r>
      <w:r w:rsidR="009A6980" w:rsidRPr="003E528A">
        <w:rPr>
          <w:rFonts w:ascii="Tahoma" w:hAnsi="Tahoma" w:cs="Tahoma"/>
          <w:b/>
          <w:sz w:val="28"/>
          <w:szCs w:val="28"/>
        </w:rPr>
        <w:t>A</w:t>
      </w:r>
      <w:r w:rsidR="009D3496">
        <w:rPr>
          <w:rFonts w:ascii="Tahoma" w:hAnsi="Tahoma" w:cs="Tahoma"/>
          <w:b/>
          <w:sz w:val="28"/>
          <w:szCs w:val="28"/>
        </w:rPr>
        <w:t>rt. 37</w:t>
      </w:r>
      <w:r w:rsidR="009A6980" w:rsidRPr="003E528A">
        <w:rPr>
          <w:rFonts w:ascii="Tahoma" w:hAnsi="Tahoma" w:cs="Tahoma"/>
          <w:b/>
          <w:sz w:val="28"/>
          <w:szCs w:val="28"/>
        </w:rPr>
        <w:t>.</w:t>
      </w:r>
      <w:r w:rsidR="009A6980" w:rsidRPr="003E528A">
        <w:rPr>
          <w:rFonts w:ascii="Tahoma" w:hAnsi="Tahoma" w:cs="Tahoma"/>
          <w:sz w:val="28"/>
          <w:szCs w:val="28"/>
        </w:rPr>
        <w:t xml:space="preserve"> </w:t>
      </w:r>
      <w:r w:rsidR="009D3496" w:rsidRPr="009D3496">
        <w:rPr>
          <w:rFonts w:ascii="Tahoma" w:hAnsi="Tahoma" w:cs="Tahoma"/>
          <w:b/>
          <w:sz w:val="28"/>
          <w:szCs w:val="28"/>
        </w:rPr>
        <w:t>-</w:t>
      </w:r>
      <w:r w:rsidR="009A6980" w:rsidRPr="009D3496">
        <w:rPr>
          <w:rFonts w:ascii="Tahoma" w:hAnsi="Tahoma" w:cs="Tahoma"/>
          <w:b/>
          <w:sz w:val="28"/>
          <w:szCs w:val="28"/>
        </w:rPr>
        <w:t xml:space="preserve"> (1)</w:t>
      </w:r>
      <w:r w:rsidR="009A6980" w:rsidRPr="003E528A">
        <w:rPr>
          <w:rFonts w:ascii="Tahoma" w:hAnsi="Tahoma" w:cs="Tahoma"/>
          <w:sz w:val="28"/>
          <w:szCs w:val="28"/>
        </w:rPr>
        <w:t xml:space="preserve"> Adunarea generală se </w:t>
      </w:r>
      <w:r w:rsidR="009D3496" w:rsidRPr="003E528A">
        <w:rPr>
          <w:rFonts w:ascii="Tahoma" w:hAnsi="Tahoma" w:cs="Tahoma"/>
          <w:sz w:val="28"/>
          <w:szCs w:val="28"/>
        </w:rPr>
        <w:t>întrunește</w:t>
      </w:r>
      <w:r w:rsidR="009A6980" w:rsidRPr="003E528A">
        <w:rPr>
          <w:rFonts w:ascii="Tahoma" w:hAnsi="Tahoma" w:cs="Tahoma"/>
          <w:sz w:val="28"/>
          <w:szCs w:val="28"/>
        </w:rPr>
        <w:t xml:space="preserve"> cel </w:t>
      </w:r>
      <w:r w:rsidR="009D3496" w:rsidRPr="003E528A">
        <w:rPr>
          <w:rFonts w:ascii="Tahoma" w:hAnsi="Tahoma" w:cs="Tahoma"/>
          <w:sz w:val="28"/>
          <w:szCs w:val="28"/>
        </w:rPr>
        <w:t>puțin</w:t>
      </w:r>
      <w:r w:rsidR="009A6980" w:rsidRPr="003E528A">
        <w:rPr>
          <w:rFonts w:ascii="Tahoma" w:hAnsi="Tahoma" w:cs="Tahoma"/>
          <w:sz w:val="28"/>
          <w:szCs w:val="28"/>
        </w:rPr>
        <w:t xml:space="preserve"> de doua ori pe an </w:t>
      </w:r>
      <w:r w:rsidR="009D3496" w:rsidRPr="003E528A">
        <w:rPr>
          <w:rFonts w:ascii="Tahoma" w:hAnsi="Tahoma" w:cs="Tahoma"/>
          <w:sz w:val="28"/>
          <w:szCs w:val="28"/>
        </w:rPr>
        <w:t>și</w:t>
      </w:r>
      <w:r w:rsidR="009A6980" w:rsidRPr="003E528A">
        <w:rPr>
          <w:rFonts w:ascii="Tahoma" w:hAnsi="Tahoma" w:cs="Tahoma"/>
          <w:sz w:val="28"/>
          <w:szCs w:val="28"/>
        </w:rPr>
        <w:t xml:space="preserve"> ori de câte ori este nevoie, la convocarea </w:t>
      </w:r>
      <w:r w:rsidR="009D3496" w:rsidRPr="003E528A">
        <w:rPr>
          <w:rFonts w:ascii="Tahoma" w:hAnsi="Tahoma" w:cs="Tahoma"/>
          <w:sz w:val="28"/>
          <w:szCs w:val="28"/>
        </w:rPr>
        <w:t>președintelui</w:t>
      </w:r>
      <w:r w:rsidR="009A6980" w:rsidRPr="003E528A">
        <w:rPr>
          <w:rFonts w:ascii="Tahoma" w:hAnsi="Tahoma" w:cs="Tahoma"/>
          <w:sz w:val="28"/>
          <w:szCs w:val="28"/>
        </w:rPr>
        <w:t xml:space="preserve"> Colegiului director sau la cererea a cel </w:t>
      </w:r>
      <w:r w:rsidR="009D3496" w:rsidRPr="003E528A">
        <w:rPr>
          <w:rFonts w:ascii="Tahoma" w:hAnsi="Tahoma" w:cs="Tahoma"/>
          <w:sz w:val="28"/>
          <w:szCs w:val="28"/>
        </w:rPr>
        <w:t>puțin</w:t>
      </w:r>
      <w:r w:rsidR="009A6980" w:rsidRPr="003E528A">
        <w:rPr>
          <w:rFonts w:ascii="Tahoma" w:hAnsi="Tahoma" w:cs="Tahoma"/>
          <w:sz w:val="28"/>
          <w:szCs w:val="28"/>
        </w:rPr>
        <w:t xml:space="preserve"> o treime din numărul membrilor săi.</w:t>
      </w:r>
    </w:p>
    <w:p w:rsidR="009A6980" w:rsidRPr="003E528A" w:rsidRDefault="00E55FAA" w:rsidP="00795854">
      <w:pPr>
        <w:tabs>
          <w:tab w:val="left" w:pos="1308"/>
        </w:tabs>
        <w:spacing w:after="0"/>
        <w:jc w:val="both"/>
        <w:rPr>
          <w:rFonts w:ascii="Tahoma" w:hAnsi="Tahoma" w:cs="Tahoma"/>
          <w:sz w:val="28"/>
          <w:szCs w:val="28"/>
        </w:rPr>
      </w:pPr>
      <w:r>
        <w:rPr>
          <w:rFonts w:ascii="Tahoma" w:hAnsi="Tahoma" w:cs="Tahoma"/>
          <w:b/>
          <w:sz w:val="28"/>
          <w:szCs w:val="28"/>
        </w:rPr>
        <w:t xml:space="preserve">      </w:t>
      </w:r>
      <w:r w:rsidR="009A6980" w:rsidRPr="00E55FAA">
        <w:rPr>
          <w:rFonts w:ascii="Tahoma" w:hAnsi="Tahoma" w:cs="Tahoma"/>
          <w:b/>
          <w:sz w:val="28"/>
          <w:szCs w:val="28"/>
        </w:rPr>
        <w:t>(2)</w:t>
      </w:r>
      <w:r w:rsidR="009A6980" w:rsidRPr="003E528A">
        <w:rPr>
          <w:rFonts w:ascii="Tahoma" w:hAnsi="Tahoma" w:cs="Tahoma"/>
          <w:sz w:val="28"/>
          <w:szCs w:val="28"/>
        </w:rPr>
        <w:t xml:space="preserve"> În cazul în care </w:t>
      </w:r>
      <w:r w:rsidR="009D3496" w:rsidRPr="003E528A">
        <w:rPr>
          <w:rFonts w:ascii="Tahoma" w:hAnsi="Tahoma" w:cs="Tahoma"/>
          <w:sz w:val="28"/>
          <w:szCs w:val="28"/>
        </w:rPr>
        <w:t>președintele</w:t>
      </w:r>
      <w:r w:rsidR="009A6980" w:rsidRPr="003E528A">
        <w:rPr>
          <w:rFonts w:ascii="Tahoma" w:hAnsi="Tahoma" w:cs="Tahoma"/>
          <w:sz w:val="28"/>
          <w:szCs w:val="28"/>
        </w:rPr>
        <w:t xml:space="preserve"> refuză convocarea </w:t>
      </w:r>
      <w:r w:rsidR="009D3496" w:rsidRPr="003E528A">
        <w:rPr>
          <w:rFonts w:ascii="Tahoma" w:hAnsi="Tahoma" w:cs="Tahoma"/>
          <w:sz w:val="28"/>
          <w:szCs w:val="28"/>
        </w:rPr>
        <w:t>ședinței</w:t>
      </w:r>
      <w:r w:rsidR="009A6980" w:rsidRPr="003E528A">
        <w:rPr>
          <w:rFonts w:ascii="Tahoma" w:hAnsi="Tahoma" w:cs="Tahoma"/>
          <w:sz w:val="28"/>
          <w:szCs w:val="28"/>
        </w:rPr>
        <w:t>, Colegiul director al Camerei poate convoca Adunarea generală.</w:t>
      </w:r>
    </w:p>
    <w:p w:rsidR="009A6980" w:rsidRPr="003E528A" w:rsidRDefault="00E55FAA" w:rsidP="00795854">
      <w:pPr>
        <w:tabs>
          <w:tab w:val="left" w:pos="1308"/>
        </w:tabs>
        <w:spacing w:after="0"/>
        <w:jc w:val="both"/>
        <w:rPr>
          <w:rFonts w:ascii="Tahoma" w:hAnsi="Tahoma" w:cs="Tahoma"/>
          <w:sz w:val="28"/>
          <w:szCs w:val="28"/>
        </w:rPr>
      </w:pPr>
      <w:r>
        <w:rPr>
          <w:rFonts w:ascii="Tahoma" w:hAnsi="Tahoma" w:cs="Tahoma"/>
          <w:sz w:val="28"/>
          <w:szCs w:val="28"/>
        </w:rPr>
        <w:t xml:space="preserve">     </w:t>
      </w:r>
      <w:r w:rsidR="009A6980" w:rsidRPr="00E55FAA">
        <w:rPr>
          <w:rFonts w:ascii="Tahoma" w:hAnsi="Tahoma" w:cs="Tahoma"/>
          <w:b/>
          <w:sz w:val="28"/>
          <w:szCs w:val="28"/>
        </w:rPr>
        <w:t>(3)</w:t>
      </w:r>
      <w:r w:rsidR="009A6980" w:rsidRPr="003E528A">
        <w:rPr>
          <w:rFonts w:ascii="Tahoma" w:hAnsi="Tahoma" w:cs="Tahoma"/>
          <w:sz w:val="28"/>
          <w:szCs w:val="28"/>
        </w:rPr>
        <w:t xml:space="preserve"> Adunarea generală se convoacă de către </w:t>
      </w:r>
      <w:r w:rsidR="009D3496" w:rsidRPr="003E528A">
        <w:rPr>
          <w:rFonts w:ascii="Tahoma" w:hAnsi="Tahoma" w:cs="Tahoma"/>
          <w:sz w:val="28"/>
          <w:szCs w:val="28"/>
        </w:rPr>
        <w:t>președinte</w:t>
      </w:r>
      <w:r w:rsidR="009A6980" w:rsidRPr="003E528A">
        <w:rPr>
          <w:rFonts w:ascii="Tahoma" w:hAnsi="Tahoma" w:cs="Tahoma"/>
          <w:sz w:val="28"/>
          <w:szCs w:val="28"/>
        </w:rPr>
        <w:t xml:space="preserve"> sau de Colegiul director al Camerei la solicitarea scrisă a Biroului executiv al Consiliului Uniunii.</w:t>
      </w:r>
    </w:p>
    <w:p w:rsidR="009A6980" w:rsidRPr="003E528A" w:rsidRDefault="00E55FAA" w:rsidP="00795854">
      <w:pPr>
        <w:pStyle w:val="BodyText2"/>
        <w:rPr>
          <w:rFonts w:ascii="Tahoma" w:hAnsi="Tahoma" w:cs="Tahoma"/>
          <w:sz w:val="28"/>
          <w:szCs w:val="28"/>
        </w:rPr>
      </w:pPr>
      <w:r>
        <w:rPr>
          <w:rFonts w:ascii="Tahoma" w:hAnsi="Tahoma" w:cs="Tahoma"/>
          <w:b/>
          <w:sz w:val="28"/>
          <w:szCs w:val="28"/>
        </w:rPr>
        <w:lastRenderedPageBreak/>
        <w:t xml:space="preserve">     </w:t>
      </w:r>
      <w:r w:rsidR="009A6980" w:rsidRPr="00E55FAA">
        <w:rPr>
          <w:rFonts w:ascii="Tahoma" w:hAnsi="Tahoma" w:cs="Tahoma"/>
          <w:b/>
          <w:sz w:val="28"/>
          <w:szCs w:val="28"/>
        </w:rPr>
        <w:t>(4)</w:t>
      </w:r>
      <w:r w:rsidR="009A6980" w:rsidRPr="003E528A">
        <w:rPr>
          <w:rFonts w:ascii="Tahoma" w:hAnsi="Tahoma" w:cs="Tahoma"/>
          <w:sz w:val="28"/>
          <w:szCs w:val="28"/>
        </w:rPr>
        <w:t xml:space="preserve"> </w:t>
      </w:r>
      <w:r w:rsidRPr="003E528A">
        <w:rPr>
          <w:rFonts w:ascii="Tahoma" w:hAnsi="Tahoma" w:cs="Tahoma"/>
          <w:sz w:val="28"/>
          <w:szCs w:val="28"/>
        </w:rPr>
        <w:t>Prezența</w:t>
      </w:r>
      <w:r w:rsidR="009A6980" w:rsidRPr="003E528A">
        <w:rPr>
          <w:rFonts w:ascii="Tahoma" w:hAnsi="Tahoma" w:cs="Tahoma"/>
          <w:sz w:val="28"/>
          <w:szCs w:val="28"/>
        </w:rPr>
        <w:t xml:space="preserve"> notarilor publici la adunările generale este obligatorie.</w:t>
      </w:r>
    </w:p>
    <w:p w:rsidR="009A6980" w:rsidRPr="003E528A" w:rsidRDefault="00E55FAA" w:rsidP="00795854">
      <w:pPr>
        <w:tabs>
          <w:tab w:val="left" w:pos="1308"/>
        </w:tabs>
        <w:spacing w:after="0"/>
        <w:jc w:val="both"/>
        <w:rPr>
          <w:rFonts w:ascii="Tahoma" w:hAnsi="Tahoma" w:cs="Tahoma"/>
          <w:sz w:val="28"/>
          <w:szCs w:val="28"/>
        </w:rPr>
      </w:pPr>
      <w:r w:rsidRPr="00E55FAA">
        <w:rPr>
          <w:rFonts w:ascii="Tahoma" w:hAnsi="Tahoma" w:cs="Tahoma"/>
          <w:b/>
          <w:sz w:val="28"/>
          <w:szCs w:val="28"/>
        </w:rPr>
        <w:t xml:space="preserve">     </w:t>
      </w:r>
      <w:r w:rsidR="009A6980" w:rsidRPr="00E55FAA">
        <w:rPr>
          <w:rFonts w:ascii="Tahoma" w:hAnsi="Tahoma" w:cs="Tahoma"/>
          <w:b/>
          <w:sz w:val="28"/>
          <w:szCs w:val="28"/>
        </w:rPr>
        <w:t>(5)</w:t>
      </w:r>
      <w:r w:rsidR="009A6980" w:rsidRPr="003E528A">
        <w:rPr>
          <w:rFonts w:ascii="Tahoma" w:hAnsi="Tahoma" w:cs="Tahoma"/>
          <w:sz w:val="28"/>
          <w:szCs w:val="28"/>
        </w:rPr>
        <w:t xml:space="preserve"> Convocarea Adunării generale</w:t>
      </w:r>
      <w:r>
        <w:rPr>
          <w:rFonts w:ascii="Tahoma" w:hAnsi="Tahoma" w:cs="Tahoma"/>
          <w:sz w:val="28"/>
          <w:szCs w:val="28"/>
        </w:rPr>
        <w:t xml:space="preserve"> în şedinţă ordinară se face cu cel puţin </w:t>
      </w:r>
      <w:r w:rsidR="009A6980" w:rsidRPr="003E528A">
        <w:rPr>
          <w:rFonts w:ascii="Tahoma" w:hAnsi="Tahoma" w:cs="Tahoma"/>
          <w:sz w:val="28"/>
          <w:szCs w:val="28"/>
        </w:rPr>
        <w:t>15 zile înainte de data stabilită pentru</w:t>
      </w:r>
      <w:r>
        <w:rPr>
          <w:rFonts w:ascii="Tahoma" w:hAnsi="Tahoma" w:cs="Tahoma"/>
          <w:sz w:val="28"/>
          <w:szCs w:val="28"/>
        </w:rPr>
        <w:t xml:space="preserve"> desfășurarea </w:t>
      </w:r>
      <w:r w:rsidR="009A6980" w:rsidRPr="003E528A">
        <w:rPr>
          <w:rFonts w:ascii="Tahoma" w:hAnsi="Tahoma" w:cs="Tahoma"/>
          <w:sz w:val="28"/>
          <w:szCs w:val="28"/>
        </w:rPr>
        <w:t xml:space="preserve">acesteia, iar în </w:t>
      </w:r>
      <w:r w:rsidRPr="003E528A">
        <w:rPr>
          <w:rFonts w:ascii="Tahoma" w:hAnsi="Tahoma" w:cs="Tahoma"/>
          <w:sz w:val="28"/>
          <w:szCs w:val="28"/>
        </w:rPr>
        <w:t>ședință</w:t>
      </w:r>
      <w:r w:rsidR="009A6980" w:rsidRPr="003E528A">
        <w:rPr>
          <w:rFonts w:ascii="Tahoma" w:hAnsi="Tahoma" w:cs="Tahoma"/>
          <w:sz w:val="28"/>
          <w:szCs w:val="28"/>
        </w:rPr>
        <w:t xml:space="preserve"> extraordin</w:t>
      </w:r>
      <w:r>
        <w:rPr>
          <w:rFonts w:ascii="Tahoma" w:hAnsi="Tahoma" w:cs="Tahoma"/>
          <w:sz w:val="28"/>
          <w:szCs w:val="28"/>
        </w:rPr>
        <w:t>ară, cu cel puţin</w:t>
      </w:r>
      <w:r w:rsidR="009A6980" w:rsidRPr="003E528A">
        <w:rPr>
          <w:rFonts w:ascii="Tahoma" w:hAnsi="Tahoma" w:cs="Tahoma"/>
          <w:sz w:val="28"/>
          <w:szCs w:val="28"/>
        </w:rPr>
        <w:t xml:space="preserve"> 7 zile înainte, prin </w:t>
      </w:r>
      <w:r w:rsidRPr="003E528A">
        <w:rPr>
          <w:rFonts w:ascii="Tahoma" w:hAnsi="Tahoma" w:cs="Tahoma"/>
          <w:sz w:val="28"/>
          <w:szCs w:val="28"/>
        </w:rPr>
        <w:t>înștiințarea</w:t>
      </w:r>
      <w:r w:rsidR="009A6980" w:rsidRPr="003E528A">
        <w:rPr>
          <w:rFonts w:ascii="Tahoma" w:hAnsi="Tahoma" w:cs="Tahoma"/>
          <w:sz w:val="28"/>
          <w:szCs w:val="28"/>
        </w:rPr>
        <w:t xml:space="preserve"> membrilor săi, cu </w:t>
      </w:r>
      <w:r w:rsidRPr="003E528A">
        <w:rPr>
          <w:rFonts w:ascii="Tahoma" w:hAnsi="Tahoma" w:cs="Tahoma"/>
          <w:sz w:val="28"/>
          <w:szCs w:val="28"/>
        </w:rPr>
        <w:t>menționarea</w:t>
      </w:r>
      <w:r w:rsidR="009A6980" w:rsidRPr="003E528A">
        <w:rPr>
          <w:rFonts w:ascii="Tahoma" w:hAnsi="Tahoma" w:cs="Tahoma"/>
          <w:sz w:val="28"/>
          <w:szCs w:val="28"/>
        </w:rPr>
        <w:t xml:space="preserve"> datei, a locului </w:t>
      </w:r>
      <w:r w:rsidRPr="003E528A">
        <w:rPr>
          <w:rFonts w:ascii="Tahoma" w:hAnsi="Tahoma" w:cs="Tahoma"/>
          <w:sz w:val="28"/>
          <w:szCs w:val="28"/>
        </w:rPr>
        <w:t>desfășurării</w:t>
      </w:r>
      <w:r w:rsidR="009A6980" w:rsidRPr="003E528A">
        <w:rPr>
          <w:rFonts w:ascii="Tahoma" w:hAnsi="Tahoma" w:cs="Tahoma"/>
          <w:sz w:val="28"/>
          <w:szCs w:val="28"/>
        </w:rPr>
        <w:t xml:space="preserve"> şi a ordinii de zi.</w:t>
      </w:r>
    </w:p>
    <w:p w:rsidR="009A6980" w:rsidRPr="003E528A" w:rsidRDefault="00E55FAA" w:rsidP="00795854">
      <w:pPr>
        <w:tabs>
          <w:tab w:val="left" w:pos="1308"/>
        </w:tabs>
        <w:spacing w:after="0"/>
        <w:jc w:val="both"/>
        <w:rPr>
          <w:rFonts w:ascii="Tahoma" w:hAnsi="Tahoma" w:cs="Tahoma"/>
          <w:sz w:val="28"/>
          <w:szCs w:val="28"/>
        </w:rPr>
      </w:pPr>
      <w:r>
        <w:rPr>
          <w:rFonts w:ascii="Tahoma" w:hAnsi="Tahoma" w:cs="Tahoma"/>
          <w:sz w:val="28"/>
          <w:szCs w:val="28"/>
        </w:rPr>
        <w:t xml:space="preserve">    </w:t>
      </w:r>
      <w:r w:rsidR="009A6980" w:rsidRPr="00E55FAA">
        <w:rPr>
          <w:rFonts w:ascii="Tahoma" w:hAnsi="Tahoma" w:cs="Tahoma"/>
          <w:b/>
          <w:sz w:val="28"/>
          <w:szCs w:val="28"/>
        </w:rPr>
        <w:t>(6)</w:t>
      </w:r>
      <w:r>
        <w:rPr>
          <w:rFonts w:ascii="Tahoma" w:hAnsi="Tahoma" w:cs="Tahoma"/>
          <w:sz w:val="28"/>
          <w:szCs w:val="28"/>
        </w:rPr>
        <w:t xml:space="preserve"> </w:t>
      </w:r>
      <w:r w:rsidR="009A6980" w:rsidRPr="003E528A">
        <w:rPr>
          <w:rFonts w:ascii="Tahoma" w:hAnsi="Tahoma" w:cs="Tahoma"/>
          <w:sz w:val="28"/>
          <w:szCs w:val="28"/>
        </w:rPr>
        <w:t xml:space="preserve">In </w:t>
      </w:r>
      <w:r w:rsidRPr="003E528A">
        <w:rPr>
          <w:rFonts w:ascii="Tahoma" w:hAnsi="Tahoma" w:cs="Tahoma"/>
          <w:sz w:val="28"/>
          <w:szCs w:val="28"/>
        </w:rPr>
        <w:t>situația</w:t>
      </w:r>
      <w:r w:rsidR="009A6980" w:rsidRPr="003E528A">
        <w:rPr>
          <w:rFonts w:ascii="Tahoma" w:hAnsi="Tahoma" w:cs="Tahoma"/>
          <w:sz w:val="28"/>
          <w:szCs w:val="28"/>
        </w:rPr>
        <w:t xml:space="preserve"> in care convocarea se face la solicitarea Biroului Executiv, Colegiul director sau </w:t>
      </w:r>
      <w:r w:rsidRPr="003E528A">
        <w:rPr>
          <w:rFonts w:ascii="Tahoma" w:hAnsi="Tahoma" w:cs="Tahoma"/>
          <w:sz w:val="28"/>
          <w:szCs w:val="28"/>
        </w:rPr>
        <w:t>președintele</w:t>
      </w:r>
      <w:r w:rsidR="009A6980" w:rsidRPr="003E528A">
        <w:rPr>
          <w:rFonts w:ascii="Tahoma" w:hAnsi="Tahoma" w:cs="Tahoma"/>
          <w:sz w:val="28"/>
          <w:szCs w:val="28"/>
        </w:rPr>
        <w:t xml:space="preserve"> au </w:t>
      </w:r>
      <w:r w:rsidRPr="003E528A">
        <w:rPr>
          <w:rFonts w:ascii="Tahoma" w:hAnsi="Tahoma" w:cs="Tahoma"/>
          <w:sz w:val="28"/>
          <w:szCs w:val="28"/>
        </w:rPr>
        <w:t>obligația</w:t>
      </w:r>
      <w:r w:rsidR="009A6980" w:rsidRPr="003E528A">
        <w:rPr>
          <w:rFonts w:ascii="Tahoma" w:hAnsi="Tahoma" w:cs="Tahoma"/>
          <w:sz w:val="28"/>
          <w:szCs w:val="28"/>
        </w:rPr>
        <w:t xml:space="preserve"> de a convoca Adunarea generală in termen de 7 zile de la primirea </w:t>
      </w:r>
      <w:r w:rsidRPr="003E528A">
        <w:rPr>
          <w:rFonts w:ascii="Tahoma" w:hAnsi="Tahoma" w:cs="Tahoma"/>
          <w:sz w:val="28"/>
          <w:szCs w:val="28"/>
        </w:rPr>
        <w:t>solicitării</w:t>
      </w:r>
      <w:r w:rsidR="009A6980" w:rsidRPr="003E528A">
        <w:rPr>
          <w:rFonts w:ascii="Tahoma" w:hAnsi="Tahoma" w:cs="Tahoma"/>
          <w:sz w:val="28"/>
          <w:szCs w:val="28"/>
        </w:rPr>
        <w:t xml:space="preserve">. Adunarea generala convocată la solicitarea Biroului executiv este </w:t>
      </w:r>
      <w:r w:rsidRPr="003E528A">
        <w:rPr>
          <w:rFonts w:ascii="Tahoma" w:hAnsi="Tahoma" w:cs="Tahoma"/>
          <w:sz w:val="28"/>
          <w:szCs w:val="28"/>
        </w:rPr>
        <w:t>condusă</w:t>
      </w:r>
      <w:r w:rsidR="009A6980" w:rsidRPr="003E528A">
        <w:rPr>
          <w:rFonts w:ascii="Tahoma" w:hAnsi="Tahoma" w:cs="Tahoma"/>
          <w:sz w:val="28"/>
          <w:szCs w:val="28"/>
        </w:rPr>
        <w:t xml:space="preserve"> de acesta. </w:t>
      </w:r>
    </w:p>
    <w:p w:rsidR="009A6980" w:rsidRPr="003E528A" w:rsidRDefault="00E55FAA" w:rsidP="00795854">
      <w:pPr>
        <w:spacing w:after="0"/>
        <w:jc w:val="both"/>
        <w:rPr>
          <w:rFonts w:ascii="Tahoma" w:hAnsi="Tahoma" w:cs="Tahoma"/>
          <w:sz w:val="28"/>
          <w:szCs w:val="28"/>
        </w:rPr>
      </w:pPr>
      <w:r>
        <w:rPr>
          <w:rFonts w:ascii="Tahoma" w:hAnsi="Tahoma" w:cs="Tahoma"/>
          <w:sz w:val="28"/>
          <w:szCs w:val="28"/>
        </w:rPr>
        <w:t xml:space="preserve">   </w:t>
      </w:r>
      <w:r w:rsidR="009A6980" w:rsidRPr="00E55FAA">
        <w:rPr>
          <w:rFonts w:ascii="Tahoma" w:hAnsi="Tahoma" w:cs="Tahoma"/>
          <w:b/>
          <w:sz w:val="28"/>
          <w:szCs w:val="28"/>
        </w:rPr>
        <w:t>(7)</w:t>
      </w:r>
      <w:r>
        <w:rPr>
          <w:rFonts w:ascii="Tahoma" w:hAnsi="Tahoma" w:cs="Tahoma"/>
          <w:sz w:val="28"/>
          <w:szCs w:val="28"/>
        </w:rPr>
        <w:t xml:space="preserve"> </w:t>
      </w:r>
      <w:r w:rsidRPr="003E528A">
        <w:rPr>
          <w:rFonts w:ascii="Tahoma" w:hAnsi="Tahoma" w:cs="Tahoma"/>
          <w:sz w:val="28"/>
          <w:szCs w:val="28"/>
        </w:rPr>
        <w:t>Hotărârile</w:t>
      </w:r>
      <w:r w:rsidR="009A6980" w:rsidRPr="003E528A">
        <w:rPr>
          <w:rFonts w:ascii="Tahoma" w:hAnsi="Tahoma" w:cs="Tahoma"/>
          <w:sz w:val="28"/>
          <w:szCs w:val="28"/>
        </w:rPr>
        <w:t xml:space="preserve"> </w:t>
      </w:r>
      <w:r w:rsidRPr="003E528A">
        <w:rPr>
          <w:rFonts w:ascii="Tahoma" w:hAnsi="Tahoma" w:cs="Tahoma"/>
          <w:sz w:val="28"/>
          <w:szCs w:val="28"/>
        </w:rPr>
        <w:t>Adunării</w:t>
      </w:r>
      <w:r w:rsidR="009A6980" w:rsidRPr="003E528A">
        <w:rPr>
          <w:rFonts w:ascii="Tahoma" w:hAnsi="Tahoma" w:cs="Tahoma"/>
          <w:sz w:val="28"/>
          <w:szCs w:val="28"/>
        </w:rPr>
        <w:t xml:space="preserve"> generale sunt obligatorii si executorii pentru </w:t>
      </w:r>
      <w:r w:rsidRPr="003E528A">
        <w:rPr>
          <w:rFonts w:ascii="Tahoma" w:hAnsi="Tahoma" w:cs="Tahoma"/>
          <w:sz w:val="28"/>
          <w:szCs w:val="28"/>
        </w:rPr>
        <w:t>toți</w:t>
      </w:r>
      <w:r w:rsidR="009A6980" w:rsidRPr="003E528A">
        <w:rPr>
          <w:rFonts w:ascii="Tahoma" w:hAnsi="Tahoma" w:cs="Tahoma"/>
          <w:sz w:val="28"/>
          <w:szCs w:val="28"/>
        </w:rPr>
        <w:t xml:space="preserve"> notarii publici din Camera.</w:t>
      </w:r>
    </w:p>
    <w:p w:rsidR="009A6980" w:rsidRPr="003E528A" w:rsidRDefault="00E55FAA" w:rsidP="00795854">
      <w:pPr>
        <w:pStyle w:val="BodyText2"/>
        <w:rPr>
          <w:rFonts w:ascii="Tahoma" w:hAnsi="Tahoma" w:cs="Tahoma"/>
          <w:sz w:val="28"/>
          <w:szCs w:val="28"/>
        </w:rPr>
      </w:pPr>
      <w:r>
        <w:rPr>
          <w:rFonts w:ascii="Tahoma" w:hAnsi="Tahoma" w:cs="Tahoma"/>
          <w:b/>
          <w:sz w:val="28"/>
          <w:szCs w:val="28"/>
        </w:rPr>
        <w:t xml:space="preserve">       </w:t>
      </w:r>
      <w:r w:rsidR="009A6980" w:rsidRPr="003E528A">
        <w:rPr>
          <w:rFonts w:ascii="Tahoma" w:hAnsi="Tahoma" w:cs="Tahoma"/>
          <w:b/>
          <w:sz w:val="28"/>
          <w:szCs w:val="28"/>
        </w:rPr>
        <w:t>Art.</w:t>
      </w:r>
      <w:r w:rsidR="009A6980" w:rsidRPr="003E528A">
        <w:rPr>
          <w:rFonts w:ascii="Tahoma" w:hAnsi="Tahoma" w:cs="Tahoma"/>
          <w:sz w:val="28"/>
          <w:szCs w:val="28"/>
        </w:rPr>
        <w:t xml:space="preserve"> </w:t>
      </w:r>
      <w:r>
        <w:rPr>
          <w:rFonts w:ascii="Tahoma" w:hAnsi="Tahoma" w:cs="Tahoma"/>
          <w:b/>
          <w:sz w:val="28"/>
          <w:szCs w:val="28"/>
        </w:rPr>
        <w:t>38</w:t>
      </w:r>
      <w:r w:rsidR="009A6980" w:rsidRPr="003E528A">
        <w:rPr>
          <w:rFonts w:ascii="Tahoma" w:hAnsi="Tahoma" w:cs="Tahoma"/>
          <w:b/>
          <w:sz w:val="28"/>
          <w:szCs w:val="28"/>
        </w:rPr>
        <w:t>.</w:t>
      </w:r>
      <w:r>
        <w:rPr>
          <w:rFonts w:ascii="Tahoma" w:hAnsi="Tahoma" w:cs="Tahoma"/>
          <w:b/>
          <w:sz w:val="28"/>
          <w:szCs w:val="28"/>
        </w:rPr>
        <w:t xml:space="preserve"> </w:t>
      </w:r>
      <w:r w:rsidRPr="00E55FAA">
        <w:rPr>
          <w:rFonts w:ascii="Tahoma" w:hAnsi="Tahoma" w:cs="Tahoma"/>
          <w:b/>
          <w:sz w:val="28"/>
          <w:szCs w:val="28"/>
        </w:rPr>
        <w:t xml:space="preserve">- </w:t>
      </w:r>
      <w:r w:rsidR="009A6980" w:rsidRPr="00E55FAA">
        <w:rPr>
          <w:rFonts w:ascii="Tahoma" w:hAnsi="Tahoma" w:cs="Tahoma"/>
          <w:b/>
          <w:sz w:val="28"/>
          <w:szCs w:val="28"/>
        </w:rPr>
        <w:t>(1)</w:t>
      </w:r>
      <w:r w:rsidR="009A6980" w:rsidRPr="003E528A">
        <w:rPr>
          <w:rFonts w:ascii="Tahoma" w:hAnsi="Tahoma" w:cs="Tahoma"/>
          <w:b/>
          <w:sz w:val="28"/>
          <w:szCs w:val="28"/>
        </w:rPr>
        <w:t xml:space="preserve"> </w:t>
      </w:r>
      <w:r w:rsidR="009A6980" w:rsidRPr="003E528A">
        <w:rPr>
          <w:rFonts w:ascii="Tahoma" w:hAnsi="Tahoma" w:cs="Tahoma"/>
          <w:sz w:val="28"/>
          <w:szCs w:val="28"/>
        </w:rPr>
        <w:t xml:space="preserve">Adunarea generală este legal constituită în prezenţa </w:t>
      </w:r>
      <w:r w:rsidRPr="003E528A">
        <w:rPr>
          <w:rFonts w:ascii="Tahoma" w:hAnsi="Tahoma" w:cs="Tahoma"/>
          <w:sz w:val="28"/>
          <w:szCs w:val="28"/>
        </w:rPr>
        <w:t>majorității</w:t>
      </w:r>
      <w:r>
        <w:rPr>
          <w:rFonts w:ascii="Tahoma" w:hAnsi="Tahoma" w:cs="Tahoma"/>
          <w:sz w:val="28"/>
          <w:szCs w:val="28"/>
        </w:rPr>
        <w:t xml:space="preserve"> membrilor săi cu drept de vot.</w:t>
      </w:r>
    </w:p>
    <w:p w:rsidR="009A6980" w:rsidRPr="003E528A" w:rsidRDefault="00E55FAA" w:rsidP="00795854">
      <w:pPr>
        <w:pStyle w:val="BodyText2"/>
        <w:rPr>
          <w:rFonts w:ascii="Tahoma" w:hAnsi="Tahoma" w:cs="Tahoma"/>
          <w:sz w:val="28"/>
          <w:szCs w:val="28"/>
        </w:rPr>
      </w:pPr>
      <w:r>
        <w:rPr>
          <w:rFonts w:ascii="Tahoma" w:hAnsi="Tahoma" w:cs="Tahoma"/>
          <w:sz w:val="28"/>
          <w:szCs w:val="28"/>
        </w:rPr>
        <w:t xml:space="preserve">     </w:t>
      </w:r>
      <w:r w:rsidR="009A6980" w:rsidRPr="00E55FAA">
        <w:rPr>
          <w:rFonts w:ascii="Tahoma" w:hAnsi="Tahoma" w:cs="Tahoma"/>
          <w:b/>
          <w:sz w:val="28"/>
          <w:szCs w:val="28"/>
        </w:rPr>
        <w:t>(2)</w:t>
      </w:r>
      <w:r w:rsidR="009A6980" w:rsidRPr="003E528A">
        <w:rPr>
          <w:rFonts w:ascii="Tahoma" w:hAnsi="Tahoma" w:cs="Tahoma"/>
          <w:sz w:val="28"/>
          <w:szCs w:val="28"/>
        </w:rPr>
        <w:t xml:space="preserve"> În cazul în </w:t>
      </w:r>
      <w:r w:rsidR="009A6980" w:rsidRPr="00E55FAA">
        <w:rPr>
          <w:rFonts w:ascii="Tahoma" w:hAnsi="Tahoma" w:cs="Tahoma"/>
          <w:sz w:val="28"/>
          <w:szCs w:val="28"/>
        </w:rPr>
        <w:t>care cvorumul</w:t>
      </w:r>
      <w:r w:rsidR="009A6980" w:rsidRPr="003E528A">
        <w:rPr>
          <w:rFonts w:ascii="Tahoma" w:hAnsi="Tahoma" w:cs="Tahoma"/>
          <w:sz w:val="28"/>
          <w:szCs w:val="28"/>
        </w:rPr>
        <w:t xml:space="preserve"> nu este întrunit, Colegiul director, de </w:t>
      </w:r>
      <w:r w:rsidRPr="003E528A">
        <w:rPr>
          <w:rFonts w:ascii="Tahoma" w:hAnsi="Tahoma" w:cs="Tahoma"/>
          <w:sz w:val="28"/>
          <w:szCs w:val="28"/>
        </w:rPr>
        <w:t>față</w:t>
      </w:r>
      <w:r w:rsidR="009A6980" w:rsidRPr="003E528A">
        <w:rPr>
          <w:rFonts w:ascii="Tahoma" w:hAnsi="Tahoma" w:cs="Tahoma"/>
          <w:sz w:val="28"/>
          <w:szCs w:val="28"/>
        </w:rPr>
        <w:t xml:space="preserve"> cu cei </w:t>
      </w:r>
      <w:r w:rsidRPr="003E528A">
        <w:rPr>
          <w:rFonts w:ascii="Tahoma" w:hAnsi="Tahoma" w:cs="Tahoma"/>
          <w:sz w:val="28"/>
          <w:szCs w:val="28"/>
        </w:rPr>
        <w:t>prezenți</w:t>
      </w:r>
      <w:r w:rsidR="009A6980" w:rsidRPr="003E528A">
        <w:rPr>
          <w:rFonts w:ascii="Tahoma" w:hAnsi="Tahoma" w:cs="Tahoma"/>
          <w:sz w:val="28"/>
          <w:szCs w:val="28"/>
        </w:rPr>
        <w:t xml:space="preserve">, </w:t>
      </w:r>
      <w:r w:rsidRPr="003E528A">
        <w:rPr>
          <w:rFonts w:ascii="Tahoma" w:hAnsi="Tahoma" w:cs="Tahoma"/>
          <w:sz w:val="28"/>
          <w:szCs w:val="28"/>
        </w:rPr>
        <w:t>stabilește</w:t>
      </w:r>
      <w:r w:rsidR="009A6980" w:rsidRPr="003E528A">
        <w:rPr>
          <w:rFonts w:ascii="Tahoma" w:hAnsi="Tahoma" w:cs="Tahoma"/>
          <w:sz w:val="28"/>
          <w:szCs w:val="28"/>
        </w:rPr>
        <w:t xml:space="preserve"> o nouă Adunare generală, în termen de cel mult 7 zile.</w:t>
      </w:r>
    </w:p>
    <w:p w:rsidR="009A6980" w:rsidRPr="003E528A" w:rsidRDefault="00E55FAA" w:rsidP="00795854">
      <w:pPr>
        <w:spacing w:after="0"/>
        <w:jc w:val="both"/>
        <w:rPr>
          <w:rFonts w:ascii="Tahoma" w:hAnsi="Tahoma" w:cs="Tahoma"/>
          <w:strike/>
          <w:sz w:val="28"/>
          <w:szCs w:val="28"/>
        </w:rPr>
      </w:pPr>
      <w:r>
        <w:rPr>
          <w:rFonts w:ascii="Tahoma" w:hAnsi="Tahoma" w:cs="Tahoma"/>
          <w:sz w:val="28"/>
          <w:szCs w:val="28"/>
        </w:rPr>
        <w:t xml:space="preserve">      </w:t>
      </w:r>
      <w:r w:rsidR="009A6980" w:rsidRPr="00E55FAA">
        <w:rPr>
          <w:rFonts w:ascii="Tahoma" w:hAnsi="Tahoma" w:cs="Tahoma"/>
          <w:b/>
          <w:sz w:val="28"/>
          <w:szCs w:val="28"/>
        </w:rPr>
        <w:t>(3)</w:t>
      </w:r>
      <w:r w:rsidR="009A6980" w:rsidRPr="003E528A">
        <w:rPr>
          <w:rFonts w:ascii="Tahoma" w:hAnsi="Tahoma" w:cs="Tahoma"/>
          <w:sz w:val="28"/>
          <w:szCs w:val="28"/>
        </w:rPr>
        <w:t xml:space="preserve"> Adunarea generală, convocată în </w:t>
      </w:r>
      <w:r w:rsidRPr="003E528A">
        <w:rPr>
          <w:rFonts w:ascii="Tahoma" w:hAnsi="Tahoma" w:cs="Tahoma"/>
          <w:sz w:val="28"/>
          <w:szCs w:val="28"/>
        </w:rPr>
        <w:t>condițiile</w:t>
      </w:r>
      <w:r w:rsidR="009A6980" w:rsidRPr="003E528A">
        <w:rPr>
          <w:rFonts w:ascii="Tahoma" w:hAnsi="Tahoma" w:cs="Tahoma"/>
          <w:sz w:val="28"/>
          <w:szCs w:val="28"/>
        </w:rPr>
        <w:t xml:space="preserve"> alineatului precedent, îşi va putea </w:t>
      </w:r>
      <w:r w:rsidRPr="003E528A">
        <w:rPr>
          <w:rFonts w:ascii="Tahoma" w:hAnsi="Tahoma" w:cs="Tahoma"/>
          <w:sz w:val="28"/>
          <w:szCs w:val="28"/>
        </w:rPr>
        <w:t>desfășura</w:t>
      </w:r>
      <w:r>
        <w:rPr>
          <w:rFonts w:ascii="Tahoma" w:hAnsi="Tahoma" w:cs="Tahoma"/>
          <w:sz w:val="28"/>
          <w:szCs w:val="28"/>
        </w:rPr>
        <w:t xml:space="preserve"> activitatea în prezenţa a cel puţin</w:t>
      </w:r>
      <w:r w:rsidR="009A6980" w:rsidRPr="003E528A">
        <w:rPr>
          <w:rFonts w:ascii="Tahoma" w:hAnsi="Tahoma" w:cs="Tahoma"/>
          <w:sz w:val="28"/>
          <w:szCs w:val="28"/>
        </w:rPr>
        <w:t xml:space="preserve"> </w:t>
      </w:r>
      <w:r>
        <w:rPr>
          <w:rFonts w:ascii="Tahoma" w:hAnsi="Tahoma" w:cs="Tahoma"/>
          <w:sz w:val="28"/>
          <w:szCs w:val="28"/>
        </w:rPr>
        <w:t xml:space="preserve">1/3 </w:t>
      </w:r>
      <w:r w:rsidR="009A6980" w:rsidRPr="003E528A">
        <w:rPr>
          <w:rFonts w:ascii="Tahoma" w:hAnsi="Tahoma" w:cs="Tahoma"/>
          <w:sz w:val="28"/>
          <w:szCs w:val="28"/>
        </w:rPr>
        <w:t xml:space="preserve">din numărul membrilor săi. Adunarea generală adoptă hotărâri cu votul </w:t>
      </w:r>
      <w:r w:rsidRPr="003E528A">
        <w:rPr>
          <w:rFonts w:ascii="Tahoma" w:hAnsi="Tahoma" w:cs="Tahoma"/>
          <w:sz w:val="28"/>
          <w:szCs w:val="28"/>
        </w:rPr>
        <w:t>majorității</w:t>
      </w:r>
      <w:r w:rsidR="009A6980" w:rsidRPr="003E528A">
        <w:rPr>
          <w:rFonts w:ascii="Tahoma" w:hAnsi="Tahoma" w:cs="Tahoma"/>
          <w:sz w:val="28"/>
          <w:szCs w:val="28"/>
        </w:rPr>
        <w:t xml:space="preserve"> celor </w:t>
      </w:r>
      <w:r w:rsidRPr="003E528A">
        <w:rPr>
          <w:rFonts w:ascii="Tahoma" w:hAnsi="Tahoma" w:cs="Tahoma"/>
          <w:sz w:val="28"/>
          <w:szCs w:val="28"/>
        </w:rPr>
        <w:t>prezenți</w:t>
      </w:r>
      <w:r w:rsidR="009A6980" w:rsidRPr="003E528A">
        <w:rPr>
          <w:rFonts w:ascii="Tahoma" w:hAnsi="Tahoma" w:cs="Tahoma"/>
          <w:sz w:val="28"/>
          <w:szCs w:val="28"/>
        </w:rPr>
        <w:t>.</w:t>
      </w:r>
    </w:p>
    <w:p w:rsidR="009A6980" w:rsidRPr="003E528A" w:rsidRDefault="00E55FAA" w:rsidP="00795854">
      <w:pPr>
        <w:spacing w:after="0"/>
        <w:jc w:val="both"/>
        <w:rPr>
          <w:rFonts w:ascii="Tahoma" w:hAnsi="Tahoma" w:cs="Tahoma"/>
          <w:sz w:val="28"/>
          <w:szCs w:val="28"/>
        </w:rPr>
      </w:pPr>
      <w:r>
        <w:rPr>
          <w:rFonts w:ascii="Tahoma" w:hAnsi="Tahoma" w:cs="Tahoma"/>
          <w:sz w:val="28"/>
          <w:szCs w:val="28"/>
        </w:rPr>
        <w:t xml:space="preserve">      </w:t>
      </w:r>
      <w:r w:rsidR="009A6980" w:rsidRPr="00E55FAA">
        <w:rPr>
          <w:rFonts w:ascii="Tahoma" w:hAnsi="Tahoma" w:cs="Tahoma"/>
          <w:b/>
          <w:sz w:val="28"/>
          <w:szCs w:val="28"/>
        </w:rPr>
        <w:t>(4)</w:t>
      </w:r>
      <w:r w:rsidR="009A6980" w:rsidRPr="003E528A">
        <w:rPr>
          <w:rFonts w:ascii="Tahoma" w:hAnsi="Tahoma" w:cs="Tahoma"/>
          <w:sz w:val="28"/>
          <w:szCs w:val="28"/>
        </w:rPr>
        <w:t xml:space="preserve"> Notarul public suspendat nu poate participa cu drept de vot la adunarea generală.</w:t>
      </w:r>
    </w:p>
    <w:p w:rsidR="009A6980" w:rsidRPr="003E528A" w:rsidRDefault="00E55FAA" w:rsidP="00795854">
      <w:pPr>
        <w:spacing w:after="0"/>
        <w:jc w:val="both"/>
        <w:rPr>
          <w:rFonts w:ascii="Tahoma" w:hAnsi="Tahoma" w:cs="Tahoma"/>
          <w:sz w:val="28"/>
          <w:szCs w:val="28"/>
        </w:rPr>
      </w:pPr>
      <w:r>
        <w:rPr>
          <w:rFonts w:ascii="Tahoma" w:hAnsi="Tahoma" w:cs="Tahoma"/>
          <w:b/>
          <w:sz w:val="28"/>
          <w:szCs w:val="28"/>
        </w:rPr>
        <w:t xml:space="preserve">      </w:t>
      </w:r>
      <w:r w:rsidR="009A6980" w:rsidRPr="003E528A">
        <w:rPr>
          <w:rFonts w:ascii="Tahoma" w:hAnsi="Tahoma" w:cs="Tahoma"/>
          <w:b/>
          <w:sz w:val="28"/>
          <w:szCs w:val="28"/>
        </w:rPr>
        <w:t>Art.</w:t>
      </w:r>
      <w:r w:rsidR="009A6980" w:rsidRPr="003E528A">
        <w:rPr>
          <w:rFonts w:ascii="Tahoma" w:hAnsi="Tahoma" w:cs="Tahoma"/>
          <w:sz w:val="28"/>
          <w:szCs w:val="28"/>
        </w:rPr>
        <w:t xml:space="preserve"> </w:t>
      </w:r>
      <w:r>
        <w:rPr>
          <w:rFonts w:ascii="Tahoma" w:hAnsi="Tahoma" w:cs="Tahoma"/>
          <w:b/>
          <w:sz w:val="28"/>
          <w:szCs w:val="28"/>
        </w:rPr>
        <w:t>39</w:t>
      </w:r>
      <w:r w:rsidR="009A6980" w:rsidRPr="003E528A">
        <w:rPr>
          <w:rFonts w:ascii="Tahoma" w:hAnsi="Tahoma" w:cs="Tahoma"/>
          <w:b/>
          <w:sz w:val="28"/>
          <w:szCs w:val="28"/>
        </w:rPr>
        <w:t>.</w:t>
      </w:r>
      <w:r w:rsidR="009A6980" w:rsidRPr="003E528A">
        <w:rPr>
          <w:rFonts w:ascii="Tahoma" w:hAnsi="Tahoma" w:cs="Tahoma"/>
          <w:sz w:val="28"/>
          <w:szCs w:val="28"/>
        </w:rPr>
        <w:t xml:space="preserve"> </w:t>
      </w:r>
      <w:r w:rsidRPr="00E55FAA">
        <w:rPr>
          <w:rFonts w:ascii="Tahoma" w:hAnsi="Tahoma" w:cs="Tahoma"/>
          <w:b/>
          <w:sz w:val="28"/>
          <w:szCs w:val="28"/>
        </w:rPr>
        <w:t xml:space="preserve">- </w:t>
      </w:r>
      <w:r w:rsidR="009A6980" w:rsidRPr="00E55FAA">
        <w:rPr>
          <w:rFonts w:ascii="Tahoma" w:hAnsi="Tahoma" w:cs="Tahoma"/>
          <w:b/>
          <w:sz w:val="28"/>
          <w:szCs w:val="28"/>
        </w:rPr>
        <w:t>(1)</w:t>
      </w:r>
      <w:r w:rsidR="009A6980" w:rsidRPr="003E528A">
        <w:rPr>
          <w:rFonts w:ascii="Tahoma" w:hAnsi="Tahoma" w:cs="Tahoma"/>
          <w:sz w:val="28"/>
          <w:szCs w:val="28"/>
        </w:rPr>
        <w:t xml:space="preserve"> Adunarea generală a Camerei are următoarele atribuţii:</w:t>
      </w:r>
    </w:p>
    <w:p w:rsidR="009A6980" w:rsidRPr="00504ABE" w:rsidRDefault="009A6980" w:rsidP="00504ABE">
      <w:pPr>
        <w:pStyle w:val="ListParagraph"/>
        <w:numPr>
          <w:ilvl w:val="0"/>
          <w:numId w:val="28"/>
        </w:numPr>
        <w:spacing w:after="0"/>
        <w:jc w:val="both"/>
        <w:rPr>
          <w:rFonts w:ascii="Tahoma" w:hAnsi="Tahoma" w:cs="Tahoma"/>
          <w:sz w:val="28"/>
          <w:szCs w:val="28"/>
        </w:rPr>
      </w:pPr>
      <w:r w:rsidRPr="00504ABE">
        <w:rPr>
          <w:rFonts w:ascii="Tahoma" w:hAnsi="Tahoma" w:cs="Tahoma"/>
          <w:sz w:val="28"/>
          <w:szCs w:val="28"/>
        </w:rPr>
        <w:t xml:space="preserve">aprobă Regulamentul de organizare şi </w:t>
      </w:r>
      <w:r w:rsidR="00504ABE" w:rsidRPr="00504ABE">
        <w:rPr>
          <w:rFonts w:ascii="Tahoma" w:hAnsi="Tahoma" w:cs="Tahoma"/>
          <w:sz w:val="28"/>
          <w:szCs w:val="28"/>
        </w:rPr>
        <w:t>funcționare</w:t>
      </w:r>
      <w:r w:rsidRPr="00504ABE">
        <w:rPr>
          <w:rFonts w:ascii="Tahoma" w:hAnsi="Tahoma" w:cs="Tahoma"/>
          <w:sz w:val="28"/>
          <w:szCs w:val="28"/>
        </w:rPr>
        <w:t xml:space="preserve"> a Camerei;</w:t>
      </w:r>
    </w:p>
    <w:p w:rsidR="009A6980" w:rsidRPr="00504ABE" w:rsidRDefault="009A6980" w:rsidP="00504ABE">
      <w:pPr>
        <w:pStyle w:val="ListParagraph"/>
        <w:numPr>
          <w:ilvl w:val="0"/>
          <w:numId w:val="28"/>
        </w:numPr>
        <w:spacing w:after="0"/>
        <w:jc w:val="both"/>
        <w:rPr>
          <w:rFonts w:ascii="Tahoma" w:hAnsi="Tahoma" w:cs="Tahoma"/>
          <w:sz w:val="28"/>
          <w:szCs w:val="28"/>
        </w:rPr>
      </w:pPr>
      <w:r w:rsidRPr="00504ABE">
        <w:rPr>
          <w:rFonts w:ascii="Tahoma" w:hAnsi="Tahoma" w:cs="Tahoma"/>
          <w:sz w:val="28"/>
          <w:szCs w:val="28"/>
        </w:rPr>
        <w:t>aprobă Regulamentul de alegeri pentru funcțiile eligibile, în baza regulamentului cadru aprobat de Consiliul Uniunii;</w:t>
      </w:r>
    </w:p>
    <w:p w:rsidR="00504ABE" w:rsidRDefault="009A6980" w:rsidP="00504ABE">
      <w:pPr>
        <w:pStyle w:val="BodyText3"/>
        <w:numPr>
          <w:ilvl w:val="0"/>
          <w:numId w:val="28"/>
        </w:numPr>
        <w:spacing w:after="0"/>
        <w:jc w:val="both"/>
        <w:rPr>
          <w:rFonts w:ascii="Tahoma" w:hAnsi="Tahoma" w:cs="Tahoma"/>
          <w:sz w:val="28"/>
          <w:szCs w:val="28"/>
        </w:rPr>
      </w:pPr>
      <w:r w:rsidRPr="003E528A">
        <w:rPr>
          <w:rFonts w:ascii="Tahoma" w:hAnsi="Tahoma" w:cs="Tahoma"/>
          <w:sz w:val="28"/>
          <w:szCs w:val="28"/>
        </w:rPr>
        <w:t xml:space="preserve">alege şi revocă Colegiul director compus din </w:t>
      </w:r>
      <w:r w:rsidR="00504ABE" w:rsidRPr="003E528A">
        <w:rPr>
          <w:rFonts w:ascii="Tahoma" w:hAnsi="Tahoma" w:cs="Tahoma"/>
          <w:sz w:val="28"/>
          <w:szCs w:val="28"/>
        </w:rPr>
        <w:t>președinte</w:t>
      </w:r>
      <w:r w:rsidRPr="003E528A">
        <w:rPr>
          <w:rFonts w:ascii="Tahoma" w:hAnsi="Tahoma" w:cs="Tahoma"/>
          <w:sz w:val="28"/>
          <w:szCs w:val="28"/>
        </w:rPr>
        <w:t xml:space="preserve">, </w:t>
      </w:r>
      <w:r w:rsidR="00504ABE" w:rsidRPr="003E528A">
        <w:rPr>
          <w:rFonts w:ascii="Tahoma" w:hAnsi="Tahoma" w:cs="Tahoma"/>
          <w:sz w:val="28"/>
          <w:szCs w:val="28"/>
        </w:rPr>
        <w:t>vicepreședinte</w:t>
      </w:r>
      <w:r w:rsidRPr="003E528A">
        <w:rPr>
          <w:rFonts w:ascii="Tahoma" w:hAnsi="Tahoma" w:cs="Tahoma"/>
          <w:sz w:val="28"/>
          <w:szCs w:val="28"/>
        </w:rPr>
        <w:t xml:space="preserve"> şi 5-7 membri şi </w:t>
      </w:r>
      <w:r w:rsidR="00504ABE" w:rsidRPr="003E528A">
        <w:rPr>
          <w:rFonts w:ascii="Tahoma" w:hAnsi="Tahoma" w:cs="Tahoma"/>
          <w:sz w:val="28"/>
          <w:szCs w:val="28"/>
        </w:rPr>
        <w:t>stabilește</w:t>
      </w:r>
      <w:r w:rsidRPr="003E528A">
        <w:rPr>
          <w:rFonts w:ascii="Tahoma" w:hAnsi="Tahoma" w:cs="Tahoma"/>
          <w:sz w:val="28"/>
          <w:szCs w:val="28"/>
        </w:rPr>
        <w:t xml:space="preserve"> cuantumul </w:t>
      </w:r>
      <w:r w:rsidR="00504ABE" w:rsidRPr="003E528A">
        <w:rPr>
          <w:rFonts w:ascii="Tahoma" w:hAnsi="Tahoma" w:cs="Tahoma"/>
          <w:sz w:val="28"/>
          <w:szCs w:val="28"/>
        </w:rPr>
        <w:t>indemnizațiilor</w:t>
      </w:r>
      <w:r w:rsidRPr="003E528A">
        <w:rPr>
          <w:rFonts w:ascii="Tahoma" w:hAnsi="Tahoma" w:cs="Tahoma"/>
          <w:sz w:val="28"/>
          <w:szCs w:val="28"/>
        </w:rPr>
        <w:t xml:space="preserve"> acestora; mandatul Colegiului Director este pe o durata de patru ani și începe la data de 1 ianuarie a anului calendaristic următor alegerii sale; </w:t>
      </w:r>
    </w:p>
    <w:p w:rsidR="009A6980" w:rsidRPr="00504ABE" w:rsidRDefault="009A6980" w:rsidP="00504ABE">
      <w:pPr>
        <w:pStyle w:val="BodyText3"/>
        <w:numPr>
          <w:ilvl w:val="0"/>
          <w:numId w:val="28"/>
        </w:numPr>
        <w:spacing w:after="0"/>
        <w:jc w:val="both"/>
        <w:rPr>
          <w:rFonts w:ascii="Tahoma" w:hAnsi="Tahoma" w:cs="Tahoma"/>
          <w:sz w:val="28"/>
          <w:szCs w:val="28"/>
        </w:rPr>
      </w:pPr>
      <w:r w:rsidRPr="00504ABE">
        <w:rPr>
          <w:rFonts w:ascii="Tahoma" w:hAnsi="Tahoma" w:cs="Tahoma"/>
          <w:sz w:val="28"/>
          <w:szCs w:val="28"/>
        </w:rPr>
        <w:t xml:space="preserve">alege şi revocă reprezentanții Camerei şi </w:t>
      </w:r>
      <w:r w:rsidR="00504ABE" w:rsidRPr="00504ABE">
        <w:rPr>
          <w:rFonts w:ascii="Tahoma" w:hAnsi="Tahoma" w:cs="Tahoma"/>
          <w:sz w:val="28"/>
          <w:szCs w:val="28"/>
        </w:rPr>
        <w:t>supleanții</w:t>
      </w:r>
      <w:r w:rsidR="00504ABE">
        <w:rPr>
          <w:rFonts w:ascii="Tahoma" w:hAnsi="Tahoma" w:cs="Tahoma"/>
          <w:sz w:val="28"/>
          <w:szCs w:val="28"/>
        </w:rPr>
        <w:t xml:space="preserve"> acestora în Consiliul Uniunii;</w:t>
      </w:r>
    </w:p>
    <w:p w:rsidR="009A6980" w:rsidRPr="00504ABE" w:rsidRDefault="009A6980" w:rsidP="00504ABE">
      <w:pPr>
        <w:pStyle w:val="ListParagraph"/>
        <w:numPr>
          <w:ilvl w:val="0"/>
          <w:numId w:val="28"/>
        </w:numPr>
        <w:tabs>
          <w:tab w:val="left" w:pos="1308"/>
        </w:tabs>
        <w:spacing w:after="0"/>
        <w:jc w:val="both"/>
        <w:rPr>
          <w:rFonts w:ascii="Tahoma" w:hAnsi="Tahoma" w:cs="Tahoma"/>
          <w:sz w:val="28"/>
          <w:szCs w:val="28"/>
        </w:rPr>
      </w:pPr>
      <w:r w:rsidRPr="00504ABE">
        <w:rPr>
          <w:rFonts w:ascii="Tahoma" w:hAnsi="Tahoma" w:cs="Tahoma"/>
          <w:sz w:val="28"/>
          <w:szCs w:val="28"/>
        </w:rPr>
        <w:t xml:space="preserve">organizează alegerile pentru </w:t>
      </w:r>
      <w:r w:rsidR="00504ABE" w:rsidRPr="00504ABE">
        <w:rPr>
          <w:rFonts w:ascii="Tahoma" w:hAnsi="Tahoma" w:cs="Tahoma"/>
          <w:sz w:val="28"/>
          <w:szCs w:val="28"/>
        </w:rPr>
        <w:t>președintele</w:t>
      </w:r>
      <w:r w:rsidRPr="00504ABE">
        <w:rPr>
          <w:rFonts w:ascii="Tahoma" w:hAnsi="Tahoma" w:cs="Tahoma"/>
          <w:sz w:val="28"/>
          <w:szCs w:val="28"/>
        </w:rPr>
        <w:t xml:space="preserve"> şi </w:t>
      </w:r>
      <w:r w:rsidR="00504ABE" w:rsidRPr="00504ABE">
        <w:rPr>
          <w:rFonts w:ascii="Tahoma" w:hAnsi="Tahoma" w:cs="Tahoma"/>
          <w:sz w:val="28"/>
          <w:szCs w:val="28"/>
        </w:rPr>
        <w:t>vicepreședinții</w:t>
      </w:r>
      <w:r w:rsidRPr="00504ABE">
        <w:rPr>
          <w:rFonts w:ascii="Tahoma" w:hAnsi="Tahoma" w:cs="Tahoma"/>
          <w:sz w:val="28"/>
          <w:szCs w:val="28"/>
        </w:rPr>
        <w:t xml:space="preserve"> Consiliului Uniunii dintre </w:t>
      </w:r>
      <w:r w:rsidR="00504ABE">
        <w:rPr>
          <w:rFonts w:ascii="Tahoma" w:hAnsi="Tahoma" w:cs="Tahoma"/>
          <w:sz w:val="28"/>
          <w:szCs w:val="28"/>
        </w:rPr>
        <w:t xml:space="preserve">membrii </w:t>
      </w:r>
      <w:r w:rsidRPr="00504ABE">
        <w:rPr>
          <w:rFonts w:ascii="Tahoma" w:hAnsi="Tahoma" w:cs="Tahoma"/>
          <w:sz w:val="28"/>
          <w:szCs w:val="28"/>
        </w:rPr>
        <w:t>Consiliul Uniunii, conform Regulamentului pentru alegeri aprobat de Consiliul Uniunii;</w:t>
      </w:r>
    </w:p>
    <w:p w:rsidR="009A6980" w:rsidRPr="00504ABE" w:rsidRDefault="009A6980" w:rsidP="00504ABE">
      <w:pPr>
        <w:pStyle w:val="ListParagraph"/>
        <w:numPr>
          <w:ilvl w:val="0"/>
          <w:numId w:val="28"/>
        </w:numPr>
        <w:tabs>
          <w:tab w:val="left" w:pos="1308"/>
        </w:tabs>
        <w:spacing w:after="0"/>
        <w:jc w:val="both"/>
        <w:rPr>
          <w:rFonts w:ascii="Tahoma" w:hAnsi="Tahoma" w:cs="Tahoma"/>
          <w:sz w:val="28"/>
          <w:szCs w:val="28"/>
        </w:rPr>
      </w:pPr>
      <w:r w:rsidRPr="00504ABE">
        <w:rPr>
          <w:rFonts w:ascii="Tahoma" w:hAnsi="Tahoma" w:cs="Tahoma"/>
          <w:sz w:val="28"/>
          <w:szCs w:val="28"/>
        </w:rPr>
        <w:lastRenderedPageBreak/>
        <w:t xml:space="preserve">alege </w:t>
      </w:r>
      <w:r w:rsidR="00504ABE" w:rsidRPr="00504ABE">
        <w:rPr>
          <w:rFonts w:ascii="Tahoma" w:hAnsi="Tahoma" w:cs="Tahoma"/>
          <w:sz w:val="28"/>
          <w:szCs w:val="28"/>
        </w:rPr>
        <w:t>reprezentanții</w:t>
      </w:r>
      <w:r w:rsidRPr="00504ABE">
        <w:rPr>
          <w:rFonts w:ascii="Tahoma" w:hAnsi="Tahoma" w:cs="Tahoma"/>
          <w:sz w:val="28"/>
          <w:szCs w:val="28"/>
        </w:rPr>
        <w:t xml:space="preserve"> Camerei</w:t>
      </w:r>
      <w:r w:rsidR="00504ABE">
        <w:rPr>
          <w:rFonts w:ascii="Tahoma" w:hAnsi="Tahoma" w:cs="Tahoma"/>
          <w:sz w:val="28"/>
          <w:szCs w:val="28"/>
        </w:rPr>
        <w:t>,</w:t>
      </w:r>
      <w:r w:rsidRPr="00504ABE">
        <w:rPr>
          <w:rFonts w:ascii="Tahoma" w:hAnsi="Tahoma" w:cs="Tahoma"/>
          <w:sz w:val="28"/>
          <w:szCs w:val="28"/>
        </w:rPr>
        <w:t xml:space="preserve"> conform normei de reprezentare la Congres;</w:t>
      </w:r>
    </w:p>
    <w:p w:rsidR="009A6980" w:rsidRPr="00504ABE" w:rsidRDefault="009A6980" w:rsidP="00504ABE">
      <w:pPr>
        <w:pStyle w:val="ListParagraph"/>
        <w:numPr>
          <w:ilvl w:val="0"/>
          <w:numId w:val="28"/>
        </w:numPr>
        <w:tabs>
          <w:tab w:val="left" w:pos="1308"/>
        </w:tabs>
        <w:spacing w:after="0"/>
        <w:jc w:val="both"/>
        <w:rPr>
          <w:rFonts w:ascii="Tahoma" w:hAnsi="Tahoma" w:cs="Tahoma"/>
          <w:sz w:val="28"/>
          <w:szCs w:val="28"/>
        </w:rPr>
      </w:pPr>
      <w:r w:rsidRPr="00504ABE">
        <w:rPr>
          <w:rFonts w:ascii="Tahoma" w:hAnsi="Tahoma" w:cs="Tahoma"/>
          <w:sz w:val="28"/>
          <w:szCs w:val="28"/>
        </w:rPr>
        <w:t xml:space="preserve">alege şi revocă membrii Comisiei de cenzori a Camerei şi stabileşte </w:t>
      </w:r>
      <w:r w:rsidR="00504ABE" w:rsidRPr="00504ABE">
        <w:rPr>
          <w:rFonts w:ascii="Tahoma" w:hAnsi="Tahoma" w:cs="Tahoma"/>
          <w:sz w:val="28"/>
          <w:szCs w:val="28"/>
        </w:rPr>
        <w:t>indemnizația</w:t>
      </w:r>
      <w:r w:rsidRPr="00504ABE">
        <w:rPr>
          <w:rFonts w:ascii="Tahoma" w:hAnsi="Tahoma" w:cs="Tahoma"/>
          <w:sz w:val="28"/>
          <w:szCs w:val="28"/>
        </w:rPr>
        <w:t xml:space="preserve"> cenzorilor; </w:t>
      </w:r>
    </w:p>
    <w:p w:rsidR="009A6980" w:rsidRPr="00504ABE" w:rsidRDefault="009A6980" w:rsidP="00504ABE">
      <w:pPr>
        <w:pStyle w:val="ListParagraph"/>
        <w:numPr>
          <w:ilvl w:val="0"/>
          <w:numId w:val="28"/>
        </w:numPr>
        <w:tabs>
          <w:tab w:val="left" w:pos="1308"/>
        </w:tabs>
        <w:spacing w:after="0"/>
        <w:jc w:val="both"/>
        <w:rPr>
          <w:rFonts w:ascii="Tahoma" w:hAnsi="Tahoma" w:cs="Tahoma"/>
          <w:sz w:val="28"/>
          <w:szCs w:val="28"/>
        </w:rPr>
      </w:pPr>
      <w:r w:rsidRPr="00504ABE">
        <w:rPr>
          <w:rFonts w:ascii="Tahoma" w:hAnsi="Tahoma" w:cs="Tahoma"/>
          <w:sz w:val="28"/>
          <w:szCs w:val="28"/>
        </w:rPr>
        <w:t xml:space="preserve">alege şi revocă </w:t>
      </w:r>
      <w:r w:rsidR="00504ABE" w:rsidRPr="00504ABE">
        <w:rPr>
          <w:rFonts w:ascii="Tahoma" w:hAnsi="Tahoma" w:cs="Tahoma"/>
          <w:sz w:val="28"/>
          <w:szCs w:val="28"/>
        </w:rPr>
        <w:t>reprezentanții</w:t>
      </w:r>
      <w:r w:rsidRPr="00504ABE">
        <w:rPr>
          <w:rFonts w:ascii="Tahoma" w:hAnsi="Tahoma" w:cs="Tahoma"/>
          <w:sz w:val="28"/>
          <w:szCs w:val="28"/>
        </w:rPr>
        <w:t xml:space="preserve"> Camerei în Consiliul de disciplină al Uniunii;</w:t>
      </w:r>
    </w:p>
    <w:p w:rsidR="009A6980" w:rsidRPr="00504ABE" w:rsidRDefault="009A6980" w:rsidP="00504ABE">
      <w:pPr>
        <w:pStyle w:val="ListParagraph"/>
        <w:numPr>
          <w:ilvl w:val="0"/>
          <w:numId w:val="28"/>
        </w:numPr>
        <w:tabs>
          <w:tab w:val="left" w:pos="1308"/>
        </w:tabs>
        <w:spacing w:after="0"/>
        <w:jc w:val="both"/>
        <w:rPr>
          <w:rFonts w:ascii="Tahoma" w:hAnsi="Tahoma" w:cs="Tahoma"/>
          <w:sz w:val="28"/>
          <w:szCs w:val="28"/>
        </w:rPr>
      </w:pPr>
      <w:r w:rsidRPr="00504ABE">
        <w:rPr>
          <w:rFonts w:ascii="Tahoma" w:hAnsi="Tahoma" w:cs="Tahoma"/>
          <w:sz w:val="28"/>
          <w:szCs w:val="28"/>
        </w:rPr>
        <w:t xml:space="preserve">propune Consiliului Uniunii numărul de  birouri notariale şi/sau de notari publici din </w:t>
      </w:r>
      <w:r w:rsidR="00504ABE" w:rsidRPr="00504ABE">
        <w:rPr>
          <w:rFonts w:ascii="Tahoma" w:hAnsi="Tahoma" w:cs="Tahoma"/>
          <w:sz w:val="28"/>
          <w:szCs w:val="28"/>
        </w:rPr>
        <w:t>circumscripția</w:t>
      </w:r>
      <w:r w:rsidRPr="00504ABE">
        <w:rPr>
          <w:rFonts w:ascii="Tahoma" w:hAnsi="Tahoma" w:cs="Tahoma"/>
          <w:sz w:val="28"/>
          <w:szCs w:val="28"/>
        </w:rPr>
        <w:t xml:space="preserve"> fiecărei judecătorii din raza sa de activitate, precum şi actualizarea acestora, cu prioritate în raport cu numărul notarilor stagiari. La actualizare se vor avea în vedere criteriile prevăzute de lege și regulament și situațiile statistice elaborate de Uniune;</w:t>
      </w:r>
    </w:p>
    <w:p w:rsidR="009A6980" w:rsidRPr="00504ABE" w:rsidRDefault="009A6980" w:rsidP="00504ABE">
      <w:pPr>
        <w:pStyle w:val="ListParagraph"/>
        <w:numPr>
          <w:ilvl w:val="0"/>
          <w:numId w:val="28"/>
        </w:numPr>
        <w:tabs>
          <w:tab w:val="left" w:pos="1308"/>
        </w:tabs>
        <w:spacing w:after="0"/>
        <w:jc w:val="both"/>
        <w:rPr>
          <w:rFonts w:ascii="Tahoma" w:hAnsi="Tahoma" w:cs="Tahoma"/>
          <w:sz w:val="28"/>
          <w:szCs w:val="28"/>
        </w:rPr>
      </w:pPr>
      <w:r w:rsidRPr="00504ABE">
        <w:rPr>
          <w:rFonts w:ascii="Tahoma" w:hAnsi="Tahoma" w:cs="Tahoma"/>
          <w:sz w:val="28"/>
          <w:szCs w:val="28"/>
        </w:rPr>
        <w:t>aprobă bugetul anual şi raportul Comisiei de cenzori şi descărcarea de gestiune;</w:t>
      </w:r>
    </w:p>
    <w:p w:rsidR="009A6980" w:rsidRPr="00504ABE" w:rsidRDefault="009A6980" w:rsidP="00504ABE">
      <w:pPr>
        <w:pStyle w:val="ListParagraph"/>
        <w:numPr>
          <w:ilvl w:val="0"/>
          <w:numId w:val="28"/>
        </w:numPr>
        <w:tabs>
          <w:tab w:val="left" w:pos="1308"/>
        </w:tabs>
        <w:spacing w:after="0" w:line="240" w:lineRule="atLeast"/>
        <w:jc w:val="both"/>
        <w:rPr>
          <w:rFonts w:ascii="Tahoma" w:hAnsi="Tahoma" w:cs="Tahoma"/>
          <w:sz w:val="28"/>
          <w:szCs w:val="28"/>
        </w:rPr>
      </w:pPr>
      <w:r w:rsidRPr="00504ABE">
        <w:rPr>
          <w:rFonts w:ascii="Tahoma" w:hAnsi="Tahoma" w:cs="Tahoma"/>
          <w:sz w:val="28"/>
          <w:szCs w:val="28"/>
        </w:rPr>
        <w:t xml:space="preserve">acordă, în cazuri justificate, sprijin financiar, la cererea notarului public; </w:t>
      </w:r>
    </w:p>
    <w:p w:rsidR="009A6980" w:rsidRPr="00504ABE" w:rsidRDefault="009A6980" w:rsidP="00504ABE">
      <w:pPr>
        <w:pStyle w:val="ListParagraph"/>
        <w:numPr>
          <w:ilvl w:val="0"/>
          <w:numId w:val="28"/>
        </w:numPr>
        <w:tabs>
          <w:tab w:val="left" w:pos="1308"/>
        </w:tabs>
        <w:spacing w:after="0" w:line="240" w:lineRule="atLeast"/>
        <w:jc w:val="both"/>
        <w:rPr>
          <w:rFonts w:ascii="Tahoma" w:hAnsi="Tahoma" w:cs="Tahoma"/>
          <w:sz w:val="28"/>
          <w:szCs w:val="28"/>
        </w:rPr>
      </w:pPr>
      <w:r w:rsidRPr="00504ABE">
        <w:rPr>
          <w:rFonts w:ascii="Tahoma" w:hAnsi="Tahoma" w:cs="Tahoma"/>
          <w:sz w:val="28"/>
          <w:szCs w:val="28"/>
        </w:rPr>
        <w:t>analizează</w:t>
      </w:r>
      <w:r w:rsidR="00504ABE">
        <w:rPr>
          <w:rFonts w:ascii="Tahoma" w:hAnsi="Tahoma" w:cs="Tahoma"/>
          <w:sz w:val="28"/>
          <w:szCs w:val="28"/>
        </w:rPr>
        <w:t>,</w:t>
      </w:r>
      <w:r w:rsidRPr="00504ABE">
        <w:rPr>
          <w:rFonts w:ascii="Tahoma" w:hAnsi="Tahoma" w:cs="Tahoma"/>
          <w:sz w:val="28"/>
          <w:szCs w:val="28"/>
        </w:rPr>
        <w:t xml:space="preserve"> anual</w:t>
      </w:r>
      <w:r w:rsidR="00504ABE">
        <w:rPr>
          <w:rFonts w:ascii="Tahoma" w:hAnsi="Tahoma" w:cs="Tahoma"/>
          <w:sz w:val="28"/>
          <w:szCs w:val="28"/>
        </w:rPr>
        <w:t>,</w:t>
      </w:r>
      <w:r w:rsidRPr="00504ABE">
        <w:rPr>
          <w:rFonts w:ascii="Tahoma" w:hAnsi="Tahoma" w:cs="Tahoma"/>
          <w:sz w:val="28"/>
          <w:szCs w:val="28"/>
        </w:rPr>
        <w:t xml:space="preserve"> activitatea Colegiului director şi a reprezentantului/reprezentanților Camerei în Consiliul Uniunii;</w:t>
      </w:r>
    </w:p>
    <w:p w:rsidR="009A6980" w:rsidRPr="00504ABE" w:rsidRDefault="009A6980" w:rsidP="00504ABE">
      <w:pPr>
        <w:pStyle w:val="ListParagraph"/>
        <w:numPr>
          <w:ilvl w:val="0"/>
          <w:numId w:val="28"/>
        </w:numPr>
        <w:tabs>
          <w:tab w:val="left" w:pos="1308"/>
        </w:tabs>
        <w:spacing w:after="0"/>
        <w:jc w:val="both"/>
        <w:rPr>
          <w:rFonts w:ascii="Tahoma" w:hAnsi="Tahoma" w:cs="Tahoma"/>
          <w:b/>
          <w:strike/>
          <w:sz w:val="28"/>
          <w:szCs w:val="28"/>
        </w:rPr>
      </w:pPr>
      <w:r w:rsidRPr="00504ABE">
        <w:rPr>
          <w:rFonts w:ascii="Tahoma" w:hAnsi="Tahoma" w:cs="Tahoma"/>
          <w:sz w:val="28"/>
          <w:szCs w:val="28"/>
        </w:rPr>
        <w:t xml:space="preserve">acordă </w:t>
      </w:r>
      <w:r w:rsidR="00504ABE" w:rsidRPr="00504ABE">
        <w:rPr>
          <w:rFonts w:ascii="Tahoma" w:hAnsi="Tahoma" w:cs="Tahoma"/>
          <w:sz w:val="28"/>
          <w:szCs w:val="28"/>
        </w:rPr>
        <w:t>și</w:t>
      </w:r>
      <w:r w:rsidRPr="00504ABE">
        <w:rPr>
          <w:rFonts w:ascii="Tahoma" w:hAnsi="Tahoma" w:cs="Tahoma"/>
          <w:sz w:val="28"/>
          <w:szCs w:val="28"/>
        </w:rPr>
        <w:t xml:space="preserve"> retrage, la propunerea Colegiului director, titlul onorific de </w:t>
      </w:r>
      <w:r w:rsidR="00504ABE" w:rsidRPr="00504ABE">
        <w:rPr>
          <w:rFonts w:ascii="Tahoma" w:hAnsi="Tahoma" w:cs="Tahoma"/>
          <w:sz w:val="28"/>
          <w:szCs w:val="28"/>
        </w:rPr>
        <w:t>președinte</w:t>
      </w:r>
      <w:r w:rsidR="00504ABE">
        <w:rPr>
          <w:rFonts w:ascii="Tahoma" w:hAnsi="Tahoma" w:cs="Tahoma"/>
          <w:sz w:val="28"/>
          <w:szCs w:val="28"/>
        </w:rPr>
        <w:t xml:space="preserve"> de o</w:t>
      </w:r>
      <w:r w:rsidRPr="00504ABE">
        <w:rPr>
          <w:rFonts w:ascii="Tahoma" w:hAnsi="Tahoma" w:cs="Tahoma"/>
          <w:sz w:val="28"/>
          <w:szCs w:val="28"/>
        </w:rPr>
        <w:t xml:space="preserve">noare, notarilor publici care au </w:t>
      </w:r>
      <w:r w:rsidR="00504ABE" w:rsidRPr="00504ABE">
        <w:rPr>
          <w:rFonts w:ascii="Tahoma" w:hAnsi="Tahoma" w:cs="Tahoma"/>
          <w:sz w:val="28"/>
          <w:szCs w:val="28"/>
        </w:rPr>
        <w:t>deținut</w:t>
      </w:r>
      <w:r w:rsidRPr="00504ABE">
        <w:rPr>
          <w:rFonts w:ascii="Tahoma" w:hAnsi="Tahoma" w:cs="Tahoma"/>
          <w:sz w:val="28"/>
          <w:szCs w:val="28"/>
        </w:rPr>
        <w:t xml:space="preserve"> calitatea de </w:t>
      </w:r>
      <w:r w:rsidR="00504ABE" w:rsidRPr="00504ABE">
        <w:rPr>
          <w:rFonts w:ascii="Tahoma" w:hAnsi="Tahoma" w:cs="Tahoma"/>
          <w:sz w:val="28"/>
          <w:szCs w:val="28"/>
        </w:rPr>
        <w:t>președinte</w:t>
      </w:r>
      <w:r w:rsidRPr="00504ABE">
        <w:rPr>
          <w:rFonts w:ascii="Tahoma" w:hAnsi="Tahoma" w:cs="Tahoma"/>
          <w:sz w:val="28"/>
          <w:szCs w:val="28"/>
        </w:rPr>
        <w:t xml:space="preserve"> al Colegiului director. </w:t>
      </w:r>
    </w:p>
    <w:p w:rsidR="009A6980" w:rsidRPr="00504ABE" w:rsidRDefault="00504ABE" w:rsidP="00504ABE">
      <w:pPr>
        <w:pStyle w:val="ListParagraph"/>
        <w:numPr>
          <w:ilvl w:val="0"/>
          <w:numId w:val="28"/>
        </w:numPr>
        <w:tabs>
          <w:tab w:val="left" w:pos="1308"/>
        </w:tabs>
        <w:spacing w:after="0"/>
        <w:jc w:val="both"/>
        <w:rPr>
          <w:rFonts w:ascii="Tahoma" w:hAnsi="Tahoma" w:cs="Tahoma"/>
          <w:sz w:val="28"/>
          <w:szCs w:val="28"/>
        </w:rPr>
      </w:pPr>
      <w:r w:rsidRPr="00504ABE">
        <w:rPr>
          <w:rFonts w:ascii="Tahoma" w:hAnsi="Tahoma" w:cs="Tahoma"/>
          <w:sz w:val="28"/>
          <w:szCs w:val="28"/>
        </w:rPr>
        <w:t>îndeplinește</w:t>
      </w:r>
      <w:r w:rsidR="009A6980" w:rsidRPr="00504ABE">
        <w:rPr>
          <w:rFonts w:ascii="Tahoma" w:hAnsi="Tahoma" w:cs="Tahoma"/>
          <w:sz w:val="28"/>
          <w:szCs w:val="28"/>
        </w:rPr>
        <w:t xml:space="preserve"> orice alte </w:t>
      </w:r>
      <w:r w:rsidRPr="00504ABE">
        <w:rPr>
          <w:rFonts w:ascii="Tahoma" w:hAnsi="Tahoma" w:cs="Tahoma"/>
          <w:sz w:val="28"/>
          <w:szCs w:val="28"/>
        </w:rPr>
        <w:t>atribuții</w:t>
      </w:r>
      <w:r w:rsidR="009A6980" w:rsidRPr="00504ABE">
        <w:rPr>
          <w:rFonts w:ascii="Tahoma" w:hAnsi="Tahoma" w:cs="Tahoma"/>
          <w:sz w:val="28"/>
          <w:szCs w:val="28"/>
        </w:rPr>
        <w:t xml:space="preserve"> prevăzute de lege, de regulament şi de prezentul statut.</w:t>
      </w:r>
    </w:p>
    <w:p w:rsidR="009A6980" w:rsidRPr="003E528A" w:rsidRDefault="00504ABE" w:rsidP="00795854">
      <w:pPr>
        <w:spacing w:after="0"/>
        <w:jc w:val="both"/>
        <w:rPr>
          <w:rFonts w:ascii="Tahoma" w:hAnsi="Tahoma" w:cs="Tahoma"/>
          <w:sz w:val="28"/>
          <w:szCs w:val="28"/>
        </w:rPr>
      </w:pPr>
      <w:r>
        <w:rPr>
          <w:rFonts w:ascii="Tahoma" w:hAnsi="Tahoma" w:cs="Tahoma"/>
          <w:b/>
          <w:sz w:val="28"/>
          <w:szCs w:val="28"/>
        </w:rPr>
        <w:t xml:space="preserve">    </w:t>
      </w:r>
      <w:r w:rsidR="009A6980" w:rsidRPr="00504ABE">
        <w:rPr>
          <w:rFonts w:ascii="Tahoma" w:hAnsi="Tahoma" w:cs="Tahoma"/>
          <w:b/>
          <w:sz w:val="28"/>
          <w:szCs w:val="28"/>
        </w:rPr>
        <w:t>(2)</w:t>
      </w:r>
      <w:r w:rsidR="009A6980" w:rsidRPr="003E528A">
        <w:rPr>
          <w:rFonts w:ascii="Tahoma" w:hAnsi="Tahoma" w:cs="Tahoma"/>
          <w:sz w:val="28"/>
          <w:szCs w:val="28"/>
        </w:rPr>
        <w:t xml:space="preserve"> În cadrul primei Adunări generale din an</w:t>
      </w:r>
      <w:r>
        <w:rPr>
          <w:rFonts w:ascii="Tahoma" w:hAnsi="Tahoma" w:cs="Tahoma"/>
          <w:sz w:val="28"/>
          <w:szCs w:val="28"/>
        </w:rPr>
        <w:t xml:space="preserve"> se vor prezenta,</w:t>
      </w:r>
      <w:r w:rsidR="009A6980" w:rsidRPr="003E528A">
        <w:rPr>
          <w:rFonts w:ascii="Tahoma" w:hAnsi="Tahoma" w:cs="Tahoma"/>
          <w:sz w:val="28"/>
          <w:szCs w:val="28"/>
        </w:rPr>
        <w:t xml:space="preserve"> spre aprobare și informare</w:t>
      </w:r>
      <w:r>
        <w:rPr>
          <w:rFonts w:ascii="Tahoma" w:hAnsi="Tahoma" w:cs="Tahoma"/>
          <w:sz w:val="28"/>
          <w:szCs w:val="28"/>
        </w:rPr>
        <w:t>,</w:t>
      </w:r>
      <w:r w:rsidR="009A6980" w:rsidRPr="003E528A">
        <w:rPr>
          <w:rFonts w:ascii="Tahoma" w:hAnsi="Tahoma" w:cs="Tahoma"/>
          <w:sz w:val="28"/>
          <w:szCs w:val="28"/>
        </w:rPr>
        <w:t xml:space="preserve"> raportul de activitate al Colegiului director pe anul anterior, raportul comisiei de cenzori, execuția bugetară și descărcarea de gestiune, sinteze cuprinzând date statistice cu privire la activitatea notarială la nivel de circumscripție și localități, planul de activitate pentru anul în curs și proiectul de buget.</w:t>
      </w:r>
    </w:p>
    <w:p w:rsidR="009A6980" w:rsidRPr="003E528A" w:rsidRDefault="00504ABE" w:rsidP="00795854">
      <w:pPr>
        <w:spacing w:after="0"/>
        <w:jc w:val="both"/>
        <w:rPr>
          <w:rFonts w:ascii="Tahoma" w:hAnsi="Tahoma" w:cs="Tahoma"/>
          <w:sz w:val="28"/>
          <w:szCs w:val="28"/>
        </w:rPr>
      </w:pPr>
      <w:r>
        <w:rPr>
          <w:rFonts w:ascii="Tahoma" w:hAnsi="Tahoma" w:cs="Tahoma"/>
          <w:b/>
          <w:sz w:val="28"/>
          <w:szCs w:val="28"/>
        </w:rPr>
        <w:t xml:space="preserve">    </w:t>
      </w:r>
      <w:r w:rsidR="009A6980" w:rsidRPr="00504ABE">
        <w:rPr>
          <w:rFonts w:ascii="Tahoma" w:hAnsi="Tahoma" w:cs="Tahoma"/>
          <w:b/>
          <w:sz w:val="28"/>
          <w:szCs w:val="28"/>
        </w:rPr>
        <w:t>Art.</w:t>
      </w:r>
      <w:r w:rsidRPr="00504ABE">
        <w:rPr>
          <w:rFonts w:ascii="Tahoma" w:hAnsi="Tahoma" w:cs="Tahoma"/>
          <w:b/>
          <w:sz w:val="28"/>
          <w:szCs w:val="28"/>
        </w:rPr>
        <w:t>40</w:t>
      </w:r>
      <w:r w:rsidR="009A6980" w:rsidRPr="00504ABE">
        <w:rPr>
          <w:rFonts w:ascii="Tahoma" w:hAnsi="Tahoma" w:cs="Tahoma"/>
          <w:b/>
          <w:sz w:val="28"/>
          <w:szCs w:val="28"/>
        </w:rPr>
        <w:t>.</w:t>
      </w:r>
      <w:r w:rsidR="009A6980" w:rsidRPr="003E528A">
        <w:rPr>
          <w:rFonts w:ascii="Tahoma" w:hAnsi="Tahoma" w:cs="Tahoma"/>
          <w:sz w:val="28"/>
          <w:szCs w:val="28"/>
        </w:rPr>
        <w:t xml:space="preserve"> </w:t>
      </w:r>
      <w:r>
        <w:rPr>
          <w:rFonts w:ascii="Tahoma" w:hAnsi="Tahoma" w:cs="Tahoma"/>
          <w:sz w:val="28"/>
          <w:szCs w:val="28"/>
        </w:rPr>
        <w:t>Președintele, vicepreședintele și membrii</w:t>
      </w:r>
      <w:r w:rsidR="009A6980" w:rsidRPr="003E528A">
        <w:rPr>
          <w:rFonts w:ascii="Tahoma" w:hAnsi="Tahoma" w:cs="Tahoma"/>
          <w:sz w:val="28"/>
          <w:szCs w:val="28"/>
        </w:rPr>
        <w:t xml:space="preserve"> Colegiului director</w:t>
      </w:r>
      <w:r>
        <w:rPr>
          <w:rFonts w:ascii="Tahoma" w:hAnsi="Tahoma" w:cs="Tahoma"/>
          <w:sz w:val="28"/>
          <w:szCs w:val="28"/>
        </w:rPr>
        <w:t xml:space="preserve"> ai Camerei, </w:t>
      </w:r>
      <w:r w:rsidR="009A6980" w:rsidRPr="003E528A">
        <w:rPr>
          <w:rFonts w:ascii="Tahoma" w:hAnsi="Tahoma" w:cs="Tahoma"/>
          <w:sz w:val="28"/>
          <w:szCs w:val="28"/>
        </w:rPr>
        <w:t xml:space="preserve">precum şi </w:t>
      </w:r>
      <w:r>
        <w:rPr>
          <w:rFonts w:ascii="Tahoma" w:hAnsi="Tahoma" w:cs="Tahoma"/>
          <w:sz w:val="28"/>
          <w:szCs w:val="28"/>
        </w:rPr>
        <w:t>reprezentantul/reprezentanții</w:t>
      </w:r>
      <w:r w:rsidR="009A6980" w:rsidRPr="003E528A">
        <w:rPr>
          <w:rFonts w:ascii="Tahoma" w:hAnsi="Tahoma" w:cs="Tahoma"/>
          <w:sz w:val="28"/>
          <w:szCs w:val="28"/>
        </w:rPr>
        <w:t xml:space="preserve"> Camerei în Consiliul Uniu</w:t>
      </w:r>
      <w:r>
        <w:rPr>
          <w:rFonts w:ascii="Tahoma" w:hAnsi="Tahoma" w:cs="Tahoma"/>
          <w:sz w:val="28"/>
          <w:szCs w:val="28"/>
        </w:rPr>
        <w:t>nii şi supleantul/supleanții acestora sunt aleși</w:t>
      </w:r>
      <w:r w:rsidR="009A6980" w:rsidRPr="003E528A">
        <w:rPr>
          <w:rFonts w:ascii="Tahoma" w:hAnsi="Tahoma" w:cs="Tahoma"/>
          <w:sz w:val="28"/>
          <w:szCs w:val="28"/>
        </w:rPr>
        <w:t xml:space="preserve"> de Adunarea generală a Camerei, prin vot direct si secret</w:t>
      </w:r>
      <w:r>
        <w:rPr>
          <w:rFonts w:ascii="Tahoma" w:hAnsi="Tahoma" w:cs="Tahoma"/>
          <w:sz w:val="28"/>
          <w:szCs w:val="28"/>
        </w:rPr>
        <w:t>,</w:t>
      </w:r>
      <w:r w:rsidR="009A6980" w:rsidRPr="003E528A">
        <w:rPr>
          <w:rFonts w:ascii="Tahoma" w:hAnsi="Tahoma" w:cs="Tahoma"/>
          <w:sz w:val="28"/>
          <w:szCs w:val="28"/>
        </w:rPr>
        <w:t xml:space="preserve"> în condițiile stabilite prin regulamentul de alegeri.</w:t>
      </w:r>
    </w:p>
    <w:p w:rsidR="009A6980" w:rsidRPr="003E528A" w:rsidRDefault="00ED7226" w:rsidP="00795854">
      <w:pPr>
        <w:tabs>
          <w:tab w:val="left" w:pos="1308"/>
        </w:tabs>
        <w:spacing w:after="0"/>
        <w:jc w:val="both"/>
        <w:rPr>
          <w:rFonts w:ascii="Tahoma" w:hAnsi="Tahoma" w:cs="Tahoma"/>
          <w:sz w:val="28"/>
          <w:szCs w:val="28"/>
        </w:rPr>
      </w:pPr>
      <w:r>
        <w:rPr>
          <w:rFonts w:ascii="Tahoma" w:hAnsi="Tahoma" w:cs="Tahoma"/>
          <w:b/>
          <w:sz w:val="28"/>
          <w:szCs w:val="28"/>
        </w:rPr>
        <w:lastRenderedPageBreak/>
        <w:t xml:space="preserve">      </w:t>
      </w:r>
      <w:r w:rsidR="009A6980" w:rsidRPr="003E528A">
        <w:rPr>
          <w:rFonts w:ascii="Tahoma" w:hAnsi="Tahoma" w:cs="Tahoma"/>
          <w:b/>
          <w:sz w:val="28"/>
          <w:szCs w:val="28"/>
        </w:rPr>
        <w:t>Art.</w:t>
      </w:r>
      <w:r w:rsidR="009A6980" w:rsidRPr="003E528A">
        <w:rPr>
          <w:rFonts w:ascii="Tahoma" w:hAnsi="Tahoma" w:cs="Tahoma"/>
          <w:sz w:val="28"/>
          <w:szCs w:val="28"/>
        </w:rPr>
        <w:t xml:space="preserve"> </w:t>
      </w:r>
      <w:r w:rsidR="00504ABE" w:rsidRPr="00504ABE">
        <w:rPr>
          <w:rFonts w:ascii="Tahoma" w:hAnsi="Tahoma" w:cs="Tahoma"/>
          <w:b/>
          <w:sz w:val="28"/>
          <w:szCs w:val="28"/>
        </w:rPr>
        <w:t>41</w:t>
      </w:r>
      <w:r w:rsidR="009A6980" w:rsidRPr="00504ABE">
        <w:rPr>
          <w:rFonts w:ascii="Tahoma" w:hAnsi="Tahoma" w:cs="Tahoma"/>
          <w:b/>
          <w:sz w:val="28"/>
          <w:szCs w:val="28"/>
        </w:rPr>
        <w:t>.</w:t>
      </w:r>
      <w:r w:rsidR="00504ABE">
        <w:rPr>
          <w:rFonts w:ascii="Tahoma" w:hAnsi="Tahoma" w:cs="Tahoma"/>
          <w:b/>
          <w:sz w:val="28"/>
          <w:szCs w:val="28"/>
        </w:rPr>
        <w:t xml:space="preserve"> -</w:t>
      </w:r>
      <w:r w:rsidR="009A6980" w:rsidRPr="00504ABE">
        <w:rPr>
          <w:rFonts w:ascii="Tahoma" w:hAnsi="Tahoma" w:cs="Tahoma"/>
          <w:b/>
          <w:sz w:val="28"/>
          <w:szCs w:val="28"/>
        </w:rPr>
        <w:t xml:space="preserve"> (1)</w:t>
      </w:r>
      <w:r w:rsidR="009A6980" w:rsidRPr="003E528A">
        <w:rPr>
          <w:rFonts w:ascii="Tahoma" w:hAnsi="Tahoma" w:cs="Tahoma"/>
          <w:sz w:val="28"/>
          <w:szCs w:val="28"/>
        </w:rPr>
        <w:t xml:space="preserve"> Colegiul director al Camerei lucrează legal în </w:t>
      </w:r>
      <w:r w:rsidR="00DA7B71" w:rsidRPr="003E528A">
        <w:rPr>
          <w:rFonts w:ascii="Tahoma" w:hAnsi="Tahoma" w:cs="Tahoma"/>
          <w:sz w:val="28"/>
          <w:szCs w:val="28"/>
        </w:rPr>
        <w:t>prezența</w:t>
      </w:r>
      <w:r w:rsidR="009A6980" w:rsidRPr="003E528A">
        <w:rPr>
          <w:rFonts w:ascii="Tahoma" w:hAnsi="Tahoma" w:cs="Tahoma"/>
          <w:sz w:val="28"/>
          <w:szCs w:val="28"/>
        </w:rPr>
        <w:t xml:space="preserve"> </w:t>
      </w:r>
      <w:r w:rsidR="00DA7B71" w:rsidRPr="003E528A">
        <w:rPr>
          <w:rFonts w:ascii="Tahoma" w:hAnsi="Tahoma" w:cs="Tahoma"/>
          <w:sz w:val="28"/>
          <w:szCs w:val="28"/>
        </w:rPr>
        <w:t>majorității</w:t>
      </w:r>
      <w:r w:rsidR="009A6980" w:rsidRPr="003E528A">
        <w:rPr>
          <w:rFonts w:ascii="Tahoma" w:hAnsi="Tahoma" w:cs="Tahoma"/>
          <w:sz w:val="28"/>
          <w:szCs w:val="28"/>
        </w:rPr>
        <w:t xml:space="preserve"> membrilor săi şi adoptă decizii, cu majoritatea simplă a voturilor exprimate.</w:t>
      </w:r>
    </w:p>
    <w:p w:rsidR="009A6980" w:rsidRPr="003E528A" w:rsidRDefault="00ED7226" w:rsidP="00795854">
      <w:pPr>
        <w:spacing w:after="0"/>
        <w:jc w:val="both"/>
        <w:rPr>
          <w:rFonts w:ascii="Tahoma" w:hAnsi="Tahoma" w:cs="Tahoma"/>
          <w:sz w:val="28"/>
          <w:szCs w:val="28"/>
        </w:rPr>
      </w:pPr>
      <w:r>
        <w:rPr>
          <w:rFonts w:ascii="Tahoma" w:hAnsi="Tahoma" w:cs="Tahoma"/>
          <w:b/>
          <w:sz w:val="28"/>
          <w:szCs w:val="28"/>
        </w:rPr>
        <w:t xml:space="preserve">     </w:t>
      </w:r>
      <w:r w:rsidR="009A6980" w:rsidRPr="00ED7226">
        <w:rPr>
          <w:rFonts w:ascii="Tahoma" w:hAnsi="Tahoma" w:cs="Tahoma"/>
          <w:b/>
          <w:sz w:val="28"/>
          <w:szCs w:val="28"/>
        </w:rPr>
        <w:t>(2)</w:t>
      </w:r>
      <w:r w:rsidR="009A6980" w:rsidRPr="003E528A">
        <w:rPr>
          <w:rFonts w:ascii="Tahoma" w:hAnsi="Tahoma" w:cs="Tahoma"/>
          <w:sz w:val="28"/>
          <w:szCs w:val="28"/>
        </w:rPr>
        <w:t xml:space="preserve"> Preşedintele Colegiului director este şi </w:t>
      </w:r>
      <w:r w:rsidR="00DA7B71" w:rsidRPr="003E528A">
        <w:rPr>
          <w:rFonts w:ascii="Tahoma" w:hAnsi="Tahoma" w:cs="Tahoma"/>
          <w:sz w:val="28"/>
          <w:szCs w:val="28"/>
        </w:rPr>
        <w:t>președintele</w:t>
      </w:r>
      <w:r w:rsidR="009A6980" w:rsidRPr="003E528A">
        <w:rPr>
          <w:rFonts w:ascii="Tahoma" w:hAnsi="Tahoma" w:cs="Tahoma"/>
          <w:sz w:val="28"/>
          <w:szCs w:val="28"/>
        </w:rPr>
        <w:t xml:space="preserve"> Camerei.</w:t>
      </w:r>
    </w:p>
    <w:p w:rsidR="009A6980" w:rsidRPr="003E528A" w:rsidRDefault="00ED7226" w:rsidP="00795854">
      <w:pPr>
        <w:spacing w:after="0"/>
        <w:jc w:val="both"/>
        <w:rPr>
          <w:rFonts w:ascii="Tahoma" w:hAnsi="Tahoma" w:cs="Tahoma"/>
          <w:sz w:val="28"/>
          <w:szCs w:val="28"/>
        </w:rPr>
      </w:pPr>
      <w:r>
        <w:rPr>
          <w:rFonts w:ascii="Tahoma" w:hAnsi="Tahoma" w:cs="Tahoma"/>
          <w:b/>
          <w:sz w:val="28"/>
          <w:szCs w:val="28"/>
        </w:rPr>
        <w:t xml:space="preserve">     Art. 42</w:t>
      </w:r>
      <w:r w:rsidR="009A6980" w:rsidRPr="003E528A">
        <w:rPr>
          <w:rFonts w:ascii="Tahoma" w:hAnsi="Tahoma" w:cs="Tahoma"/>
          <w:b/>
          <w:sz w:val="28"/>
          <w:szCs w:val="28"/>
        </w:rPr>
        <w:t>.</w:t>
      </w:r>
      <w:r w:rsidR="009A6980" w:rsidRPr="003E528A">
        <w:rPr>
          <w:rFonts w:ascii="Tahoma" w:hAnsi="Tahoma" w:cs="Tahoma"/>
          <w:sz w:val="28"/>
          <w:szCs w:val="28"/>
        </w:rPr>
        <w:t xml:space="preserve">  Colegiul director al Camerei se întruneşte în şedinţe ordinare o dată pe lună sau ori de cate ori este nevoie la convocarea </w:t>
      </w:r>
      <w:r w:rsidR="00DA7B71" w:rsidRPr="003E528A">
        <w:rPr>
          <w:rFonts w:ascii="Tahoma" w:hAnsi="Tahoma" w:cs="Tahoma"/>
          <w:sz w:val="28"/>
          <w:szCs w:val="28"/>
        </w:rPr>
        <w:t>președintelui</w:t>
      </w:r>
      <w:r w:rsidR="009A6980" w:rsidRPr="003E528A">
        <w:rPr>
          <w:rFonts w:ascii="Tahoma" w:hAnsi="Tahoma" w:cs="Tahoma"/>
          <w:sz w:val="28"/>
          <w:szCs w:val="28"/>
        </w:rPr>
        <w:t xml:space="preserve"> sau a cel </w:t>
      </w:r>
      <w:r w:rsidRPr="003E528A">
        <w:rPr>
          <w:rFonts w:ascii="Tahoma" w:hAnsi="Tahoma" w:cs="Tahoma"/>
          <w:sz w:val="28"/>
          <w:szCs w:val="28"/>
        </w:rPr>
        <w:t>puțin</w:t>
      </w:r>
      <w:r w:rsidR="009A6980" w:rsidRPr="003E528A">
        <w:rPr>
          <w:rFonts w:ascii="Tahoma" w:hAnsi="Tahoma" w:cs="Tahoma"/>
          <w:sz w:val="28"/>
          <w:szCs w:val="28"/>
        </w:rPr>
        <w:t xml:space="preserve"> </w:t>
      </w:r>
      <w:r>
        <w:rPr>
          <w:rFonts w:ascii="Tahoma" w:hAnsi="Tahoma" w:cs="Tahoma"/>
          <w:sz w:val="28"/>
          <w:szCs w:val="28"/>
        </w:rPr>
        <w:t>1/3</w:t>
      </w:r>
      <w:r w:rsidR="009A6980" w:rsidRPr="003E528A">
        <w:rPr>
          <w:rFonts w:ascii="Tahoma" w:hAnsi="Tahoma" w:cs="Tahoma"/>
          <w:sz w:val="28"/>
          <w:szCs w:val="28"/>
        </w:rPr>
        <w:t xml:space="preserve">din numărul </w:t>
      </w:r>
      <w:r w:rsidRPr="003E528A">
        <w:rPr>
          <w:rFonts w:ascii="Tahoma" w:hAnsi="Tahoma" w:cs="Tahoma"/>
          <w:sz w:val="28"/>
          <w:szCs w:val="28"/>
        </w:rPr>
        <w:t>membrilor</w:t>
      </w:r>
      <w:r w:rsidR="009A6980" w:rsidRPr="003E528A">
        <w:rPr>
          <w:rFonts w:ascii="Tahoma" w:hAnsi="Tahoma" w:cs="Tahoma"/>
          <w:sz w:val="28"/>
          <w:szCs w:val="28"/>
        </w:rPr>
        <w:t xml:space="preserve"> săi.</w:t>
      </w:r>
    </w:p>
    <w:p w:rsidR="009A6980" w:rsidRPr="003E528A" w:rsidRDefault="00ED7226" w:rsidP="00795854">
      <w:pPr>
        <w:tabs>
          <w:tab w:val="left" w:pos="1308"/>
        </w:tabs>
        <w:spacing w:after="0"/>
        <w:jc w:val="both"/>
        <w:rPr>
          <w:rFonts w:ascii="Tahoma" w:hAnsi="Tahoma" w:cs="Tahoma"/>
          <w:sz w:val="28"/>
          <w:szCs w:val="28"/>
        </w:rPr>
      </w:pPr>
      <w:r>
        <w:rPr>
          <w:rFonts w:ascii="Tahoma" w:hAnsi="Tahoma" w:cs="Tahoma"/>
          <w:b/>
          <w:sz w:val="28"/>
          <w:szCs w:val="28"/>
        </w:rPr>
        <w:t xml:space="preserve">     </w:t>
      </w:r>
      <w:r w:rsidR="009A6980" w:rsidRPr="003E528A">
        <w:rPr>
          <w:rFonts w:ascii="Tahoma" w:hAnsi="Tahoma" w:cs="Tahoma"/>
          <w:b/>
          <w:sz w:val="28"/>
          <w:szCs w:val="28"/>
        </w:rPr>
        <w:t>Art.</w:t>
      </w:r>
      <w:r w:rsidR="009A6980" w:rsidRPr="003E528A">
        <w:rPr>
          <w:rFonts w:ascii="Tahoma" w:hAnsi="Tahoma" w:cs="Tahoma"/>
          <w:sz w:val="28"/>
          <w:szCs w:val="28"/>
        </w:rPr>
        <w:t xml:space="preserve"> </w:t>
      </w:r>
      <w:r>
        <w:rPr>
          <w:rFonts w:ascii="Tahoma" w:hAnsi="Tahoma" w:cs="Tahoma"/>
          <w:b/>
          <w:sz w:val="28"/>
          <w:szCs w:val="28"/>
        </w:rPr>
        <w:t>43</w:t>
      </w:r>
      <w:r w:rsidR="009A6980" w:rsidRPr="003E528A">
        <w:rPr>
          <w:rFonts w:ascii="Tahoma" w:hAnsi="Tahoma" w:cs="Tahoma"/>
          <w:b/>
          <w:sz w:val="28"/>
          <w:szCs w:val="28"/>
        </w:rPr>
        <w:t>.</w:t>
      </w:r>
      <w:r>
        <w:rPr>
          <w:rFonts w:ascii="Tahoma" w:hAnsi="Tahoma" w:cs="Tahoma"/>
          <w:b/>
          <w:sz w:val="28"/>
          <w:szCs w:val="28"/>
        </w:rPr>
        <w:t xml:space="preserve"> </w:t>
      </w:r>
      <w:r w:rsidRPr="00981F91">
        <w:rPr>
          <w:rFonts w:ascii="Tahoma" w:hAnsi="Tahoma" w:cs="Tahoma"/>
          <w:b/>
          <w:sz w:val="28"/>
          <w:szCs w:val="28"/>
        </w:rPr>
        <w:t>-</w:t>
      </w:r>
      <w:r w:rsidR="009A6980" w:rsidRPr="00981F91">
        <w:rPr>
          <w:rFonts w:ascii="Tahoma" w:hAnsi="Tahoma" w:cs="Tahoma"/>
          <w:b/>
          <w:sz w:val="28"/>
          <w:szCs w:val="28"/>
        </w:rPr>
        <w:t xml:space="preserve"> (1)</w:t>
      </w:r>
      <w:r w:rsidR="009A6980" w:rsidRPr="003E528A">
        <w:rPr>
          <w:rFonts w:ascii="Tahoma" w:hAnsi="Tahoma" w:cs="Tahoma"/>
          <w:sz w:val="28"/>
          <w:szCs w:val="28"/>
        </w:rPr>
        <w:t xml:space="preserve">  Colegiul director al Camerei are următoarele </w:t>
      </w:r>
      <w:r w:rsidRPr="003E528A">
        <w:rPr>
          <w:rFonts w:ascii="Tahoma" w:hAnsi="Tahoma" w:cs="Tahoma"/>
          <w:sz w:val="28"/>
          <w:szCs w:val="28"/>
        </w:rPr>
        <w:t>atribuții</w:t>
      </w:r>
      <w:r w:rsidR="009A6980" w:rsidRPr="003E528A">
        <w:rPr>
          <w:rFonts w:ascii="Tahoma" w:hAnsi="Tahoma" w:cs="Tahoma"/>
          <w:sz w:val="28"/>
          <w:szCs w:val="28"/>
        </w:rPr>
        <w:t>:</w:t>
      </w:r>
    </w:p>
    <w:p w:rsidR="009A6980" w:rsidRPr="003E528A" w:rsidRDefault="00ED7226" w:rsidP="00ED7226">
      <w:pPr>
        <w:pStyle w:val="BodyTextIndent2"/>
        <w:numPr>
          <w:ilvl w:val="0"/>
          <w:numId w:val="30"/>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stabilește</w:t>
      </w:r>
      <w:r w:rsidR="009A6980" w:rsidRPr="003E528A">
        <w:rPr>
          <w:rFonts w:ascii="Tahoma" w:hAnsi="Tahoma" w:cs="Tahoma"/>
          <w:sz w:val="28"/>
          <w:szCs w:val="28"/>
        </w:rPr>
        <w:t xml:space="preserve"> strategia Camerei in </w:t>
      </w:r>
      <w:r w:rsidRPr="003E528A">
        <w:rPr>
          <w:rFonts w:ascii="Tahoma" w:hAnsi="Tahoma" w:cs="Tahoma"/>
          <w:sz w:val="28"/>
          <w:szCs w:val="28"/>
        </w:rPr>
        <w:t>funcție</w:t>
      </w:r>
      <w:r w:rsidR="009A6980" w:rsidRPr="003E528A">
        <w:rPr>
          <w:rFonts w:ascii="Tahoma" w:hAnsi="Tahoma" w:cs="Tahoma"/>
          <w:sz w:val="28"/>
          <w:szCs w:val="28"/>
        </w:rPr>
        <w:t xml:space="preserve"> de </w:t>
      </w:r>
      <w:r w:rsidRPr="003E528A">
        <w:rPr>
          <w:rFonts w:ascii="Tahoma" w:hAnsi="Tahoma" w:cs="Tahoma"/>
          <w:sz w:val="28"/>
          <w:szCs w:val="28"/>
        </w:rPr>
        <w:t>realitățile</w:t>
      </w:r>
      <w:r>
        <w:rPr>
          <w:rFonts w:ascii="Tahoma" w:hAnsi="Tahoma" w:cs="Tahoma"/>
          <w:sz w:val="28"/>
          <w:szCs w:val="28"/>
        </w:rPr>
        <w:t xml:space="preserve"> social</w:t>
      </w:r>
      <w:r w:rsidR="009A6980" w:rsidRPr="003E528A">
        <w:rPr>
          <w:rFonts w:ascii="Tahoma" w:hAnsi="Tahoma" w:cs="Tahoma"/>
          <w:sz w:val="28"/>
          <w:szCs w:val="28"/>
        </w:rPr>
        <w:t xml:space="preserve">-economice de la nivel teritorial și interesele notarilor publici din </w:t>
      </w:r>
      <w:r w:rsidRPr="003E528A">
        <w:rPr>
          <w:rFonts w:ascii="Tahoma" w:hAnsi="Tahoma" w:cs="Tahoma"/>
          <w:sz w:val="28"/>
          <w:szCs w:val="28"/>
        </w:rPr>
        <w:t>circumscripția</w:t>
      </w:r>
      <w:r w:rsidR="009A6980" w:rsidRPr="003E528A">
        <w:rPr>
          <w:rFonts w:ascii="Tahoma" w:hAnsi="Tahoma" w:cs="Tahoma"/>
          <w:sz w:val="28"/>
          <w:szCs w:val="28"/>
        </w:rPr>
        <w:t xml:space="preserve"> sa;</w:t>
      </w:r>
    </w:p>
    <w:p w:rsidR="009A6980" w:rsidRPr="003E528A" w:rsidRDefault="009A6980" w:rsidP="00ED7226">
      <w:pPr>
        <w:pStyle w:val="BodyTextIndent2"/>
        <w:numPr>
          <w:ilvl w:val="0"/>
          <w:numId w:val="30"/>
        </w:numPr>
        <w:tabs>
          <w:tab w:val="left" w:pos="1308"/>
        </w:tabs>
        <w:spacing w:after="0" w:line="240" w:lineRule="atLeast"/>
        <w:jc w:val="both"/>
        <w:rPr>
          <w:rFonts w:ascii="Tahoma" w:hAnsi="Tahoma" w:cs="Tahoma"/>
          <w:sz w:val="28"/>
          <w:szCs w:val="28"/>
        </w:rPr>
      </w:pPr>
      <w:r w:rsidRPr="003E528A">
        <w:rPr>
          <w:rFonts w:ascii="Tahoma" w:hAnsi="Tahoma" w:cs="Tahoma"/>
          <w:sz w:val="28"/>
          <w:szCs w:val="28"/>
        </w:rPr>
        <w:t xml:space="preserve">decide cu privire la buna </w:t>
      </w:r>
      <w:r w:rsidR="00ED7226" w:rsidRPr="003E528A">
        <w:rPr>
          <w:rFonts w:ascii="Tahoma" w:hAnsi="Tahoma" w:cs="Tahoma"/>
          <w:sz w:val="28"/>
          <w:szCs w:val="28"/>
        </w:rPr>
        <w:t>organizare</w:t>
      </w:r>
      <w:r w:rsidRPr="003E528A">
        <w:rPr>
          <w:rFonts w:ascii="Tahoma" w:hAnsi="Tahoma" w:cs="Tahoma"/>
          <w:sz w:val="28"/>
          <w:szCs w:val="28"/>
        </w:rPr>
        <w:t xml:space="preserve"> și funcționare a Camerei și a birourilor notariale din circumscripția sa;</w:t>
      </w:r>
    </w:p>
    <w:p w:rsidR="00ED7226" w:rsidRDefault="009A6980" w:rsidP="00ED7226">
      <w:pPr>
        <w:pStyle w:val="ListParagraph"/>
        <w:numPr>
          <w:ilvl w:val="0"/>
          <w:numId w:val="30"/>
        </w:numPr>
        <w:tabs>
          <w:tab w:val="left" w:pos="1308"/>
        </w:tabs>
        <w:spacing w:after="0"/>
        <w:jc w:val="both"/>
        <w:rPr>
          <w:rFonts w:ascii="Tahoma" w:hAnsi="Tahoma" w:cs="Tahoma"/>
          <w:sz w:val="28"/>
          <w:szCs w:val="28"/>
        </w:rPr>
      </w:pPr>
      <w:r w:rsidRPr="00ED7226">
        <w:rPr>
          <w:rFonts w:ascii="Tahoma" w:hAnsi="Tahoma" w:cs="Tahoma"/>
          <w:sz w:val="28"/>
          <w:szCs w:val="28"/>
        </w:rPr>
        <w:t>propune Adunării generale a Camerei actualizarea numărului de notari publici având în vedere situațiile statistice și criteriile prevăzute de lege;</w:t>
      </w:r>
    </w:p>
    <w:p w:rsidR="009A6980" w:rsidRPr="00ED7226" w:rsidRDefault="009A6980" w:rsidP="00ED7226">
      <w:pPr>
        <w:pStyle w:val="ListParagraph"/>
        <w:numPr>
          <w:ilvl w:val="0"/>
          <w:numId w:val="30"/>
        </w:numPr>
        <w:tabs>
          <w:tab w:val="left" w:pos="1308"/>
        </w:tabs>
        <w:spacing w:after="0"/>
        <w:jc w:val="both"/>
        <w:rPr>
          <w:rFonts w:ascii="Tahoma" w:hAnsi="Tahoma" w:cs="Tahoma"/>
          <w:sz w:val="28"/>
          <w:szCs w:val="28"/>
        </w:rPr>
      </w:pPr>
      <w:r w:rsidRPr="00ED7226">
        <w:rPr>
          <w:rFonts w:ascii="Tahoma" w:hAnsi="Tahoma" w:cs="Tahoma"/>
          <w:sz w:val="28"/>
          <w:szCs w:val="28"/>
        </w:rPr>
        <w:t xml:space="preserve">stabilește numărul de posturi destinate dobândirii </w:t>
      </w:r>
      <w:r w:rsidR="00ED7226" w:rsidRPr="00ED7226">
        <w:rPr>
          <w:rFonts w:ascii="Tahoma" w:hAnsi="Tahoma" w:cs="Tahoma"/>
          <w:sz w:val="28"/>
          <w:szCs w:val="28"/>
        </w:rPr>
        <w:t>calității</w:t>
      </w:r>
      <w:r w:rsidRPr="00ED7226">
        <w:rPr>
          <w:rFonts w:ascii="Tahoma" w:hAnsi="Tahoma" w:cs="Tahoma"/>
          <w:sz w:val="28"/>
          <w:szCs w:val="28"/>
        </w:rPr>
        <w:t xml:space="preserve"> de notar stagiar;</w:t>
      </w:r>
    </w:p>
    <w:p w:rsidR="009A6980" w:rsidRPr="00ED7226" w:rsidRDefault="009A6980" w:rsidP="00ED7226">
      <w:pPr>
        <w:pStyle w:val="ListParagraph"/>
        <w:numPr>
          <w:ilvl w:val="0"/>
          <w:numId w:val="30"/>
        </w:numPr>
        <w:tabs>
          <w:tab w:val="left" w:pos="1308"/>
        </w:tabs>
        <w:spacing w:after="0"/>
        <w:jc w:val="both"/>
        <w:rPr>
          <w:rFonts w:ascii="Tahoma" w:hAnsi="Tahoma" w:cs="Tahoma"/>
          <w:sz w:val="28"/>
          <w:szCs w:val="28"/>
        </w:rPr>
      </w:pPr>
      <w:r w:rsidRPr="00ED7226">
        <w:rPr>
          <w:rFonts w:ascii="Tahoma" w:hAnsi="Tahoma" w:cs="Tahoma"/>
          <w:sz w:val="28"/>
          <w:szCs w:val="28"/>
        </w:rPr>
        <w:t xml:space="preserve">organizează examenul pentru dobândirea </w:t>
      </w:r>
      <w:r w:rsidR="00ED7226" w:rsidRPr="00ED7226">
        <w:rPr>
          <w:rFonts w:ascii="Tahoma" w:hAnsi="Tahoma" w:cs="Tahoma"/>
          <w:sz w:val="28"/>
          <w:szCs w:val="28"/>
        </w:rPr>
        <w:t>calității</w:t>
      </w:r>
      <w:r w:rsidRPr="00ED7226">
        <w:rPr>
          <w:rFonts w:ascii="Tahoma" w:hAnsi="Tahoma" w:cs="Tahoma"/>
          <w:sz w:val="28"/>
          <w:szCs w:val="28"/>
        </w:rPr>
        <w:t xml:space="preserve"> de notar stagiar potrivit regulamentului aprobat de Consiliul Uniunii, urmărește buna desfășurare a acestuia și constată prin decizie îndeplinirea procedurilor prevăzute de regulament; </w:t>
      </w:r>
    </w:p>
    <w:p w:rsidR="00ED7226" w:rsidRDefault="009A6980" w:rsidP="00ED7226">
      <w:pPr>
        <w:pStyle w:val="ListParagraph"/>
        <w:numPr>
          <w:ilvl w:val="0"/>
          <w:numId w:val="30"/>
        </w:numPr>
        <w:tabs>
          <w:tab w:val="left" w:pos="1308"/>
        </w:tabs>
        <w:spacing w:after="0"/>
        <w:jc w:val="both"/>
        <w:rPr>
          <w:rFonts w:ascii="Tahoma" w:hAnsi="Tahoma" w:cs="Tahoma"/>
          <w:sz w:val="28"/>
          <w:szCs w:val="28"/>
        </w:rPr>
      </w:pPr>
      <w:r w:rsidRPr="00ED7226">
        <w:rPr>
          <w:rFonts w:ascii="Tahoma" w:hAnsi="Tahoma" w:cs="Tahoma"/>
          <w:sz w:val="28"/>
          <w:szCs w:val="28"/>
        </w:rPr>
        <w:t xml:space="preserve">îndeplinește atribuțiile date în sarcina sa de  lege și regulamente cu privire la notarii stagiari și </w:t>
      </w:r>
      <w:r w:rsidR="00ED7226" w:rsidRPr="00ED7226">
        <w:rPr>
          <w:rFonts w:ascii="Tahoma" w:hAnsi="Tahoma" w:cs="Tahoma"/>
          <w:sz w:val="28"/>
          <w:szCs w:val="28"/>
        </w:rPr>
        <w:t>stabilește</w:t>
      </w:r>
      <w:r w:rsidRPr="00ED7226">
        <w:rPr>
          <w:rFonts w:ascii="Tahoma" w:hAnsi="Tahoma" w:cs="Tahoma"/>
          <w:sz w:val="28"/>
          <w:szCs w:val="28"/>
        </w:rPr>
        <w:t xml:space="preserve"> birourile notariale în care se va efectua pregătirea practică a acestora;</w:t>
      </w:r>
    </w:p>
    <w:p w:rsidR="009A6980" w:rsidRPr="00ED7226" w:rsidRDefault="00ED7226" w:rsidP="00ED7226">
      <w:pPr>
        <w:pStyle w:val="ListParagraph"/>
        <w:numPr>
          <w:ilvl w:val="0"/>
          <w:numId w:val="30"/>
        </w:numPr>
        <w:tabs>
          <w:tab w:val="left" w:pos="1308"/>
        </w:tabs>
        <w:spacing w:after="0"/>
        <w:jc w:val="both"/>
        <w:rPr>
          <w:rFonts w:ascii="Tahoma" w:hAnsi="Tahoma" w:cs="Tahoma"/>
          <w:sz w:val="28"/>
          <w:szCs w:val="28"/>
        </w:rPr>
      </w:pPr>
      <w:r w:rsidRPr="00ED7226">
        <w:rPr>
          <w:rFonts w:ascii="Tahoma" w:hAnsi="Tahoma" w:cs="Tahoma"/>
          <w:sz w:val="28"/>
          <w:szCs w:val="28"/>
        </w:rPr>
        <w:t>stabilește</w:t>
      </w:r>
      <w:r w:rsidR="009A6980" w:rsidRPr="00ED7226">
        <w:rPr>
          <w:rFonts w:ascii="Tahoma" w:hAnsi="Tahoma" w:cs="Tahoma"/>
          <w:sz w:val="28"/>
          <w:szCs w:val="28"/>
        </w:rPr>
        <w:t xml:space="preserve"> componența comisiei de inventariere şi lichidare a birourilor notariale, în caz de suspendare sau încetare potrivit legii și regulamentului; </w:t>
      </w:r>
    </w:p>
    <w:p w:rsidR="00ED7226" w:rsidRDefault="009A6980" w:rsidP="00ED7226">
      <w:pPr>
        <w:pStyle w:val="ListParagraph"/>
        <w:numPr>
          <w:ilvl w:val="0"/>
          <w:numId w:val="23"/>
        </w:numPr>
        <w:spacing w:after="0"/>
        <w:jc w:val="both"/>
        <w:rPr>
          <w:rFonts w:ascii="Tahoma" w:hAnsi="Tahoma" w:cs="Tahoma"/>
          <w:sz w:val="28"/>
          <w:szCs w:val="28"/>
        </w:rPr>
      </w:pPr>
      <w:r w:rsidRPr="00ED7226">
        <w:rPr>
          <w:rFonts w:ascii="Tahoma" w:hAnsi="Tahoma" w:cs="Tahoma"/>
          <w:sz w:val="28"/>
          <w:szCs w:val="28"/>
        </w:rPr>
        <w:t xml:space="preserve">organizează activitatea de gestionare a arhivei preluată în custodie de Cameră, potrivit legii și ia de urgență masurile necesare conservării corespunzătoare a arhivelor birourilor notariale </w:t>
      </w:r>
      <w:r w:rsidR="00ED7226">
        <w:rPr>
          <w:rFonts w:ascii="Tahoma" w:hAnsi="Tahoma" w:cs="Tahoma"/>
          <w:sz w:val="28"/>
          <w:szCs w:val="28"/>
        </w:rPr>
        <w:t>aflate în pericol de degradare;</w:t>
      </w:r>
    </w:p>
    <w:p w:rsidR="009A6980" w:rsidRPr="00ED7226" w:rsidRDefault="009A6980" w:rsidP="00ED7226">
      <w:pPr>
        <w:pStyle w:val="ListParagraph"/>
        <w:numPr>
          <w:ilvl w:val="0"/>
          <w:numId w:val="23"/>
        </w:numPr>
        <w:spacing w:after="0"/>
        <w:jc w:val="both"/>
        <w:rPr>
          <w:rFonts w:ascii="Tahoma" w:hAnsi="Tahoma" w:cs="Tahoma"/>
          <w:sz w:val="28"/>
          <w:szCs w:val="28"/>
        </w:rPr>
      </w:pPr>
      <w:r w:rsidRPr="00ED7226">
        <w:rPr>
          <w:rFonts w:ascii="Tahoma" w:hAnsi="Tahoma" w:cs="Tahoma"/>
          <w:sz w:val="28"/>
          <w:szCs w:val="28"/>
        </w:rPr>
        <w:t>poate acorda sprijin şi ajutor material notarilor publici, în cazuri justificate;</w:t>
      </w:r>
    </w:p>
    <w:p w:rsidR="009A6980" w:rsidRPr="00ED7226" w:rsidRDefault="009A6980" w:rsidP="00ED7226">
      <w:pPr>
        <w:pStyle w:val="ListParagraph"/>
        <w:numPr>
          <w:ilvl w:val="0"/>
          <w:numId w:val="23"/>
        </w:numPr>
        <w:tabs>
          <w:tab w:val="left" w:pos="1308"/>
        </w:tabs>
        <w:spacing w:after="0"/>
        <w:jc w:val="both"/>
        <w:rPr>
          <w:rFonts w:ascii="Tahoma" w:hAnsi="Tahoma" w:cs="Tahoma"/>
          <w:sz w:val="28"/>
          <w:szCs w:val="28"/>
        </w:rPr>
      </w:pPr>
      <w:r w:rsidRPr="00ED7226">
        <w:rPr>
          <w:rFonts w:ascii="Tahoma" w:hAnsi="Tahoma" w:cs="Tahoma"/>
          <w:sz w:val="28"/>
          <w:szCs w:val="28"/>
        </w:rPr>
        <w:t>mediază neînțelegerile dintre membrii săi, precum și cele dintre notari și angajații acestora;</w:t>
      </w:r>
    </w:p>
    <w:p w:rsidR="009A6980" w:rsidRPr="00ED7226" w:rsidRDefault="00ED7226" w:rsidP="00ED7226">
      <w:pPr>
        <w:pStyle w:val="ListParagraph"/>
        <w:numPr>
          <w:ilvl w:val="0"/>
          <w:numId w:val="23"/>
        </w:numPr>
        <w:tabs>
          <w:tab w:val="left" w:pos="1308"/>
        </w:tabs>
        <w:spacing w:after="0"/>
        <w:jc w:val="both"/>
        <w:rPr>
          <w:rFonts w:ascii="Tahoma" w:hAnsi="Tahoma" w:cs="Tahoma"/>
          <w:sz w:val="28"/>
          <w:szCs w:val="28"/>
        </w:rPr>
      </w:pPr>
      <w:r w:rsidRPr="00ED7226">
        <w:rPr>
          <w:rFonts w:ascii="Tahoma" w:hAnsi="Tahoma" w:cs="Tahoma"/>
          <w:sz w:val="28"/>
          <w:szCs w:val="28"/>
        </w:rPr>
        <w:lastRenderedPageBreak/>
        <w:t>întocmește</w:t>
      </w:r>
      <w:r w:rsidR="009A6980" w:rsidRPr="00ED7226">
        <w:rPr>
          <w:rFonts w:ascii="Tahoma" w:hAnsi="Tahoma" w:cs="Tahoma"/>
          <w:sz w:val="28"/>
          <w:szCs w:val="28"/>
        </w:rPr>
        <w:t xml:space="preserve"> recomandările şi confirmările prevăzute de Regulament, privind îndeplinirea </w:t>
      </w:r>
      <w:r w:rsidRPr="00ED7226">
        <w:rPr>
          <w:rFonts w:ascii="Tahoma" w:hAnsi="Tahoma" w:cs="Tahoma"/>
          <w:sz w:val="28"/>
          <w:szCs w:val="28"/>
        </w:rPr>
        <w:t>condițiilor</w:t>
      </w:r>
      <w:r w:rsidR="009A6980" w:rsidRPr="00ED7226">
        <w:rPr>
          <w:rFonts w:ascii="Tahoma" w:hAnsi="Tahoma" w:cs="Tahoma"/>
          <w:sz w:val="28"/>
          <w:szCs w:val="28"/>
        </w:rPr>
        <w:t xml:space="preserve"> legale pentru numirea notarului public şi înregistrarea biroului notarial şi  verifică </w:t>
      </w:r>
      <w:r w:rsidRPr="00ED7226">
        <w:rPr>
          <w:rFonts w:ascii="Tahoma" w:hAnsi="Tahoma" w:cs="Tahoma"/>
          <w:sz w:val="28"/>
          <w:szCs w:val="28"/>
        </w:rPr>
        <w:t>îndeplinirea</w:t>
      </w:r>
      <w:r w:rsidR="009A6980" w:rsidRPr="00ED7226">
        <w:rPr>
          <w:rFonts w:ascii="Tahoma" w:hAnsi="Tahoma" w:cs="Tahoma"/>
          <w:sz w:val="28"/>
          <w:szCs w:val="28"/>
        </w:rPr>
        <w:t xml:space="preserve"> </w:t>
      </w:r>
      <w:r w:rsidRPr="00ED7226">
        <w:rPr>
          <w:rFonts w:ascii="Tahoma" w:hAnsi="Tahoma" w:cs="Tahoma"/>
          <w:sz w:val="28"/>
          <w:szCs w:val="28"/>
        </w:rPr>
        <w:t>condițiilor</w:t>
      </w:r>
      <w:r w:rsidR="009A6980" w:rsidRPr="00ED7226">
        <w:rPr>
          <w:rFonts w:ascii="Tahoma" w:hAnsi="Tahoma" w:cs="Tahoma"/>
          <w:sz w:val="28"/>
          <w:szCs w:val="28"/>
        </w:rPr>
        <w:t xml:space="preserve"> pentru avizarea sediului unui birou notarial; </w:t>
      </w:r>
    </w:p>
    <w:p w:rsidR="00ED7226" w:rsidRDefault="00ED7226" w:rsidP="00ED7226">
      <w:pPr>
        <w:pStyle w:val="ListParagraph"/>
        <w:numPr>
          <w:ilvl w:val="0"/>
          <w:numId w:val="23"/>
        </w:numPr>
        <w:tabs>
          <w:tab w:val="left" w:pos="1308"/>
        </w:tabs>
        <w:spacing w:after="0"/>
        <w:jc w:val="both"/>
        <w:rPr>
          <w:rFonts w:ascii="Tahoma" w:hAnsi="Tahoma" w:cs="Tahoma"/>
          <w:sz w:val="28"/>
          <w:szCs w:val="28"/>
        </w:rPr>
      </w:pPr>
      <w:r w:rsidRPr="00ED7226">
        <w:rPr>
          <w:rFonts w:ascii="Tahoma" w:hAnsi="Tahoma" w:cs="Tahoma"/>
          <w:sz w:val="28"/>
          <w:szCs w:val="28"/>
        </w:rPr>
        <w:t>primește</w:t>
      </w:r>
      <w:r w:rsidR="009A6980" w:rsidRPr="00ED7226">
        <w:rPr>
          <w:rFonts w:ascii="Tahoma" w:hAnsi="Tahoma" w:cs="Tahoma"/>
          <w:sz w:val="28"/>
          <w:szCs w:val="28"/>
        </w:rPr>
        <w:t xml:space="preserve"> certificatul de înregistrare a biroului notarial, eliberat de RNENP;</w:t>
      </w:r>
    </w:p>
    <w:p w:rsidR="009A6980" w:rsidRPr="00ED7226" w:rsidRDefault="009A6980" w:rsidP="00ED7226">
      <w:pPr>
        <w:pStyle w:val="ListParagraph"/>
        <w:numPr>
          <w:ilvl w:val="0"/>
          <w:numId w:val="23"/>
        </w:numPr>
        <w:tabs>
          <w:tab w:val="left" w:pos="1308"/>
        </w:tabs>
        <w:spacing w:after="0"/>
        <w:jc w:val="both"/>
        <w:rPr>
          <w:rFonts w:ascii="Tahoma" w:hAnsi="Tahoma" w:cs="Tahoma"/>
          <w:sz w:val="28"/>
          <w:szCs w:val="28"/>
        </w:rPr>
      </w:pPr>
      <w:r w:rsidRPr="00ED7226">
        <w:rPr>
          <w:rFonts w:ascii="Tahoma" w:hAnsi="Tahoma" w:cs="Tahoma"/>
          <w:sz w:val="28"/>
          <w:szCs w:val="28"/>
        </w:rPr>
        <w:t xml:space="preserve"> avizează și aprobă cererile notarilor publici de asociere  în condițiile stabilite de lege și regulament;</w:t>
      </w:r>
    </w:p>
    <w:p w:rsidR="009A6980" w:rsidRPr="00ED7226" w:rsidRDefault="009A6980" w:rsidP="00ED7226">
      <w:pPr>
        <w:pStyle w:val="ListParagraph"/>
        <w:numPr>
          <w:ilvl w:val="0"/>
          <w:numId w:val="23"/>
        </w:numPr>
        <w:tabs>
          <w:tab w:val="left" w:pos="1308"/>
        </w:tabs>
        <w:spacing w:after="0"/>
        <w:jc w:val="both"/>
        <w:rPr>
          <w:rFonts w:ascii="Tahoma" w:hAnsi="Tahoma" w:cs="Tahoma"/>
          <w:sz w:val="28"/>
          <w:szCs w:val="28"/>
        </w:rPr>
      </w:pPr>
      <w:r w:rsidRPr="00ED7226">
        <w:rPr>
          <w:rFonts w:ascii="Tahoma" w:hAnsi="Tahoma" w:cs="Tahoma"/>
          <w:sz w:val="28"/>
          <w:szCs w:val="28"/>
        </w:rPr>
        <w:t xml:space="preserve">difuzează Buletinul notarilor publici și </w:t>
      </w:r>
      <w:r w:rsidR="00ED7226" w:rsidRPr="00ED7226">
        <w:rPr>
          <w:rFonts w:ascii="Tahoma" w:hAnsi="Tahoma" w:cs="Tahoma"/>
          <w:sz w:val="28"/>
          <w:szCs w:val="28"/>
        </w:rPr>
        <w:t>celelalte</w:t>
      </w:r>
      <w:r w:rsidRPr="00ED7226">
        <w:rPr>
          <w:rFonts w:ascii="Tahoma" w:hAnsi="Tahoma" w:cs="Tahoma"/>
          <w:sz w:val="28"/>
          <w:szCs w:val="28"/>
        </w:rPr>
        <w:t xml:space="preserve"> publicații de specialitate ale Uniunii; </w:t>
      </w:r>
    </w:p>
    <w:p w:rsidR="009A6980" w:rsidRPr="00ED7226" w:rsidRDefault="009A6980" w:rsidP="00ED7226">
      <w:pPr>
        <w:pStyle w:val="ListParagraph"/>
        <w:numPr>
          <w:ilvl w:val="0"/>
          <w:numId w:val="23"/>
        </w:numPr>
        <w:tabs>
          <w:tab w:val="left" w:pos="1308"/>
        </w:tabs>
        <w:spacing w:after="0"/>
        <w:jc w:val="both"/>
        <w:rPr>
          <w:rFonts w:ascii="Tahoma" w:hAnsi="Tahoma" w:cs="Tahoma"/>
          <w:sz w:val="28"/>
          <w:szCs w:val="28"/>
        </w:rPr>
      </w:pPr>
      <w:r w:rsidRPr="00ED7226">
        <w:rPr>
          <w:rFonts w:ascii="Tahoma" w:hAnsi="Tahoma" w:cs="Tahoma"/>
          <w:sz w:val="28"/>
          <w:szCs w:val="28"/>
        </w:rPr>
        <w:t xml:space="preserve">exercită </w:t>
      </w:r>
      <w:r w:rsidR="00ED7226" w:rsidRPr="00ED7226">
        <w:rPr>
          <w:rFonts w:ascii="Tahoma" w:hAnsi="Tahoma" w:cs="Tahoma"/>
          <w:sz w:val="28"/>
          <w:szCs w:val="28"/>
        </w:rPr>
        <w:t>acțiunea</w:t>
      </w:r>
      <w:r w:rsidRPr="00ED7226">
        <w:rPr>
          <w:rFonts w:ascii="Tahoma" w:hAnsi="Tahoma" w:cs="Tahoma"/>
          <w:sz w:val="28"/>
          <w:szCs w:val="28"/>
        </w:rPr>
        <w:t xml:space="preserve"> disciplinară împotriva notarilor publici;  </w:t>
      </w:r>
    </w:p>
    <w:p w:rsidR="009A6980" w:rsidRPr="00ED7226" w:rsidRDefault="009A6980" w:rsidP="00ED7226">
      <w:pPr>
        <w:pStyle w:val="ListParagraph"/>
        <w:numPr>
          <w:ilvl w:val="0"/>
          <w:numId w:val="23"/>
        </w:numPr>
        <w:tabs>
          <w:tab w:val="left" w:pos="1308"/>
        </w:tabs>
        <w:spacing w:after="0"/>
        <w:jc w:val="both"/>
        <w:rPr>
          <w:rFonts w:ascii="Tahoma" w:hAnsi="Tahoma" w:cs="Tahoma"/>
          <w:sz w:val="28"/>
          <w:szCs w:val="28"/>
        </w:rPr>
      </w:pPr>
      <w:r w:rsidRPr="00ED7226">
        <w:rPr>
          <w:rFonts w:ascii="Tahoma" w:hAnsi="Tahoma" w:cs="Tahoma"/>
          <w:sz w:val="28"/>
          <w:szCs w:val="28"/>
        </w:rPr>
        <w:t xml:space="preserve">în vederea exercitării controlului profesional-administrativ delegat de Consiliul Uniunii, desemnează notarii publici care vor verifica birourile notariale din </w:t>
      </w:r>
      <w:r w:rsidR="00ED7226" w:rsidRPr="00ED7226">
        <w:rPr>
          <w:rFonts w:ascii="Tahoma" w:hAnsi="Tahoma" w:cs="Tahoma"/>
          <w:sz w:val="28"/>
          <w:szCs w:val="28"/>
        </w:rPr>
        <w:t>circumscripție</w:t>
      </w:r>
      <w:r w:rsidR="00ED7226">
        <w:rPr>
          <w:rFonts w:ascii="Tahoma" w:hAnsi="Tahoma" w:cs="Tahoma"/>
          <w:sz w:val="28"/>
          <w:szCs w:val="28"/>
        </w:rPr>
        <w:t xml:space="preserve">, o dată pe an; </w:t>
      </w:r>
      <w:r w:rsidRPr="00ED7226">
        <w:rPr>
          <w:rFonts w:ascii="Tahoma" w:hAnsi="Tahoma" w:cs="Tahoma"/>
          <w:sz w:val="28"/>
          <w:szCs w:val="28"/>
        </w:rPr>
        <w:t xml:space="preserve">notarii publici sunt </w:t>
      </w:r>
      <w:r w:rsidR="00ED7226" w:rsidRPr="00ED7226">
        <w:rPr>
          <w:rFonts w:ascii="Tahoma" w:hAnsi="Tahoma" w:cs="Tahoma"/>
          <w:sz w:val="28"/>
          <w:szCs w:val="28"/>
        </w:rPr>
        <w:t>supuși</w:t>
      </w:r>
      <w:r w:rsidRPr="00ED7226">
        <w:rPr>
          <w:rFonts w:ascii="Tahoma" w:hAnsi="Tahoma" w:cs="Tahoma"/>
          <w:sz w:val="28"/>
          <w:szCs w:val="28"/>
        </w:rPr>
        <w:t xml:space="preserve"> controlului indiferent de </w:t>
      </w:r>
      <w:r w:rsidR="00ED7226" w:rsidRPr="00ED7226">
        <w:rPr>
          <w:rFonts w:ascii="Tahoma" w:hAnsi="Tahoma" w:cs="Tahoma"/>
          <w:sz w:val="28"/>
          <w:szCs w:val="28"/>
        </w:rPr>
        <w:t>funcția</w:t>
      </w:r>
      <w:r w:rsidRPr="00ED7226">
        <w:rPr>
          <w:rFonts w:ascii="Tahoma" w:hAnsi="Tahoma" w:cs="Tahoma"/>
          <w:sz w:val="28"/>
          <w:szCs w:val="28"/>
        </w:rPr>
        <w:t xml:space="preserve"> ocupată în structurile de conducere ale Camerei şi ale Uniunii; </w:t>
      </w:r>
    </w:p>
    <w:p w:rsidR="009A6980" w:rsidRPr="00ED7226" w:rsidRDefault="009A6980" w:rsidP="00ED7226">
      <w:pPr>
        <w:pStyle w:val="ListParagraph"/>
        <w:numPr>
          <w:ilvl w:val="0"/>
          <w:numId w:val="23"/>
        </w:numPr>
        <w:tabs>
          <w:tab w:val="left" w:pos="1308"/>
        </w:tabs>
        <w:spacing w:after="0"/>
        <w:jc w:val="both"/>
        <w:rPr>
          <w:rFonts w:ascii="Tahoma" w:hAnsi="Tahoma" w:cs="Tahoma"/>
          <w:sz w:val="28"/>
          <w:szCs w:val="28"/>
        </w:rPr>
      </w:pPr>
      <w:r w:rsidRPr="00ED7226">
        <w:rPr>
          <w:rFonts w:ascii="Tahoma" w:hAnsi="Tahoma" w:cs="Tahoma"/>
          <w:sz w:val="28"/>
          <w:szCs w:val="28"/>
        </w:rPr>
        <w:t>asigură îndeplinirea masurilor stabilite în actele de control și sinteza acestora și urmărește înlăturarea aspectelor negative constatate;</w:t>
      </w:r>
    </w:p>
    <w:p w:rsidR="009A6980" w:rsidRPr="00ED7226" w:rsidRDefault="009A6980" w:rsidP="00ED7226">
      <w:pPr>
        <w:pStyle w:val="ListParagraph"/>
        <w:numPr>
          <w:ilvl w:val="0"/>
          <w:numId w:val="23"/>
        </w:numPr>
        <w:tabs>
          <w:tab w:val="left" w:pos="1308"/>
        </w:tabs>
        <w:spacing w:after="0"/>
        <w:jc w:val="both"/>
        <w:rPr>
          <w:rFonts w:ascii="Tahoma" w:hAnsi="Tahoma" w:cs="Tahoma"/>
          <w:sz w:val="28"/>
          <w:szCs w:val="28"/>
        </w:rPr>
      </w:pPr>
      <w:r w:rsidRPr="00ED7226">
        <w:rPr>
          <w:rFonts w:ascii="Tahoma" w:hAnsi="Tahoma" w:cs="Tahoma"/>
          <w:sz w:val="28"/>
          <w:szCs w:val="28"/>
        </w:rPr>
        <w:t xml:space="preserve">verifică, ca urmare a solicitării de reluare a activității, </w:t>
      </w:r>
      <w:r w:rsidR="00ED7226" w:rsidRPr="00ED7226">
        <w:rPr>
          <w:rFonts w:ascii="Tahoma" w:hAnsi="Tahoma" w:cs="Tahoma"/>
          <w:sz w:val="28"/>
          <w:szCs w:val="28"/>
        </w:rPr>
        <w:t>cunoștințele</w:t>
      </w:r>
      <w:r w:rsidRPr="00ED7226">
        <w:rPr>
          <w:rFonts w:ascii="Tahoma" w:hAnsi="Tahoma" w:cs="Tahoma"/>
          <w:sz w:val="28"/>
          <w:szCs w:val="28"/>
        </w:rPr>
        <w:t xml:space="preserve"> privind </w:t>
      </w:r>
      <w:r w:rsidR="00ED7226" w:rsidRPr="00ED7226">
        <w:rPr>
          <w:rFonts w:ascii="Tahoma" w:hAnsi="Tahoma" w:cs="Tahoma"/>
          <w:sz w:val="28"/>
          <w:szCs w:val="28"/>
        </w:rPr>
        <w:t>legislația</w:t>
      </w:r>
      <w:r w:rsidRPr="00ED7226">
        <w:rPr>
          <w:rFonts w:ascii="Tahoma" w:hAnsi="Tahoma" w:cs="Tahoma"/>
          <w:sz w:val="28"/>
          <w:szCs w:val="28"/>
        </w:rPr>
        <w:t xml:space="preserve"> notarială actualizată, în cazul notarilor publici a căror activitate a fost întreruptă mai mult de  1 an;    </w:t>
      </w:r>
    </w:p>
    <w:p w:rsidR="00ED7226" w:rsidRDefault="009A6980" w:rsidP="00ED7226">
      <w:pPr>
        <w:pStyle w:val="ListParagraph"/>
        <w:numPr>
          <w:ilvl w:val="0"/>
          <w:numId w:val="23"/>
        </w:numPr>
        <w:tabs>
          <w:tab w:val="left" w:pos="1308"/>
        </w:tabs>
        <w:spacing w:after="0"/>
        <w:jc w:val="both"/>
        <w:rPr>
          <w:rFonts w:ascii="Tahoma" w:hAnsi="Tahoma" w:cs="Tahoma"/>
          <w:sz w:val="28"/>
          <w:szCs w:val="28"/>
        </w:rPr>
      </w:pPr>
      <w:r w:rsidRPr="00ED7226">
        <w:rPr>
          <w:rFonts w:ascii="Tahoma" w:hAnsi="Tahoma" w:cs="Tahoma"/>
          <w:sz w:val="28"/>
          <w:szCs w:val="28"/>
        </w:rPr>
        <w:t xml:space="preserve">acordă </w:t>
      </w:r>
      <w:r w:rsidR="00ED7226" w:rsidRPr="00ED7226">
        <w:rPr>
          <w:rFonts w:ascii="Tahoma" w:hAnsi="Tahoma" w:cs="Tahoma"/>
          <w:sz w:val="28"/>
          <w:szCs w:val="28"/>
        </w:rPr>
        <w:t>asistență</w:t>
      </w:r>
      <w:r w:rsidRPr="00ED7226">
        <w:rPr>
          <w:rFonts w:ascii="Tahoma" w:hAnsi="Tahoma" w:cs="Tahoma"/>
          <w:sz w:val="28"/>
          <w:szCs w:val="28"/>
        </w:rPr>
        <w:t xml:space="preserve"> pentru </w:t>
      </w:r>
      <w:r w:rsidR="00ED7226" w:rsidRPr="00ED7226">
        <w:rPr>
          <w:rFonts w:ascii="Tahoma" w:hAnsi="Tahoma" w:cs="Tahoma"/>
          <w:sz w:val="28"/>
          <w:szCs w:val="28"/>
        </w:rPr>
        <w:t>soluționarea</w:t>
      </w:r>
      <w:r w:rsidRPr="00ED7226">
        <w:rPr>
          <w:rFonts w:ascii="Tahoma" w:hAnsi="Tahoma" w:cs="Tahoma"/>
          <w:sz w:val="28"/>
          <w:szCs w:val="28"/>
        </w:rPr>
        <w:t xml:space="preserve"> problemelor juridice, economice şi sociale în cazul încetării </w:t>
      </w:r>
      <w:r w:rsidR="00ED7226" w:rsidRPr="00ED7226">
        <w:rPr>
          <w:rFonts w:ascii="Tahoma" w:hAnsi="Tahoma" w:cs="Tahoma"/>
          <w:sz w:val="28"/>
          <w:szCs w:val="28"/>
        </w:rPr>
        <w:t>activității</w:t>
      </w:r>
      <w:r w:rsidRPr="00ED7226">
        <w:rPr>
          <w:rFonts w:ascii="Tahoma" w:hAnsi="Tahoma" w:cs="Tahoma"/>
          <w:sz w:val="28"/>
          <w:szCs w:val="28"/>
        </w:rPr>
        <w:t xml:space="preserve"> unui birou notarial; </w:t>
      </w:r>
    </w:p>
    <w:p w:rsidR="00ED7226" w:rsidRDefault="009A6980" w:rsidP="00ED7226">
      <w:pPr>
        <w:pStyle w:val="ListParagraph"/>
        <w:numPr>
          <w:ilvl w:val="0"/>
          <w:numId w:val="23"/>
        </w:numPr>
        <w:tabs>
          <w:tab w:val="left" w:pos="1308"/>
        </w:tabs>
        <w:spacing w:after="0"/>
        <w:jc w:val="both"/>
        <w:rPr>
          <w:rFonts w:ascii="Tahoma" w:hAnsi="Tahoma" w:cs="Tahoma"/>
          <w:sz w:val="28"/>
          <w:szCs w:val="28"/>
        </w:rPr>
      </w:pPr>
      <w:r w:rsidRPr="00ED7226">
        <w:rPr>
          <w:rFonts w:ascii="Tahoma" w:hAnsi="Tahoma" w:cs="Tahoma"/>
          <w:sz w:val="28"/>
          <w:szCs w:val="28"/>
        </w:rPr>
        <w:t xml:space="preserve">asigură in condițiile legii și regulamentului organizarea și funcționarea activităților de arbitraj și licitații; </w:t>
      </w:r>
    </w:p>
    <w:p w:rsidR="00ED7226" w:rsidRDefault="009A6980" w:rsidP="00ED7226">
      <w:pPr>
        <w:pStyle w:val="ListParagraph"/>
        <w:numPr>
          <w:ilvl w:val="0"/>
          <w:numId w:val="23"/>
        </w:numPr>
        <w:tabs>
          <w:tab w:val="left" w:pos="1308"/>
        </w:tabs>
        <w:spacing w:after="0"/>
        <w:jc w:val="both"/>
        <w:rPr>
          <w:rFonts w:ascii="Tahoma" w:hAnsi="Tahoma" w:cs="Tahoma"/>
          <w:sz w:val="28"/>
          <w:szCs w:val="28"/>
        </w:rPr>
      </w:pPr>
      <w:r w:rsidRPr="00ED7226">
        <w:rPr>
          <w:rFonts w:ascii="Tahoma" w:hAnsi="Tahoma" w:cs="Tahoma"/>
          <w:sz w:val="28"/>
          <w:szCs w:val="28"/>
        </w:rPr>
        <w:t xml:space="preserve">aprobă organigrama și ștatul de </w:t>
      </w:r>
      <w:r w:rsidR="00ED7226" w:rsidRPr="00ED7226">
        <w:rPr>
          <w:rFonts w:ascii="Tahoma" w:hAnsi="Tahoma" w:cs="Tahoma"/>
          <w:sz w:val="28"/>
          <w:szCs w:val="28"/>
        </w:rPr>
        <w:t>funcții</w:t>
      </w:r>
      <w:r w:rsidRPr="00ED7226">
        <w:rPr>
          <w:rFonts w:ascii="Tahoma" w:hAnsi="Tahoma" w:cs="Tahoma"/>
          <w:sz w:val="28"/>
          <w:szCs w:val="28"/>
        </w:rPr>
        <w:t xml:space="preserve"> şi de salarizare ale Camerei, precum şi </w:t>
      </w:r>
      <w:r w:rsidR="00ED7226" w:rsidRPr="00ED7226">
        <w:rPr>
          <w:rFonts w:ascii="Tahoma" w:hAnsi="Tahoma" w:cs="Tahoma"/>
          <w:sz w:val="28"/>
          <w:szCs w:val="28"/>
        </w:rPr>
        <w:t>condițiile</w:t>
      </w:r>
      <w:r w:rsidRPr="00ED7226">
        <w:rPr>
          <w:rFonts w:ascii="Tahoma" w:hAnsi="Tahoma" w:cs="Tahoma"/>
          <w:sz w:val="28"/>
          <w:szCs w:val="28"/>
        </w:rPr>
        <w:t xml:space="preserve"> de angajare a personalului de specialitate şi administrativ;</w:t>
      </w:r>
    </w:p>
    <w:p w:rsidR="009A6980" w:rsidRPr="00ED7226" w:rsidRDefault="009A6980" w:rsidP="00ED7226">
      <w:pPr>
        <w:pStyle w:val="ListParagraph"/>
        <w:numPr>
          <w:ilvl w:val="0"/>
          <w:numId w:val="23"/>
        </w:numPr>
        <w:tabs>
          <w:tab w:val="left" w:pos="1308"/>
        </w:tabs>
        <w:spacing w:after="0"/>
        <w:jc w:val="both"/>
        <w:rPr>
          <w:rFonts w:ascii="Tahoma" w:hAnsi="Tahoma" w:cs="Tahoma"/>
          <w:sz w:val="28"/>
          <w:szCs w:val="28"/>
        </w:rPr>
      </w:pPr>
      <w:r w:rsidRPr="00ED7226">
        <w:rPr>
          <w:rFonts w:ascii="Tahoma" w:hAnsi="Tahoma" w:cs="Tahoma"/>
          <w:sz w:val="28"/>
          <w:szCs w:val="28"/>
        </w:rPr>
        <w:t xml:space="preserve">îndeplineşte orice alte </w:t>
      </w:r>
      <w:r w:rsidR="00ED7226" w:rsidRPr="00ED7226">
        <w:rPr>
          <w:rFonts w:ascii="Tahoma" w:hAnsi="Tahoma" w:cs="Tahoma"/>
          <w:sz w:val="28"/>
          <w:szCs w:val="28"/>
        </w:rPr>
        <w:t>atribuții</w:t>
      </w:r>
      <w:r w:rsidRPr="00ED7226">
        <w:rPr>
          <w:rFonts w:ascii="Tahoma" w:hAnsi="Tahoma" w:cs="Tahoma"/>
          <w:sz w:val="28"/>
          <w:szCs w:val="28"/>
        </w:rPr>
        <w:t xml:space="preserve"> prevăzute de lege, de regulament şi de prezentul statut.</w:t>
      </w:r>
    </w:p>
    <w:p w:rsidR="009A6980" w:rsidRPr="003E528A" w:rsidRDefault="00ED7226" w:rsidP="00795854">
      <w:pPr>
        <w:spacing w:after="0"/>
        <w:jc w:val="both"/>
        <w:rPr>
          <w:rFonts w:ascii="Tahoma" w:hAnsi="Tahoma" w:cs="Tahoma"/>
          <w:sz w:val="28"/>
          <w:szCs w:val="28"/>
        </w:rPr>
      </w:pPr>
      <w:r>
        <w:rPr>
          <w:rFonts w:ascii="Tahoma" w:hAnsi="Tahoma" w:cs="Tahoma"/>
          <w:sz w:val="28"/>
          <w:szCs w:val="28"/>
        </w:rPr>
        <w:t xml:space="preserve">     </w:t>
      </w:r>
      <w:r w:rsidR="009A6980" w:rsidRPr="00ED7226">
        <w:rPr>
          <w:rFonts w:ascii="Tahoma" w:hAnsi="Tahoma" w:cs="Tahoma"/>
          <w:b/>
          <w:sz w:val="28"/>
          <w:szCs w:val="28"/>
        </w:rPr>
        <w:t>(2)</w:t>
      </w:r>
      <w:r w:rsidR="009A6980" w:rsidRPr="003E528A">
        <w:rPr>
          <w:rFonts w:ascii="Tahoma" w:hAnsi="Tahoma" w:cs="Tahoma"/>
          <w:sz w:val="28"/>
          <w:szCs w:val="28"/>
        </w:rPr>
        <w:t xml:space="preserve"> Membrii Colegiului director răspund pentru prejudiciile cauzate  prin deciziile adoptate, în legătură cu administrarea şi gestionarea patrimoniului, în funcţie de votul exprimat.</w:t>
      </w:r>
    </w:p>
    <w:p w:rsidR="009A6980" w:rsidRPr="003E528A" w:rsidRDefault="00ED7226" w:rsidP="00795854">
      <w:pPr>
        <w:spacing w:after="0"/>
        <w:jc w:val="both"/>
        <w:rPr>
          <w:rFonts w:ascii="Tahoma" w:hAnsi="Tahoma" w:cs="Tahoma"/>
          <w:sz w:val="28"/>
          <w:szCs w:val="28"/>
        </w:rPr>
      </w:pPr>
      <w:r>
        <w:rPr>
          <w:rFonts w:ascii="Tahoma" w:hAnsi="Tahoma" w:cs="Tahoma"/>
          <w:sz w:val="28"/>
          <w:szCs w:val="28"/>
        </w:rPr>
        <w:t xml:space="preserve">    </w:t>
      </w:r>
      <w:r>
        <w:rPr>
          <w:rFonts w:ascii="Tahoma" w:hAnsi="Tahoma" w:cs="Tahoma"/>
          <w:b/>
          <w:sz w:val="28"/>
          <w:szCs w:val="28"/>
        </w:rPr>
        <w:t>Art. 44</w:t>
      </w:r>
      <w:r w:rsidR="009A6980" w:rsidRPr="00ED7226">
        <w:rPr>
          <w:rFonts w:ascii="Tahoma" w:hAnsi="Tahoma" w:cs="Tahoma"/>
          <w:b/>
          <w:sz w:val="28"/>
          <w:szCs w:val="28"/>
        </w:rPr>
        <w:t>.</w:t>
      </w:r>
      <w:r>
        <w:rPr>
          <w:rFonts w:ascii="Tahoma" w:hAnsi="Tahoma" w:cs="Tahoma"/>
          <w:b/>
          <w:sz w:val="28"/>
          <w:szCs w:val="28"/>
        </w:rPr>
        <w:t xml:space="preserve"> -</w:t>
      </w:r>
      <w:r w:rsidR="009A6980" w:rsidRPr="00ED7226">
        <w:rPr>
          <w:rFonts w:ascii="Tahoma" w:hAnsi="Tahoma" w:cs="Tahoma"/>
          <w:b/>
          <w:sz w:val="28"/>
          <w:szCs w:val="28"/>
        </w:rPr>
        <w:t xml:space="preserve"> (1)</w:t>
      </w:r>
      <w:r w:rsidR="009A6980" w:rsidRPr="003E528A">
        <w:rPr>
          <w:rFonts w:ascii="Tahoma" w:hAnsi="Tahoma" w:cs="Tahoma"/>
          <w:sz w:val="28"/>
          <w:szCs w:val="28"/>
        </w:rPr>
        <w:t xml:space="preserve"> </w:t>
      </w:r>
      <w:r>
        <w:rPr>
          <w:rFonts w:ascii="Tahoma" w:hAnsi="Tahoma" w:cs="Tahoma"/>
          <w:sz w:val="28"/>
          <w:szCs w:val="28"/>
        </w:rPr>
        <w:t>În activitatea profesională și î</w:t>
      </w:r>
      <w:r w:rsidR="009A6980" w:rsidRPr="003E528A">
        <w:rPr>
          <w:rFonts w:ascii="Tahoma" w:hAnsi="Tahoma" w:cs="Tahoma"/>
          <w:sz w:val="28"/>
          <w:szCs w:val="28"/>
        </w:rPr>
        <w:t>n exercitar</w:t>
      </w:r>
      <w:r>
        <w:rPr>
          <w:rFonts w:ascii="Tahoma" w:hAnsi="Tahoma" w:cs="Tahoma"/>
          <w:sz w:val="28"/>
          <w:szCs w:val="28"/>
        </w:rPr>
        <w:t>ea atribuțiilor de conducere, p</w:t>
      </w:r>
      <w:r w:rsidRPr="003E528A">
        <w:rPr>
          <w:rFonts w:ascii="Tahoma" w:hAnsi="Tahoma" w:cs="Tahoma"/>
          <w:sz w:val="28"/>
          <w:szCs w:val="28"/>
        </w:rPr>
        <w:t>reședintele</w:t>
      </w:r>
      <w:r w:rsidR="009A6980" w:rsidRPr="003E528A">
        <w:rPr>
          <w:rFonts w:ascii="Tahoma" w:hAnsi="Tahoma" w:cs="Tahoma"/>
          <w:sz w:val="28"/>
          <w:szCs w:val="28"/>
        </w:rPr>
        <w:t xml:space="preserve"> Colegiului director trebuie sa dea dovada de </w:t>
      </w:r>
      <w:r w:rsidR="009A6980" w:rsidRPr="003E528A">
        <w:rPr>
          <w:rFonts w:ascii="Tahoma" w:hAnsi="Tahoma" w:cs="Tahoma"/>
          <w:sz w:val="28"/>
          <w:szCs w:val="28"/>
        </w:rPr>
        <w:lastRenderedPageBreak/>
        <w:t>probitate morala si profesionala, disponibilitate permanenta, devotament fata de profesie și atașament față de interesele Camerei și a membrilor săi.</w:t>
      </w:r>
    </w:p>
    <w:p w:rsidR="009A6980" w:rsidRPr="003E528A" w:rsidRDefault="00ED7226" w:rsidP="00795854">
      <w:pPr>
        <w:spacing w:after="0"/>
        <w:jc w:val="both"/>
        <w:rPr>
          <w:rFonts w:ascii="Tahoma" w:hAnsi="Tahoma" w:cs="Tahoma"/>
          <w:sz w:val="28"/>
          <w:szCs w:val="28"/>
        </w:rPr>
      </w:pPr>
      <w:r>
        <w:rPr>
          <w:rFonts w:ascii="Tahoma" w:hAnsi="Tahoma" w:cs="Tahoma"/>
          <w:sz w:val="28"/>
          <w:szCs w:val="28"/>
        </w:rPr>
        <w:t xml:space="preserve">    </w:t>
      </w:r>
      <w:r w:rsidR="009A6980" w:rsidRPr="00ED7226">
        <w:rPr>
          <w:rFonts w:ascii="Tahoma" w:hAnsi="Tahoma" w:cs="Tahoma"/>
          <w:b/>
          <w:sz w:val="28"/>
          <w:szCs w:val="28"/>
        </w:rPr>
        <w:t>(2)</w:t>
      </w:r>
      <w:r w:rsidR="009A6980" w:rsidRPr="003E528A">
        <w:rPr>
          <w:rFonts w:ascii="Tahoma" w:hAnsi="Tahoma" w:cs="Tahoma"/>
          <w:sz w:val="28"/>
          <w:szCs w:val="28"/>
        </w:rPr>
        <w:t xml:space="preserve"> In exercitarea </w:t>
      </w:r>
      <w:r w:rsidR="00DE591C" w:rsidRPr="003E528A">
        <w:rPr>
          <w:rFonts w:ascii="Tahoma" w:hAnsi="Tahoma" w:cs="Tahoma"/>
          <w:sz w:val="28"/>
          <w:szCs w:val="28"/>
        </w:rPr>
        <w:t>atribuțiilor</w:t>
      </w:r>
      <w:r w:rsidR="009A6980" w:rsidRPr="003E528A">
        <w:rPr>
          <w:rFonts w:ascii="Tahoma" w:hAnsi="Tahoma" w:cs="Tahoma"/>
          <w:sz w:val="28"/>
          <w:szCs w:val="28"/>
        </w:rPr>
        <w:t xml:space="preserve"> de reprezentare interna si </w:t>
      </w:r>
      <w:r w:rsidR="00DE591C" w:rsidRPr="003E528A">
        <w:rPr>
          <w:rFonts w:ascii="Tahoma" w:hAnsi="Tahoma" w:cs="Tahoma"/>
          <w:sz w:val="28"/>
          <w:szCs w:val="28"/>
        </w:rPr>
        <w:t>internațională</w:t>
      </w:r>
      <w:r w:rsidR="009A6980" w:rsidRPr="003E528A">
        <w:rPr>
          <w:rFonts w:ascii="Tahoma" w:hAnsi="Tahoma" w:cs="Tahoma"/>
          <w:sz w:val="28"/>
          <w:szCs w:val="28"/>
        </w:rPr>
        <w:t xml:space="preserve"> a Camerei, președintele trebuie sa fie permanent documentat cu privire la </w:t>
      </w:r>
      <w:r w:rsidR="00DE591C" w:rsidRPr="003E528A">
        <w:rPr>
          <w:rFonts w:ascii="Tahoma" w:hAnsi="Tahoma" w:cs="Tahoma"/>
          <w:sz w:val="28"/>
          <w:szCs w:val="28"/>
        </w:rPr>
        <w:t>realitățile</w:t>
      </w:r>
      <w:r w:rsidR="009A6980" w:rsidRPr="003E528A">
        <w:rPr>
          <w:rFonts w:ascii="Tahoma" w:hAnsi="Tahoma" w:cs="Tahoma"/>
          <w:sz w:val="28"/>
          <w:szCs w:val="28"/>
        </w:rPr>
        <w:t xml:space="preserve"> interne si </w:t>
      </w:r>
      <w:r w:rsidR="00DE591C" w:rsidRPr="003E528A">
        <w:rPr>
          <w:rFonts w:ascii="Tahoma" w:hAnsi="Tahoma" w:cs="Tahoma"/>
          <w:sz w:val="28"/>
          <w:szCs w:val="28"/>
        </w:rPr>
        <w:t>internaționale</w:t>
      </w:r>
      <w:r w:rsidR="00DE591C">
        <w:rPr>
          <w:rFonts w:ascii="Tahoma" w:hAnsi="Tahoma" w:cs="Tahoma"/>
          <w:sz w:val="28"/>
          <w:szCs w:val="28"/>
        </w:rPr>
        <w:t xml:space="preserve"> și să</w:t>
      </w:r>
      <w:r w:rsidR="009A6980" w:rsidRPr="003E528A">
        <w:rPr>
          <w:rFonts w:ascii="Tahoma" w:hAnsi="Tahoma" w:cs="Tahoma"/>
          <w:sz w:val="28"/>
          <w:szCs w:val="28"/>
        </w:rPr>
        <w:t xml:space="preserve"> reprezinte cu demnitate si profesionalism interesele notarilor publici din Cameră. </w:t>
      </w:r>
    </w:p>
    <w:p w:rsidR="009A6980" w:rsidRPr="00DE591C" w:rsidRDefault="00ED7226" w:rsidP="00795854">
      <w:pPr>
        <w:tabs>
          <w:tab w:val="left" w:pos="1308"/>
        </w:tabs>
        <w:spacing w:after="0"/>
        <w:jc w:val="both"/>
        <w:rPr>
          <w:rFonts w:ascii="Tahoma" w:hAnsi="Tahoma" w:cs="Tahoma"/>
          <w:sz w:val="28"/>
          <w:szCs w:val="28"/>
        </w:rPr>
      </w:pPr>
      <w:r>
        <w:rPr>
          <w:rFonts w:ascii="Tahoma" w:hAnsi="Tahoma" w:cs="Tahoma"/>
          <w:b/>
          <w:sz w:val="28"/>
          <w:szCs w:val="28"/>
        </w:rPr>
        <w:t xml:space="preserve">    </w:t>
      </w:r>
      <w:r w:rsidR="009A6980" w:rsidRPr="003E528A">
        <w:rPr>
          <w:rFonts w:ascii="Tahoma" w:hAnsi="Tahoma" w:cs="Tahoma"/>
          <w:b/>
          <w:sz w:val="28"/>
          <w:szCs w:val="28"/>
        </w:rPr>
        <w:t xml:space="preserve">(3) </w:t>
      </w:r>
      <w:r w:rsidR="00DE591C">
        <w:rPr>
          <w:rFonts w:ascii="Tahoma" w:hAnsi="Tahoma" w:cs="Tahoma"/>
          <w:sz w:val="28"/>
          <w:szCs w:val="28"/>
        </w:rPr>
        <w:t>P</w:t>
      </w:r>
      <w:r w:rsidR="00DE591C" w:rsidRPr="00DE591C">
        <w:rPr>
          <w:rFonts w:ascii="Tahoma" w:hAnsi="Tahoma" w:cs="Tahoma"/>
          <w:sz w:val="28"/>
          <w:szCs w:val="28"/>
        </w:rPr>
        <w:t>reședintele</w:t>
      </w:r>
      <w:r w:rsidR="009A6980" w:rsidRPr="00DE591C">
        <w:rPr>
          <w:rFonts w:ascii="Tahoma" w:hAnsi="Tahoma" w:cs="Tahoma"/>
          <w:sz w:val="28"/>
          <w:szCs w:val="28"/>
        </w:rPr>
        <w:t xml:space="preserve"> Colegiului director are următoarele </w:t>
      </w:r>
      <w:r w:rsidR="00981F91" w:rsidRPr="00DE591C">
        <w:rPr>
          <w:rFonts w:ascii="Tahoma" w:hAnsi="Tahoma" w:cs="Tahoma"/>
          <w:sz w:val="28"/>
          <w:szCs w:val="28"/>
        </w:rPr>
        <w:t>atribuții</w:t>
      </w:r>
      <w:r w:rsidR="009A6980" w:rsidRPr="00DE591C">
        <w:rPr>
          <w:rFonts w:ascii="Tahoma" w:hAnsi="Tahoma" w:cs="Tahoma"/>
          <w:sz w:val="28"/>
          <w:szCs w:val="28"/>
        </w:rPr>
        <w:t xml:space="preserve">: </w:t>
      </w:r>
    </w:p>
    <w:p w:rsidR="009A6980" w:rsidRPr="00DE591C" w:rsidRDefault="00DE591C" w:rsidP="00DE591C">
      <w:pPr>
        <w:pStyle w:val="ListParagraph"/>
        <w:numPr>
          <w:ilvl w:val="0"/>
          <w:numId w:val="31"/>
        </w:numPr>
        <w:tabs>
          <w:tab w:val="left" w:pos="1308"/>
        </w:tabs>
        <w:spacing w:after="0"/>
        <w:jc w:val="both"/>
        <w:rPr>
          <w:rFonts w:ascii="Tahoma" w:hAnsi="Tahoma" w:cs="Tahoma"/>
          <w:sz w:val="28"/>
          <w:szCs w:val="28"/>
        </w:rPr>
      </w:pPr>
      <w:r>
        <w:rPr>
          <w:rFonts w:ascii="Tahoma" w:hAnsi="Tahoma" w:cs="Tahoma"/>
          <w:sz w:val="28"/>
          <w:szCs w:val="28"/>
        </w:rPr>
        <w:t>asigură</w:t>
      </w:r>
      <w:r w:rsidR="009A6980" w:rsidRPr="00DE591C">
        <w:rPr>
          <w:rFonts w:ascii="Tahoma" w:hAnsi="Tahoma" w:cs="Tahoma"/>
          <w:sz w:val="28"/>
          <w:szCs w:val="28"/>
        </w:rPr>
        <w:t xml:space="preserve"> conducerea activ</w:t>
      </w:r>
      <w:r>
        <w:rPr>
          <w:rFonts w:ascii="Tahoma" w:hAnsi="Tahoma" w:cs="Tahoma"/>
          <w:sz w:val="28"/>
          <w:szCs w:val="28"/>
        </w:rPr>
        <w:t>ității curente a C</w:t>
      </w:r>
      <w:r w:rsidR="009A6980" w:rsidRPr="00DE591C">
        <w:rPr>
          <w:rFonts w:ascii="Tahoma" w:hAnsi="Tahoma" w:cs="Tahoma"/>
          <w:sz w:val="28"/>
          <w:szCs w:val="28"/>
        </w:rPr>
        <w:t>amerei;</w:t>
      </w:r>
    </w:p>
    <w:p w:rsidR="009A6980" w:rsidRPr="00DE591C" w:rsidRDefault="009A6980" w:rsidP="00DE591C">
      <w:pPr>
        <w:pStyle w:val="ListParagraph"/>
        <w:numPr>
          <w:ilvl w:val="0"/>
          <w:numId w:val="31"/>
        </w:numPr>
        <w:tabs>
          <w:tab w:val="left" w:pos="1308"/>
        </w:tabs>
        <w:spacing w:after="0"/>
        <w:jc w:val="both"/>
        <w:rPr>
          <w:rFonts w:ascii="Tahoma" w:hAnsi="Tahoma" w:cs="Tahoma"/>
          <w:sz w:val="28"/>
          <w:szCs w:val="28"/>
        </w:rPr>
      </w:pPr>
      <w:r w:rsidRPr="00DE591C">
        <w:rPr>
          <w:rFonts w:ascii="Tahoma" w:hAnsi="Tahoma" w:cs="Tahoma"/>
          <w:sz w:val="28"/>
          <w:szCs w:val="28"/>
        </w:rPr>
        <w:t>reprezintă Camera în ra</w:t>
      </w:r>
      <w:r w:rsidR="00DE591C">
        <w:rPr>
          <w:rFonts w:ascii="Tahoma" w:hAnsi="Tahoma" w:cs="Tahoma"/>
          <w:sz w:val="28"/>
          <w:szCs w:val="28"/>
        </w:rPr>
        <w:t>porturile cu persoanele fizice ș</w:t>
      </w:r>
      <w:r w:rsidRPr="00DE591C">
        <w:rPr>
          <w:rFonts w:ascii="Tahoma" w:hAnsi="Tahoma" w:cs="Tahoma"/>
          <w:sz w:val="28"/>
          <w:szCs w:val="28"/>
        </w:rPr>
        <w:t>i juridice;</w:t>
      </w:r>
    </w:p>
    <w:p w:rsidR="009A6980" w:rsidRPr="00DE591C" w:rsidRDefault="009A6980" w:rsidP="00DE591C">
      <w:pPr>
        <w:pStyle w:val="ListParagraph"/>
        <w:numPr>
          <w:ilvl w:val="0"/>
          <w:numId w:val="31"/>
        </w:numPr>
        <w:tabs>
          <w:tab w:val="left" w:pos="1308"/>
        </w:tabs>
        <w:spacing w:after="0"/>
        <w:jc w:val="both"/>
        <w:rPr>
          <w:rFonts w:ascii="Tahoma" w:hAnsi="Tahoma" w:cs="Tahoma"/>
          <w:sz w:val="28"/>
          <w:szCs w:val="28"/>
        </w:rPr>
      </w:pPr>
      <w:r w:rsidRPr="00DE591C">
        <w:rPr>
          <w:rFonts w:ascii="Tahoma" w:hAnsi="Tahoma" w:cs="Tahoma"/>
          <w:sz w:val="28"/>
          <w:szCs w:val="28"/>
        </w:rPr>
        <w:t xml:space="preserve">aduce la îndeplinire hotărârile </w:t>
      </w:r>
      <w:r w:rsidR="00DE591C" w:rsidRPr="00DE591C">
        <w:rPr>
          <w:rFonts w:ascii="Tahoma" w:hAnsi="Tahoma" w:cs="Tahoma"/>
          <w:sz w:val="28"/>
          <w:szCs w:val="28"/>
        </w:rPr>
        <w:t>Adunării</w:t>
      </w:r>
      <w:r w:rsidRPr="00DE591C">
        <w:rPr>
          <w:rFonts w:ascii="Tahoma" w:hAnsi="Tahoma" w:cs="Tahoma"/>
          <w:sz w:val="28"/>
          <w:szCs w:val="28"/>
        </w:rPr>
        <w:t xml:space="preserve"> generale și deciziile Colegiului director;</w:t>
      </w:r>
    </w:p>
    <w:p w:rsidR="009A6980" w:rsidRPr="00DE591C" w:rsidRDefault="00DE591C" w:rsidP="00DE591C">
      <w:pPr>
        <w:pStyle w:val="ListParagraph"/>
        <w:numPr>
          <w:ilvl w:val="0"/>
          <w:numId w:val="31"/>
        </w:numPr>
        <w:tabs>
          <w:tab w:val="left" w:pos="1308"/>
        </w:tabs>
        <w:spacing w:after="0"/>
        <w:jc w:val="both"/>
        <w:rPr>
          <w:rFonts w:ascii="Tahoma" w:hAnsi="Tahoma" w:cs="Tahoma"/>
          <w:sz w:val="28"/>
          <w:szCs w:val="28"/>
        </w:rPr>
      </w:pPr>
      <w:r w:rsidRPr="00DE591C">
        <w:rPr>
          <w:rFonts w:ascii="Tahoma" w:hAnsi="Tahoma" w:cs="Tahoma"/>
          <w:sz w:val="28"/>
          <w:szCs w:val="28"/>
        </w:rPr>
        <w:t>soluționează</w:t>
      </w:r>
      <w:r w:rsidR="009A6980" w:rsidRPr="00DE591C">
        <w:rPr>
          <w:rFonts w:ascii="Tahoma" w:hAnsi="Tahoma" w:cs="Tahoma"/>
          <w:sz w:val="28"/>
          <w:szCs w:val="28"/>
        </w:rPr>
        <w:t xml:space="preserve"> sesizările </w:t>
      </w:r>
      <w:r w:rsidRPr="00DE591C">
        <w:rPr>
          <w:rFonts w:ascii="Tahoma" w:hAnsi="Tahoma" w:cs="Tahoma"/>
          <w:sz w:val="28"/>
          <w:szCs w:val="28"/>
        </w:rPr>
        <w:t>îndreptate</w:t>
      </w:r>
      <w:r w:rsidR="009A6980" w:rsidRPr="00DE591C">
        <w:rPr>
          <w:rFonts w:ascii="Tahoma" w:hAnsi="Tahoma" w:cs="Tahoma"/>
          <w:sz w:val="28"/>
          <w:szCs w:val="28"/>
        </w:rPr>
        <w:t xml:space="preserve"> împotriva notarilor publici; </w:t>
      </w:r>
    </w:p>
    <w:p w:rsidR="009A6980" w:rsidRPr="003E528A" w:rsidRDefault="009A6980" w:rsidP="00DE591C">
      <w:pPr>
        <w:pStyle w:val="BodyText2"/>
        <w:numPr>
          <w:ilvl w:val="0"/>
          <w:numId w:val="31"/>
        </w:numPr>
        <w:rPr>
          <w:rFonts w:ascii="Tahoma" w:hAnsi="Tahoma" w:cs="Tahoma"/>
          <w:sz w:val="28"/>
          <w:szCs w:val="28"/>
        </w:rPr>
      </w:pPr>
      <w:r w:rsidRPr="003E528A">
        <w:rPr>
          <w:rFonts w:ascii="Tahoma" w:hAnsi="Tahoma" w:cs="Tahoma"/>
          <w:sz w:val="28"/>
          <w:szCs w:val="28"/>
        </w:rPr>
        <w:t>angajează personalul de specialitate şi administrativ al secretariatului Camerei, în limita organ</w:t>
      </w:r>
      <w:r w:rsidR="00DE591C">
        <w:rPr>
          <w:rFonts w:ascii="Tahoma" w:hAnsi="Tahoma" w:cs="Tahoma"/>
          <w:sz w:val="28"/>
          <w:szCs w:val="28"/>
        </w:rPr>
        <w:t>igramei şi statului de funcții</w:t>
      </w:r>
      <w:r w:rsidRPr="003E528A">
        <w:rPr>
          <w:rFonts w:ascii="Tahoma" w:hAnsi="Tahoma" w:cs="Tahoma"/>
          <w:sz w:val="28"/>
          <w:szCs w:val="28"/>
        </w:rPr>
        <w:t>, aprobate de Colegiul director;</w:t>
      </w:r>
    </w:p>
    <w:p w:rsidR="009A6980" w:rsidRPr="00DE591C" w:rsidRDefault="00DE591C" w:rsidP="00DE591C">
      <w:pPr>
        <w:pStyle w:val="ListParagraph"/>
        <w:numPr>
          <w:ilvl w:val="0"/>
          <w:numId w:val="31"/>
        </w:numPr>
        <w:tabs>
          <w:tab w:val="left" w:pos="1308"/>
        </w:tabs>
        <w:spacing w:after="0"/>
        <w:jc w:val="both"/>
        <w:rPr>
          <w:rFonts w:ascii="Tahoma" w:hAnsi="Tahoma" w:cs="Tahoma"/>
          <w:sz w:val="28"/>
          <w:szCs w:val="28"/>
        </w:rPr>
      </w:pPr>
      <w:r w:rsidRPr="00DE591C">
        <w:rPr>
          <w:rFonts w:ascii="Tahoma" w:hAnsi="Tahoma" w:cs="Tahoma"/>
          <w:sz w:val="28"/>
          <w:szCs w:val="28"/>
        </w:rPr>
        <w:t>ordonanțează</w:t>
      </w:r>
      <w:r w:rsidR="009A6980" w:rsidRPr="00DE591C">
        <w:rPr>
          <w:rFonts w:ascii="Tahoma" w:hAnsi="Tahoma" w:cs="Tahoma"/>
          <w:sz w:val="28"/>
          <w:szCs w:val="28"/>
        </w:rPr>
        <w:t xml:space="preserve"> cheltuielile bugetare ale Camerei; </w:t>
      </w:r>
    </w:p>
    <w:p w:rsidR="009A6980" w:rsidRPr="00DE591C" w:rsidRDefault="009A6980" w:rsidP="00DE591C">
      <w:pPr>
        <w:pStyle w:val="ListParagraph"/>
        <w:numPr>
          <w:ilvl w:val="0"/>
          <w:numId w:val="31"/>
        </w:numPr>
        <w:tabs>
          <w:tab w:val="left" w:pos="1308"/>
        </w:tabs>
        <w:spacing w:after="0"/>
        <w:jc w:val="both"/>
        <w:rPr>
          <w:rFonts w:ascii="Tahoma" w:hAnsi="Tahoma" w:cs="Tahoma"/>
          <w:sz w:val="28"/>
          <w:szCs w:val="28"/>
        </w:rPr>
      </w:pPr>
      <w:r w:rsidRPr="00DE591C">
        <w:rPr>
          <w:rFonts w:ascii="Tahoma" w:hAnsi="Tahoma" w:cs="Tahoma"/>
          <w:sz w:val="28"/>
          <w:szCs w:val="28"/>
        </w:rPr>
        <w:t xml:space="preserve">convoacă şi conduce </w:t>
      </w:r>
      <w:r w:rsidR="00DE591C" w:rsidRPr="00DE591C">
        <w:rPr>
          <w:rFonts w:ascii="Tahoma" w:hAnsi="Tahoma" w:cs="Tahoma"/>
          <w:sz w:val="28"/>
          <w:szCs w:val="28"/>
        </w:rPr>
        <w:t>ședințele</w:t>
      </w:r>
      <w:r w:rsidRPr="00DE591C">
        <w:rPr>
          <w:rFonts w:ascii="Tahoma" w:hAnsi="Tahoma" w:cs="Tahoma"/>
          <w:sz w:val="28"/>
          <w:szCs w:val="28"/>
        </w:rPr>
        <w:t xml:space="preserve"> Adunării generale şi ale Colegiului director al Camerei;</w:t>
      </w:r>
    </w:p>
    <w:p w:rsidR="009A6980" w:rsidRPr="00DE591C" w:rsidRDefault="009A6980" w:rsidP="00DE591C">
      <w:pPr>
        <w:pStyle w:val="ListParagraph"/>
        <w:numPr>
          <w:ilvl w:val="0"/>
          <w:numId w:val="31"/>
        </w:numPr>
        <w:spacing w:after="0"/>
        <w:jc w:val="both"/>
        <w:rPr>
          <w:rFonts w:ascii="Tahoma" w:hAnsi="Tahoma" w:cs="Tahoma"/>
          <w:sz w:val="28"/>
          <w:szCs w:val="28"/>
        </w:rPr>
      </w:pPr>
      <w:r w:rsidRPr="00DE591C">
        <w:rPr>
          <w:rFonts w:ascii="Tahoma" w:hAnsi="Tahoma" w:cs="Tahoma"/>
          <w:sz w:val="28"/>
          <w:szCs w:val="28"/>
        </w:rPr>
        <w:t xml:space="preserve">comunică notarilor publici actele de interes general, adoptate sau emise de organele de conducere ale Uniunii, precum şi cele adoptate de Adunarea generală,  Colegiul director şi </w:t>
      </w:r>
      <w:r w:rsidR="00DE591C" w:rsidRPr="00DE591C">
        <w:rPr>
          <w:rFonts w:ascii="Tahoma" w:hAnsi="Tahoma" w:cs="Tahoma"/>
          <w:sz w:val="28"/>
          <w:szCs w:val="28"/>
        </w:rPr>
        <w:t>dispozițiile</w:t>
      </w:r>
      <w:r w:rsidRPr="00DE591C">
        <w:rPr>
          <w:rFonts w:ascii="Tahoma" w:hAnsi="Tahoma" w:cs="Tahoma"/>
          <w:sz w:val="28"/>
          <w:szCs w:val="28"/>
        </w:rPr>
        <w:t xml:space="preserve"> proprii; </w:t>
      </w:r>
    </w:p>
    <w:p w:rsidR="009A6980" w:rsidRPr="00DE591C" w:rsidRDefault="009A6980" w:rsidP="00DE591C">
      <w:pPr>
        <w:pStyle w:val="ListParagraph"/>
        <w:numPr>
          <w:ilvl w:val="0"/>
          <w:numId w:val="31"/>
        </w:numPr>
        <w:tabs>
          <w:tab w:val="left" w:pos="1308"/>
        </w:tabs>
        <w:spacing w:after="0"/>
        <w:jc w:val="both"/>
        <w:rPr>
          <w:rFonts w:ascii="Tahoma" w:hAnsi="Tahoma" w:cs="Tahoma"/>
          <w:color w:val="FF0000"/>
          <w:sz w:val="28"/>
          <w:szCs w:val="28"/>
        </w:rPr>
      </w:pPr>
      <w:r w:rsidRPr="00DE591C">
        <w:rPr>
          <w:rFonts w:ascii="Tahoma" w:hAnsi="Tahoma" w:cs="Tahoma"/>
          <w:sz w:val="28"/>
          <w:szCs w:val="28"/>
        </w:rPr>
        <w:t>urmărește transmiterea lunară, până la data de 15 a lunii următoare</w:t>
      </w:r>
      <w:r w:rsidR="00DE591C">
        <w:rPr>
          <w:rFonts w:ascii="Tahoma" w:hAnsi="Tahoma" w:cs="Tahoma"/>
          <w:sz w:val="28"/>
          <w:szCs w:val="28"/>
        </w:rPr>
        <w:t>,</w:t>
      </w:r>
      <w:r w:rsidRPr="00DE591C">
        <w:rPr>
          <w:rFonts w:ascii="Tahoma" w:hAnsi="Tahoma" w:cs="Tahoma"/>
          <w:sz w:val="28"/>
          <w:szCs w:val="28"/>
        </w:rPr>
        <w:t xml:space="preserve"> a cotelor de </w:t>
      </w:r>
      <w:r w:rsidR="00DE591C" w:rsidRPr="00DE591C">
        <w:rPr>
          <w:rFonts w:ascii="Tahoma" w:hAnsi="Tahoma" w:cs="Tahoma"/>
          <w:sz w:val="28"/>
          <w:szCs w:val="28"/>
        </w:rPr>
        <w:t>contribuție</w:t>
      </w:r>
      <w:r w:rsidRPr="00DE591C">
        <w:rPr>
          <w:rFonts w:ascii="Tahoma" w:hAnsi="Tahoma" w:cs="Tahoma"/>
          <w:sz w:val="28"/>
          <w:szCs w:val="28"/>
        </w:rPr>
        <w:t xml:space="preserve"> cuvenite Uniunii;</w:t>
      </w:r>
      <w:r w:rsidRPr="00DE591C">
        <w:rPr>
          <w:rFonts w:ascii="Tahoma" w:hAnsi="Tahoma" w:cs="Tahoma"/>
          <w:color w:val="FF0000"/>
          <w:sz w:val="28"/>
          <w:szCs w:val="28"/>
        </w:rPr>
        <w:t xml:space="preserve"> </w:t>
      </w:r>
    </w:p>
    <w:p w:rsidR="009A6980" w:rsidRPr="003E528A" w:rsidRDefault="009A6980" w:rsidP="00DE591C">
      <w:pPr>
        <w:pStyle w:val="BodyText2"/>
        <w:numPr>
          <w:ilvl w:val="0"/>
          <w:numId w:val="31"/>
        </w:numPr>
        <w:rPr>
          <w:rFonts w:ascii="Tahoma" w:hAnsi="Tahoma" w:cs="Tahoma"/>
          <w:sz w:val="28"/>
          <w:szCs w:val="28"/>
        </w:rPr>
      </w:pPr>
      <w:r w:rsidRPr="003E528A">
        <w:rPr>
          <w:rFonts w:ascii="Tahoma" w:hAnsi="Tahoma" w:cs="Tahoma"/>
          <w:sz w:val="28"/>
          <w:szCs w:val="28"/>
        </w:rPr>
        <w:t>informează de îndată Uniunea despre orice eveniment din activitatea Camerei sau birourilor notariale de natură să afecteze buna funcționare sau imaginea acestora sau a instituției;</w:t>
      </w:r>
    </w:p>
    <w:p w:rsidR="009A6980" w:rsidRPr="00DE591C" w:rsidRDefault="009A6980" w:rsidP="00DE591C">
      <w:pPr>
        <w:pStyle w:val="BodyText2"/>
        <w:numPr>
          <w:ilvl w:val="0"/>
          <w:numId w:val="31"/>
        </w:numPr>
        <w:rPr>
          <w:rFonts w:ascii="Tahoma" w:hAnsi="Tahoma" w:cs="Tahoma"/>
          <w:sz w:val="28"/>
          <w:szCs w:val="28"/>
        </w:rPr>
      </w:pPr>
      <w:r w:rsidRPr="00DE591C">
        <w:rPr>
          <w:rFonts w:ascii="Tahoma" w:hAnsi="Tahoma" w:cs="Tahoma"/>
          <w:sz w:val="28"/>
          <w:szCs w:val="28"/>
        </w:rPr>
        <w:t>aprobă, la cerere, în cazuri justificate, transferul dosarelor succesorale între birourile notariale din cadrul Camerei;</w:t>
      </w:r>
    </w:p>
    <w:p w:rsidR="00DE591C" w:rsidRDefault="009A6980" w:rsidP="00DE591C">
      <w:pPr>
        <w:pStyle w:val="ListParagraph"/>
        <w:numPr>
          <w:ilvl w:val="0"/>
          <w:numId w:val="31"/>
        </w:numPr>
        <w:tabs>
          <w:tab w:val="left" w:pos="1308"/>
        </w:tabs>
        <w:spacing w:after="0"/>
        <w:jc w:val="both"/>
        <w:rPr>
          <w:rFonts w:ascii="Tahoma" w:hAnsi="Tahoma" w:cs="Tahoma"/>
          <w:sz w:val="28"/>
          <w:szCs w:val="28"/>
        </w:rPr>
      </w:pPr>
      <w:r w:rsidRPr="00DE591C">
        <w:rPr>
          <w:rFonts w:ascii="Tahoma" w:hAnsi="Tahoma" w:cs="Tahoma"/>
          <w:sz w:val="28"/>
          <w:szCs w:val="28"/>
        </w:rPr>
        <w:t xml:space="preserve">deleagă, în cazurile prevăzute de lege şi de regulament, un notar public, cu acordul acestuia, din </w:t>
      </w:r>
      <w:r w:rsidR="00DE591C" w:rsidRPr="00DE591C">
        <w:rPr>
          <w:rFonts w:ascii="Tahoma" w:hAnsi="Tahoma" w:cs="Tahoma"/>
          <w:sz w:val="28"/>
          <w:szCs w:val="28"/>
        </w:rPr>
        <w:t>aceeași</w:t>
      </w:r>
      <w:r w:rsidRPr="00DE591C">
        <w:rPr>
          <w:rFonts w:ascii="Tahoma" w:hAnsi="Tahoma" w:cs="Tahoma"/>
          <w:sz w:val="28"/>
          <w:szCs w:val="28"/>
        </w:rPr>
        <w:t xml:space="preserve"> </w:t>
      </w:r>
      <w:r w:rsidR="00DE591C" w:rsidRPr="00DE591C">
        <w:rPr>
          <w:rFonts w:ascii="Tahoma" w:hAnsi="Tahoma" w:cs="Tahoma"/>
          <w:sz w:val="28"/>
          <w:szCs w:val="28"/>
        </w:rPr>
        <w:t>circumscripție</w:t>
      </w:r>
      <w:r w:rsidRPr="00DE591C">
        <w:rPr>
          <w:rFonts w:ascii="Tahoma" w:hAnsi="Tahoma" w:cs="Tahoma"/>
          <w:sz w:val="28"/>
          <w:szCs w:val="28"/>
        </w:rPr>
        <w:t xml:space="preserve"> a judecătoriei sau dintr-o altă </w:t>
      </w:r>
      <w:r w:rsidR="00DE591C" w:rsidRPr="00DE591C">
        <w:rPr>
          <w:rFonts w:ascii="Tahoma" w:hAnsi="Tahoma" w:cs="Tahoma"/>
          <w:sz w:val="28"/>
          <w:szCs w:val="28"/>
        </w:rPr>
        <w:t>circumscripție</w:t>
      </w:r>
      <w:r w:rsidRPr="00DE591C">
        <w:rPr>
          <w:rFonts w:ascii="Tahoma" w:hAnsi="Tahoma" w:cs="Tahoma"/>
          <w:sz w:val="28"/>
          <w:szCs w:val="28"/>
        </w:rPr>
        <w:t xml:space="preserve">, care să asigure </w:t>
      </w:r>
      <w:r w:rsidR="00DE591C" w:rsidRPr="00DE591C">
        <w:rPr>
          <w:rFonts w:ascii="Tahoma" w:hAnsi="Tahoma" w:cs="Tahoma"/>
          <w:sz w:val="28"/>
          <w:szCs w:val="28"/>
        </w:rPr>
        <w:t>funcționarea</w:t>
      </w:r>
      <w:r w:rsidRPr="00DE591C">
        <w:rPr>
          <w:rFonts w:ascii="Tahoma" w:hAnsi="Tahoma" w:cs="Tahoma"/>
          <w:sz w:val="28"/>
          <w:szCs w:val="28"/>
        </w:rPr>
        <w:t xml:space="preserve"> unui birou notarial, pentru îndeplinirea actelor care sunt de </w:t>
      </w:r>
      <w:r w:rsidR="00DE591C" w:rsidRPr="00DE591C">
        <w:rPr>
          <w:rFonts w:ascii="Tahoma" w:hAnsi="Tahoma" w:cs="Tahoma"/>
          <w:sz w:val="28"/>
          <w:szCs w:val="28"/>
        </w:rPr>
        <w:t>competența</w:t>
      </w:r>
      <w:r w:rsidRPr="00DE591C">
        <w:rPr>
          <w:rFonts w:ascii="Tahoma" w:hAnsi="Tahoma" w:cs="Tahoma"/>
          <w:sz w:val="28"/>
          <w:szCs w:val="28"/>
        </w:rPr>
        <w:t xml:space="preserve"> teritorială a acelui birou, dacă în acea localitate sau circumscripție nu mai </w:t>
      </w:r>
      <w:r w:rsidR="00DE591C" w:rsidRPr="00DE591C">
        <w:rPr>
          <w:rFonts w:ascii="Tahoma" w:hAnsi="Tahoma" w:cs="Tahoma"/>
          <w:sz w:val="28"/>
          <w:szCs w:val="28"/>
        </w:rPr>
        <w:t>funcționează</w:t>
      </w:r>
      <w:r w:rsidRPr="00DE591C">
        <w:rPr>
          <w:rFonts w:ascii="Tahoma" w:hAnsi="Tahoma" w:cs="Tahoma"/>
          <w:sz w:val="28"/>
          <w:szCs w:val="28"/>
        </w:rPr>
        <w:t xml:space="preserve"> un alt notar public</w:t>
      </w:r>
      <w:r w:rsidR="00DE591C">
        <w:rPr>
          <w:rFonts w:ascii="Tahoma" w:hAnsi="Tahoma" w:cs="Tahoma"/>
          <w:sz w:val="28"/>
          <w:szCs w:val="28"/>
        </w:rPr>
        <w:t>; a</w:t>
      </w:r>
      <w:r w:rsidRPr="00DE591C">
        <w:rPr>
          <w:rFonts w:ascii="Tahoma" w:hAnsi="Tahoma" w:cs="Tahoma"/>
          <w:sz w:val="28"/>
          <w:szCs w:val="28"/>
        </w:rPr>
        <w:t>ceste dispoziții se aplică în mod corespunzător și în cazul sediului secundar</w:t>
      </w:r>
      <w:r w:rsidR="00DE591C">
        <w:rPr>
          <w:rFonts w:ascii="Tahoma" w:hAnsi="Tahoma" w:cs="Tahoma"/>
          <w:sz w:val="28"/>
          <w:szCs w:val="28"/>
        </w:rPr>
        <w:t>;</w:t>
      </w:r>
    </w:p>
    <w:p w:rsidR="009A6980" w:rsidRPr="00DE591C" w:rsidRDefault="009A6980" w:rsidP="00DE591C">
      <w:pPr>
        <w:pStyle w:val="ListParagraph"/>
        <w:numPr>
          <w:ilvl w:val="0"/>
          <w:numId w:val="31"/>
        </w:numPr>
        <w:tabs>
          <w:tab w:val="left" w:pos="1308"/>
        </w:tabs>
        <w:spacing w:after="0"/>
        <w:jc w:val="both"/>
        <w:rPr>
          <w:rFonts w:ascii="Tahoma" w:hAnsi="Tahoma" w:cs="Tahoma"/>
          <w:sz w:val="28"/>
          <w:szCs w:val="28"/>
        </w:rPr>
      </w:pPr>
      <w:r w:rsidRPr="00DE591C">
        <w:rPr>
          <w:rFonts w:ascii="Tahoma" w:hAnsi="Tahoma" w:cs="Tahoma"/>
          <w:sz w:val="28"/>
          <w:szCs w:val="28"/>
        </w:rPr>
        <w:lastRenderedPageBreak/>
        <w:t xml:space="preserve">îndeplineşte orice alte atribuţii prevăzute de lege, de regulament şi de prezentul statut. </w:t>
      </w:r>
    </w:p>
    <w:p w:rsidR="009A6980" w:rsidRPr="003E528A" w:rsidRDefault="00DE591C" w:rsidP="00795854">
      <w:pPr>
        <w:spacing w:after="0"/>
        <w:jc w:val="both"/>
        <w:rPr>
          <w:rFonts w:ascii="Tahoma" w:hAnsi="Tahoma" w:cs="Tahoma"/>
          <w:sz w:val="28"/>
          <w:szCs w:val="28"/>
        </w:rPr>
      </w:pPr>
      <w:r>
        <w:rPr>
          <w:rFonts w:ascii="Tahoma" w:hAnsi="Tahoma" w:cs="Tahoma"/>
          <w:b/>
          <w:sz w:val="28"/>
          <w:szCs w:val="28"/>
        </w:rPr>
        <w:t xml:space="preserve">     </w:t>
      </w:r>
      <w:r w:rsidR="009A6980" w:rsidRPr="003E528A">
        <w:rPr>
          <w:rFonts w:ascii="Tahoma" w:hAnsi="Tahoma" w:cs="Tahoma"/>
          <w:b/>
          <w:sz w:val="28"/>
          <w:szCs w:val="28"/>
        </w:rPr>
        <w:t>A</w:t>
      </w:r>
      <w:r>
        <w:rPr>
          <w:rFonts w:ascii="Tahoma" w:hAnsi="Tahoma" w:cs="Tahoma"/>
          <w:b/>
          <w:sz w:val="28"/>
          <w:szCs w:val="28"/>
        </w:rPr>
        <w:t>rt.45</w:t>
      </w:r>
      <w:r w:rsidR="009A6980" w:rsidRPr="00981F91">
        <w:rPr>
          <w:rFonts w:ascii="Tahoma" w:hAnsi="Tahoma" w:cs="Tahoma"/>
          <w:b/>
          <w:sz w:val="28"/>
          <w:szCs w:val="28"/>
        </w:rPr>
        <w:t>.</w:t>
      </w:r>
      <w:r w:rsidR="009A6980" w:rsidRPr="00981F91">
        <w:rPr>
          <w:rFonts w:ascii="Tahoma" w:hAnsi="Tahoma" w:cs="Tahoma"/>
          <w:b/>
          <w:i/>
          <w:sz w:val="28"/>
          <w:szCs w:val="28"/>
        </w:rPr>
        <w:t xml:space="preserve"> </w:t>
      </w:r>
      <w:r w:rsidR="009A6980" w:rsidRPr="00981F91">
        <w:rPr>
          <w:rFonts w:ascii="Tahoma" w:hAnsi="Tahoma" w:cs="Tahoma"/>
          <w:b/>
          <w:sz w:val="28"/>
          <w:szCs w:val="28"/>
        </w:rPr>
        <w:t>- (1)</w:t>
      </w:r>
      <w:r w:rsidR="009A6980" w:rsidRPr="003E528A">
        <w:rPr>
          <w:rFonts w:ascii="Tahoma" w:hAnsi="Tahoma" w:cs="Tahoma"/>
          <w:sz w:val="28"/>
          <w:szCs w:val="28"/>
        </w:rPr>
        <w:t xml:space="preserve"> În urma sesizărilor primite d</w:t>
      </w:r>
      <w:r>
        <w:rPr>
          <w:rFonts w:ascii="Tahoma" w:hAnsi="Tahoma" w:cs="Tahoma"/>
          <w:sz w:val="28"/>
          <w:szCs w:val="28"/>
        </w:rPr>
        <w:t>e la persoanele interesate</w:t>
      </w:r>
      <w:r w:rsidR="009A6980" w:rsidRPr="003E528A">
        <w:rPr>
          <w:rFonts w:ascii="Tahoma" w:hAnsi="Tahoma" w:cs="Tahoma"/>
          <w:sz w:val="28"/>
          <w:szCs w:val="28"/>
        </w:rPr>
        <w:t xml:space="preserve"> cu privire la neîndeplinirea făr</w:t>
      </w:r>
      <w:r>
        <w:rPr>
          <w:rFonts w:ascii="Tahoma" w:hAnsi="Tahoma" w:cs="Tahoma"/>
          <w:sz w:val="28"/>
          <w:szCs w:val="28"/>
        </w:rPr>
        <w:t>ă justificare a unor proceduri</w:t>
      </w:r>
      <w:r w:rsidR="009A6980" w:rsidRPr="003E528A">
        <w:rPr>
          <w:rFonts w:ascii="Tahoma" w:hAnsi="Tahoma" w:cs="Tahoma"/>
          <w:sz w:val="28"/>
          <w:szCs w:val="28"/>
        </w:rPr>
        <w:t xml:space="preserve"> de către notarii publici, președintele Camerei va desemna notarii publici care vor îndeplini următoarele proceduri: </w:t>
      </w:r>
    </w:p>
    <w:p w:rsidR="009A6980" w:rsidRPr="00DE591C" w:rsidRDefault="009A6980" w:rsidP="00DE591C">
      <w:pPr>
        <w:pStyle w:val="ListParagraph"/>
        <w:numPr>
          <w:ilvl w:val="0"/>
          <w:numId w:val="33"/>
        </w:numPr>
        <w:spacing w:after="0"/>
        <w:jc w:val="both"/>
        <w:rPr>
          <w:rFonts w:ascii="Tahoma" w:hAnsi="Tahoma" w:cs="Tahoma"/>
          <w:sz w:val="28"/>
          <w:szCs w:val="28"/>
        </w:rPr>
      </w:pPr>
      <w:r w:rsidRPr="00DE591C">
        <w:rPr>
          <w:rFonts w:ascii="Tahoma" w:hAnsi="Tahoma" w:cs="Tahoma"/>
          <w:sz w:val="28"/>
          <w:szCs w:val="28"/>
        </w:rPr>
        <w:t>încheieri de rectificare ale actelor emise de fostele Notariate de Stat sau de notarii care și-au încetat activitatea, iar arhiva lor a fost preluată de Cameră;</w:t>
      </w:r>
    </w:p>
    <w:p w:rsidR="009A6980" w:rsidRPr="003E528A" w:rsidRDefault="009A6980" w:rsidP="00DE591C">
      <w:pPr>
        <w:pStyle w:val="BodyText2"/>
        <w:numPr>
          <w:ilvl w:val="0"/>
          <w:numId w:val="33"/>
        </w:numPr>
        <w:tabs>
          <w:tab w:val="clear" w:pos="1308"/>
        </w:tabs>
        <w:rPr>
          <w:rFonts w:ascii="Tahoma" w:hAnsi="Tahoma" w:cs="Tahoma"/>
          <w:sz w:val="28"/>
          <w:szCs w:val="28"/>
        </w:rPr>
      </w:pPr>
      <w:r w:rsidRPr="003E528A">
        <w:rPr>
          <w:rFonts w:ascii="Tahoma" w:hAnsi="Tahoma" w:cs="Tahoma"/>
          <w:sz w:val="28"/>
          <w:szCs w:val="28"/>
        </w:rPr>
        <w:t xml:space="preserve">deplasări în afara sediului biroului în vederea îndeplinirii unor acte și proceduri notariale în </w:t>
      </w:r>
      <w:r w:rsidR="004667FD" w:rsidRPr="003E528A">
        <w:rPr>
          <w:rFonts w:ascii="Tahoma" w:hAnsi="Tahoma" w:cs="Tahoma"/>
          <w:sz w:val="28"/>
          <w:szCs w:val="28"/>
        </w:rPr>
        <w:t>condițiile</w:t>
      </w:r>
      <w:r w:rsidRPr="003E528A">
        <w:rPr>
          <w:rFonts w:ascii="Tahoma" w:hAnsi="Tahoma" w:cs="Tahoma"/>
          <w:sz w:val="28"/>
          <w:szCs w:val="28"/>
        </w:rPr>
        <w:t xml:space="preserve"> legii;</w:t>
      </w:r>
    </w:p>
    <w:p w:rsidR="009A6980" w:rsidRPr="00DE591C" w:rsidRDefault="009A6980" w:rsidP="00DE591C">
      <w:pPr>
        <w:pStyle w:val="ListParagraph"/>
        <w:numPr>
          <w:ilvl w:val="0"/>
          <w:numId w:val="33"/>
        </w:numPr>
        <w:spacing w:after="0"/>
        <w:jc w:val="both"/>
        <w:rPr>
          <w:rFonts w:ascii="Tahoma" w:hAnsi="Tahoma" w:cs="Tahoma"/>
          <w:sz w:val="28"/>
          <w:szCs w:val="28"/>
        </w:rPr>
      </w:pPr>
      <w:r w:rsidRPr="00DE591C">
        <w:rPr>
          <w:rFonts w:ascii="Tahoma" w:hAnsi="Tahoma" w:cs="Tahoma"/>
          <w:sz w:val="28"/>
          <w:szCs w:val="28"/>
        </w:rPr>
        <w:t>succesiuni vacante;</w:t>
      </w:r>
    </w:p>
    <w:p w:rsidR="009A6980" w:rsidRPr="00DE591C" w:rsidRDefault="00DE591C" w:rsidP="00DE591C">
      <w:pPr>
        <w:pStyle w:val="ListParagraph"/>
        <w:numPr>
          <w:ilvl w:val="0"/>
          <w:numId w:val="33"/>
        </w:numPr>
        <w:spacing w:after="0"/>
        <w:jc w:val="both"/>
        <w:rPr>
          <w:rFonts w:ascii="Tahoma" w:hAnsi="Tahoma" w:cs="Tahoma"/>
          <w:sz w:val="28"/>
          <w:szCs w:val="28"/>
        </w:rPr>
      </w:pPr>
      <w:r>
        <w:rPr>
          <w:rFonts w:ascii="Tahoma" w:hAnsi="Tahoma" w:cs="Tahoma"/>
          <w:sz w:val="28"/>
          <w:szCs w:val="28"/>
        </w:rPr>
        <w:t>acordarea</w:t>
      </w:r>
      <w:r w:rsidR="009A6980" w:rsidRPr="00DE591C">
        <w:rPr>
          <w:rFonts w:ascii="Tahoma" w:hAnsi="Tahoma" w:cs="Tahoma"/>
          <w:sz w:val="28"/>
          <w:szCs w:val="28"/>
        </w:rPr>
        <w:t>, la cerere</w:t>
      </w:r>
      <w:r>
        <w:rPr>
          <w:rFonts w:ascii="Tahoma" w:hAnsi="Tahoma" w:cs="Tahoma"/>
          <w:sz w:val="28"/>
          <w:szCs w:val="28"/>
        </w:rPr>
        <w:t>,</w:t>
      </w:r>
      <w:r w:rsidR="009A6980" w:rsidRPr="00DE591C">
        <w:rPr>
          <w:rFonts w:ascii="Tahoma" w:hAnsi="Tahoma" w:cs="Tahoma"/>
          <w:sz w:val="28"/>
          <w:szCs w:val="28"/>
        </w:rPr>
        <w:t xml:space="preserve"> pentru motive întemeiate, </w:t>
      </w:r>
      <w:r>
        <w:rPr>
          <w:rFonts w:ascii="Tahoma" w:hAnsi="Tahoma" w:cs="Tahoma"/>
          <w:sz w:val="28"/>
          <w:szCs w:val="28"/>
        </w:rPr>
        <w:t xml:space="preserve">de </w:t>
      </w:r>
      <w:r w:rsidR="009A6980" w:rsidRPr="00DE591C">
        <w:rPr>
          <w:rFonts w:ascii="Tahoma" w:hAnsi="Tahoma" w:cs="Tahoma"/>
          <w:sz w:val="28"/>
          <w:szCs w:val="28"/>
        </w:rPr>
        <w:t>reduceri sau scutiri de tarife pentru copiile eliberate din arhiva gestionată de Cameră.</w:t>
      </w:r>
    </w:p>
    <w:p w:rsidR="009A6980" w:rsidRPr="003E528A" w:rsidRDefault="00DE591C" w:rsidP="00795854">
      <w:pPr>
        <w:tabs>
          <w:tab w:val="left" w:pos="1308"/>
        </w:tabs>
        <w:spacing w:after="0"/>
        <w:jc w:val="both"/>
        <w:rPr>
          <w:rFonts w:ascii="Tahoma" w:hAnsi="Tahoma" w:cs="Tahoma"/>
          <w:sz w:val="28"/>
          <w:szCs w:val="28"/>
        </w:rPr>
      </w:pPr>
      <w:r>
        <w:rPr>
          <w:rFonts w:ascii="Tahoma" w:hAnsi="Tahoma" w:cs="Tahoma"/>
          <w:b/>
          <w:sz w:val="28"/>
          <w:szCs w:val="28"/>
        </w:rPr>
        <w:t xml:space="preserve">     </w:t>
      </w:r>
      <w:r w:rsidR="009A6980" w:rsidRPr="00DE591C">
        <w:rPr>
          <w:rFonts w:ascii="Tahoma" w:hAnsi="Tahoma" w:cs="Tahoma"/>
          <w:b/>
          <w:sz w:val="28"/>
          <w:szCs w:val="28"/>
        </w:rPr>
        <w:t>(</w:t>
      </w:r>
      <w:r>
        <w:rPr>
          <w:rFonts w:ascii="Tahoma" w:hAnsi="Tahoma" w:cs="Tahoma"/>
          <w:b/>
          <w:sz w:val="28"/>
          <w:szCs w:val="28"/>
        </w:rPr>
        <w:t>2</w:t>
      </w:r>
      <w:r w:rsidR="009A6980" w:rsidRPr="00DE591C">
        <w:rPr>
          <w:rFonts w:ascii="Tahoma" w:hAnsi="Tahoma" w:cs="Tahoma"/>
          <w:b/>
          <w:sz w:val="28"/>
          <w:szCs w:val="28"/>
        </w:rPr>
        <w:t>)</w:t>
      </w:r>
      <w:r w:rsidR="009A6980" w:rsidRPr="003E528A">
        <w:rPr>
          <w:rFonts w:ascii="Tahoma" w:hAnsi="Tahoma" w:cs="Tahoma"/>
          <w:sz w:val="28"/>
          <w:szCs w:val="28"/>
        </w:rPr>
        <w:t xml:space="preserve"> În </w:t>
      </w:r>
      <w:r w:rsidRPr="003E528A">
        <w:rPr>
          <w:rFonts w:ascii="Tahoma" w:hAnsi="Tahoma" w:cs="Tahoma"/>
          <w:sz w:val="28"/>
          <w:szCs w:val="28"/>
        </w:rPr>
        <w:t>situațiile</w:t>
      </w:r>
      <w:r w:rsidR="009A6980" w:rsidRPr="003E528A">
        <w:rPr>
          <w:rFonts w:ascii="Tahoma" w:hAnsi="Tahoma" w:cs="Tahoma"/>
          <w:sz w:val="28"/>
          <w:szCs w:val="28"/>
        </w:rPr>
        <w:t xml:space="preserve"> prevăzute la alineatul precedent, desemnarea notarului public se va face în ordine alfabetică, evidența fiind ținută  </w:t>
      </w:r>
      <w:r w:rsidRPr="003E528A">
        <w:rPr>
          <w:rFonts w:ascii="Tahoma" w:hAnsi="Tahoma" w:cs="Tahoma"/>
          <w:sz w:val="28"/>
          <w:szCs w:val="28"/>
        </w:rPr>
        <w:t xml:space="preserve">de </w:t>
      </w:r>
      <w:r w:rsidR="009A6980" w:rsidRPr="003E528A">
        <w:rPr>
          <w:rFonts w:ascii="Tahoma" w:hAnsi="Tahoma" w:cs="Tahoma"/>
          <w:sz w:val="28"/>
          <w:szCs w:val="28"/>
        </w:rPr>
        <w:t>secretariatul Camerei.</w:t>
      </w:r>
    </w:p>
    <w:p w:rsidR="009A6980" w:rsidRPr="003E528A" w:rsidRDefault="00DE591C" w:rsidP="00795854">
      <w:pPr>
        <w:spacing w:after="0"/>
        <w:ind w:right="18"/>
        <w:jc w:val="both"/>
        <w:rPr>
          <w:rFonts w:ascii="Tahoma" w:hAnsi="Tahoma" w:cs="Tahoma"/>
          <w:sz w:val="28"/>
          <w:szCs w:val="28"/>
        </w:rPr>
      </w:pPr>
      <w:r>
        <w:rPr>
          <w:rFonts w:ascii="Tahoma" w:hAnsi="Tahoma" w:cs="Tahoma"/>
          <w:b/>
          <w:sz w:val="28"/>
          <w:szCs w:val="28"/>
        </w:rPr>
        <w:t xml:space="preserve">      </w:t>
      </w:r>
      <w:r w:rsidR="009A6980" w:rsidRPr="00DE591C">
        <w:rPr>
          <w:rFonts w:ascii="Tahoma" w:hAnsi="Tahoma" w:cs="Tahoma"/>
          <w:b/>
          <w:sz w:val="28"/>
          <w:szCs w:val="28"/>
        </w:rPr>
        <w:t>(</w:t>
      </w:r>
      <w:r w:rsidRPr="00DE591C">
        <w:rPr>
          <w:rFonts w:ascii="Tahoma" w:hAnsi="Tahoma" w:cs="Tahoma"/>
          <w:b/>
          <w:sz w:val="28"/>
          <w:szCs w:val="28"/>
        </w:rPr>
        <w:t>3</w:t>
      </w:r>
      <w:r w:rsidR="009A6980" w:rsidRPr="00DE591C">
        <w:rPr>
          <w:rFonts w:ascii="Tahoma" w:hAnsi="Tahoma" w:cs="Tahoma"/>
          <w:b/>
          <w:sz w:val="28"/>
          <w:szCs w:val="28"/>
        </w:rPr>
        <w:t>)</w:t>
      </w:r>
      <w:r w:rsidR="009A6980" w:rsidRPr="003E528A">
        <w:rPr>
          <w:rFonts w:ascii="Tahoma" w:hAnsi="Tahoma" w:cs="Tahoma"/>
          <w:sz w:val="28"/>
          <w:szCs w:val="28"/>
        </w:rPr>
        <w:t xml:space="preserve"> După alegerea sa de către Adunarea generală, </w:t>
      </w:r>
      <w:r w:rsidR="004667FD" w:rsidRPr="003E528A">
        <w:rPr>
          <w:rFonts w:ascii="Tahoma" w:hAnsi="Tahoma" w:cs="Tahoma"/>
          <w:sz w:val="28"/>
          <w:szCs w:val="28"/>
        </w:rPr>
        <w:t>președintele</w:t>
      </w:r>
      <w:r w:rsidR="009A6980" w:rsidRPr="003E528A">
        <w:rPr>
          <w:rFonts w:ascii="Tahoma" w:hAnsi="Tahoma" w:cs="Tahoma"/>
          <w:sz w:val="28"/>
          <w:szCs w:val="28"/>
        </w:rPr>
        <w:t xml:space="preserve"> Camerei Notarilor Publici va depune în faţa Adunării generale</w:t>
      </w:r>
      <w:r>
        <w:rPr>
          <w:rFonts w:ascii="Tahoma" w:hAnsi="Tahoma" w:cs="Tahoma"/>
          <w:sz w:val="28"/>
          <w:szCs w:val="28"/>
        </w:rPr>
        <w:t>,</w:t>
      </w:r>
      <w:r w:rsidR="009A6980" w:rsidRPr="003E528A">
        <w:rPr>
          <w:rFonts w:ascii="Tahoma" w:hAnsi="Tahoma" w:cs="Tahoma"/>
          <w:sz w:val="28"/>
          <w:szCs w:val="28"/>
        </w:rPr>
        <w:t xml:space="preserve"> jurământul prevăzut </w:t>
      </w:r>
      <w:r w:rsidR="009A6980" w:rsidRPr="00DE591C">
        <w:rPr>
          <w:rFonts w:ascii="Tahoma" w:hAnsi="Tahoma" w:cs="Tahoma"/>
          <w:sz w:val="28"/>
          <w:szCs w:val="28"/>
        </w:rPr>
        <w:t xml:space="preserve">de </w:t>
      </w:r>
      <w:r w:rsidRPr="00DE591C">
        <w:rPr>
          <w:rFonts w:ascii="Tahoma" w:hAnsi="Tahoma" w:cs="Tahoma"/>
          <w:sz w:val="28"/>
          <w:szCs w:val="28"/>
        </w:rPr>
        <w:t>art.25</w:t>
      </w:r>
      <w:r w:rsidR="009A6980" w:rsidRPr="00DE591C">
        <w:rPr>
          <w:rFonts w:ascii="Tahoma" w:hAnsi="Tahoma" w:cs="Tahoma"/>
          <w:sz w:val="28"/>
          <w:szCs w:val="28"/>
        </w:rPr>
        <w:t xml:space="preserve"> din</w:t>
      </w:r>
      <w:r>
        <w:rPr>
          <w:rFonts w:ascii="Tahoma" w:hAnsi="Tahoma" w:cs="Tahoma"/>
          <w:sz w:val="28"/>
          <w:szCs w:val="28"/>
        </w:rPr>
        <w:t xml:space="preserve"> prezentul </w:t>
      </w:r>
      <w:r w:rsidR="009A6980" w:rsidRPr="003E528A">
        <w:rPr>
          <w:rFonts w:ascii="Tahoma" w:hAnsi="Tahoma" w:cs="Tahoma"/>
          <w:sz w:val="28"/>
          <w:szCs w:val="28"/>
        </w:rPr>
        <w:t xml:space="preserve">statut. </w:t>
      </w:r>
    </w:p>
    <w:p w:rsidR="009A6980" w:rsidRPr="003E528A" w:rsidRDefault="009A6980" w:rsidP="00795854">
      <w:pPr>
        <w:tabs>
          <w:tab w:val="left" w:pos="1308"/>
        </w:tabs>
        <w:spacing w:after="0"/>
        <w:jc w:val="both"/>
        <w:rPr>
          <w:rFonts w:ascii="Tahoma" w:hAnsi="Tahoma" w:cs="Tahoma"/>
          <w:sz w:val="28"/>
          <w:szCs w:val="28"/>
        </w:rPr>
      </w:pPr>
      <w:r w:rsidRPr="003E528A">
        <w:rPr>
          <w:rFonts w:ascii="Tahoma" w:hAnsi="Tahoma" w:cs="Tahoma"/>
          <w:sz w:val="28"/>
          <w:szCs w:val="28"/>
        </w:rPr>
        <w:t xml:space="preserve"> </w:t>
      </w:r>
      <w:r w:rsidR="00DE591C">
        <w:rPr>
          <w:rFonts w:ascii="Tahoma" w:hAnsi="Tahoma" w:cs="Tahoma"/>
          <w:sz w:val="28"/>
          <w:szCs w:val="28"/>
        </w:rPr>
        <w:t xml:space="preserve">    </w:t>
      </w:r>
      <w:r w:rsidR="00DE591C" w:rsidRPr="00DE591C">
        <w:rPr>
          <w:rFonts w:ascii="Tahoma" w:hAnsi="Tahoma" w:cs="Tahoma"/>
          <w:b/>
          <w:sz w:val="28"/>
          <w:szCs w:val="28"/>
        </w:rPr>
        <w:t>(4</w:t>
      </w:r>
      <w:r w:rsidRPr="00DE591C">
        <w:rPr>
          <w:rFonts w:ascii="Tahoma" w:hAnsi="Tahoma" w:cs="Tahoma"/>
          <w:b/>
          <w:sz w:val="28"/>
          <w:szCs w:val="28"/>
        </w:rPr>
        <w:t>)</w:t>
      </w:r>
      <w:r w:rsidRPr="003E528A">
        <w:rPr>
          <w:rFonts w:ascii="Tahoma" w:hAnsi="Tahoma" w:cs="Tahoma"/>
          <w:sz w:val="28"/>
          <w:szCs w:val="28"/>
        </w:rPr>
        <w:t>Președintele nou ales preia</w:t>
      </w:r>
      <w:r w:rsidR="00DE591C" w:rsidRPr="00DE591C">
        <w:rPr>
          <w:rFonts w:ascii="Tahoma" w:hAnsi="Tahoma" w:cs="Tahoma"/>
          <w:sz w:val="28"/>
          <w:szCs w:val="28"/>
        </w:rPr>
        <w:t xml:space="preserve"> </w:t>
      </w:r>
      <w:r w:rsidR="00DE591C" w:rsidRPr="003E528A">
        <w:rPr>
          <w:rFonts w:ascii="Tahoma" w:hAnsi="Tahoma" w:cs="Tahoma"/>
          <w:sz w:val="28"/>
          <w:szCs w:val="28"/>
        </w:rPr>
        <w:t>în gestiune</w:t>
      </w:r>
      <w:r w:rsidR="00DE591C">
        <w:rPr>
          <w:rFonts w:ascii="Tahoma" w:hAnsi="Tahoma" w:cs="Tahoma"/>
          <w:sz w:val="28"/>
          <w:szCs w:val="28"/>
        </w:rPr>
        <w:t>,</w:t>
      </w:r>
      <w:r w:rsidRPr="003E528A">
        <w:rPr>
          <w:rFonts w:ascii="Tahoma" w:hAnsi="Tahoma" w:cs="Tahoma"/>
          <w:sz w:val="28"/>
          <w:szCs w:val="28"/>
        </w:rPr>
        <w:t xml:space="preserve"> prin protocol de predare-primire, de la președinte</w:t>
      </w:r>
      <w:r w:rsidR="00DE591C">
        <w:rPr>
          <w:rFonts w:ascii="Tahoma" w:hAnsi="Tahoma" w:cs="Tahoma"/>
          <w:sz w:val="28"/>
          <w:szCs w:val="28"/>
        </w:rPr>
        <w:t>le al cărui mandat s-a încheiat</w:t>
      </w:r>
      <w:r w:rsidRPr="003E528A">
        <w:rPr>
          <w:rFonts w:ascii="Tahoma" w:hAnsi="Tahoma" w:cs="Tahoma"/>
          <w:sz w:val="28"/>
          <w:szCs w:val="28"/>
        </w:rPr>
        <w:t xml:space="preserve"> patrimoniul și toate lucrările ori proiectele aflate în curs de realizare.</w:t>
      </w:r>
    </w:p>
    <w:p w:rsidR="009A6980" w:rsidRPr="003E528A" w:rsidRDefault="00DE591C" w:rsidP="00795854">
      <w:pPr>
        <w:pStyle w:val="BodyText2"/>
        <w:rPr>
          <w:rFonts w:ascii="Tahoma" w:hAnsi="Tahoma" w:cs="Tahoma"/>
          <w:sz w:val="28"/>
          <w:szCs w:val="28"/>
        </w:rPr>
      </w:pPr>
      <w:r>
        <w:rPr>
          <w:rFonts w:ascii="Tahoma" w:hAnsi="Tahoma" w:cs="Tahoma"/>
          <w:b/>
          <w:sz w:val="28"/>
          <w:szCs w:val="28"/>
        </w:rPr>
        <w:t xml:space="preserve">     Art. 46 - </w:t>
      </w:r>
      <w:r w:rsidR="009A6980" w:rsidRPr="00DE591C">
        <w:rPr>
          <w:rFonts w:ascii="Tahoma" w:hAnsi="Tahoma" w:cs="Tahoma"/>
          <w:b/>
          <w:sz w:val="28"/>
          <w:szCs w:val="28"/>
        </w:rPr>
        <w:t>(1)</w:t>
      </w:r>
      <w:r w:rsidR="009A6980" w:rsidRPr="003E528A">
        <w:rPr>
          <w:rFonts w:ascii="Tahoma" w:hAnsi="Tahoma" w:cs="Tahoma"/>
          <w:sz w:val="28"/>
          <w:szCs w:val="28"/>
        </w:rPr>
        <w:t xml:space="preserve"> </w:t>
      </w:r>
      <w:r w:rsidRPr="003E528A">
        <w:rPr>
          <w:rFonts w:ascii="Tahoma" w:hAnsi="Tahoma" w:cs="Tahoma"/>
          <w:sz w:val="28"/>
          <w:szCs w:val="28"/>
        </w:rPr>
        <w:t>Vicepreședintele</w:t>
      </w:r>
      <w:r>
        <w:rPr>
          <w:rFonts w:ascii="Tahoma" w:hAnsi="Tahoma" w:cs="Tahoma"/>
          <w:sz w:val="28"/>
          <w:szCs w:val="28"/>
        </w:rPr>
        <w:t xml:space="preserve"> Camerei, î</w:t>
      </w:r>
      <w:r w:rsidR="009A6980" w:rsidRPr="003E528A">
        <w:rPr>
          <w:rFonts w:ascii="Tahoma" w:hAnsi="Tahoma" w:cs="Tahoma"/>
          <w:sz w:val="28"/>
          <w:szCs w:val="28"/>
        </w:rPr>
        <w:t xml:space="preserve">n activitatea </w:t>
      </w:r>
      <w:r>
        <w:rPr>
          <w:rFonts w:ascii="Tahoma" w:hAnsi="Tahoma" w:cs="Tahoma"/>
          <w:sz w:val="28"/>
          <w:szCs w:val="28"/>
        </w:rPr>
        <w:t>profesionala și î</w:t>
      </w:r>
      <w:r w:rsidR="009A6980" w:rsidRPr="003E528A">
        <w:rPr>
          <w:rFonts w:ascii="Tahoma" w:hAnsi="Tahoma" w:cs="Tahoma"/>
          <w:sz w:val="28"/>
          <w:szCs w:val="28"/>
        </w:rPr>
        <w:t xml:space="preserve">n exercitarea </w:t>
      </w:r>
      <w:r w:rsidRPr="003E528A">
        <w:rPr>
          <w:rFonts w:ascii="Tahoma" w:hAnsi="Tahoma" w:cs="Tahoma"/>
          <w:sz w:val="28"/>
          <w:szCs w:val="28"/>
        </w:rPr>
        <w:t>atribuțiilor</w:t>
      </w:r>
      <w:r w:rsidR="009A6980" w:rsidRPr="003E528A">
        <w:rPr>
          <w:rFonts w:ascii="Tahoma" w:hAnsi="Tahoma" w:cs="Tahoma"/>
          <w:sz w:val="28"/>
          <w:szCs w:val="28"/>
        </w:rPr>
        <w:t xml:space="preserve"> de conducere,  trebuie sa dea dovad</w:t>
      </w:r>
      <w:r>
        <w:rPr>
          <w:rFonts w:ascii="Tahoma" w:hAnsi="Tahoma" w:cs="Tahoma"/>
          <w:sz w:val="28"/>
          <w:szCs w:val="28"/>
        </w:rPr>
        <w:t>ă de probitate morala ș</w:t>
      </w:r>
      <w:r w:rsidR="009A6980" w:rsidRPr="003E528A">
        <w:rPr>
          <w:rFonts w:ascii="Tahoma" w:hAnsi="Tahoma" w:cs="Tahoma"/>
          <w:sz w:val="28"/>
          <w:szCs w:val="28"/>
        </w:rPr>
        <w:t>i profesio</w:t>
      </w:r>
      <w:r>
        <w:rPr>
          <w:rFonts w:ascii="Tahoma" w:hAnsi="Tahoma" w:cs="Tahoma"/>
          <w:sz w:val="28"/>
          <w:szCs w:val="28"/>
        </w:rPr>
        <w:t>nala, disponibilitate permanentă și devotament față</w:t>
      </w:r>
      <w:r w:rsidR="009A6980" w:rsidRPr="003E528A">
        <w:rPr>
          <w:rFonts w:ascii="Tahoma" w:hAnsi="Tahoma" w:cs="Tahoma"/>
          <w:sz w:val="28"/>
          <w:szCs w:val="28"/>
        </w:rPr>
        <w:t xml:space="preserve"> de profesie.</w:t>
      </w:r>
    </w:p>
    <w:p w:rsidR="009A6980" w:rsidRPr="003E528A" w:rsidRDefault="009A6980" w:rsidP="00795854">
      <w:pPr>
        <w:spacing w:after="0"/>
        <w:jc w:val="both"/>
        <w:rPr>
          <w:rFonts w:ascii="Tahoma" w:hAnsi="Tahoma" w:cs="Tahoma"/>
          <w:sz w:val="28"/>
          <w:szCs w:val="28"/>
        </w:rPr>
      </w:pPr>
      <w:r w:rsidRPr="00DE591C">
        <w:rPr>
          <w:rFonts w:ascii="Tahoma" w:hAnsi="Tahoma" w:cs="Tahoma"/>
          <w:b/>
          <w:sz w:val="28"/>
          <w:szCs w:val="28"/>
        </w:rPr>
        <w:t xml:space="preserve"> </w:t>
      </w:r>
      <w:r w:rsidR="00DE591C" w:rsidRPr="00DE591C">
        <w:rPr>
          <w:rFonts w:ascii="Tahoma" w:hAnsi="Tahoma" w:cs="Tahoma"/>
          <w:b/>
          <w:sz w:val="28"/>
          <w:szCs w:val="28"/>
        </w:rPr>
        <w:t xml:space="preserve">      </w:t>
      </w:r>
      <w:r w:rsidRPr="00DE591C">
        <w:rPr>
          <w:rFonts w:ascii="Tahoma" w:hAnsi="Tahoma" w:cs="Tahoma"/>
          <w:b/>
          <w:sz w:val="28"/>
          <w:szCs w:val="28"/>
        </w:rPr>
        <w:t>(2)</w:t>
      </w:r>
      <w:r w:rsidRPr="003E528A">
        <w:rPr>
          <w:rFonts w:ascii="Tahoma" w:hAnsi="Tahoma" w:cs="Tahoma"/>
          <w:sz w:val="28"/>
          <w:szCs w:val="28"/>
        </w:rPr>
        <w:t xml:space="preserve"> In </w:t>
      </w:r>
      <w:r w:rsidR="00DE591C" w:rsidRPr="003E528A">
        <w:rPr>
          <w:rFonts w:ascii="Tahoma" w:hAnsi="Tahoma" w:cs="Tahoma"/>
          <w:sz w:val="28"/>
          <w:szCs w:val="28"/>
        </w:rPr>
        <w:t>îndeplinirea</w:t>
      </w:r>
      <w:r w:rsidRPr="003E528A">
        <w:rPr>
          <w:rFonts w:ascii="Tahoma" w:hAnsi="Tahoma" w:cs="Tahoma"/>
          <w:sz w:val="28"/>
          <w:szCs w:val="28"/>
        </w:rPr>
        <w:t xml:space="preserve"> </w:t>
      </w:r>
      <w:r w:rsidR="00DE591C" w:rsidRPr="003E528A">
        <w:rPr>
          <w:rFonts w:ascii="Tahoma" w:hAnsi="Tahoma" w:cs="Tahoma"/>
          <w:sz w:val="28"/>
          <w:szCs w:val="28"/>
        </w:rPr>
        <w:t>atribuțiilor</w:t>
      </w:r>
      <w:r w:rsidRPr="003E528A">
        <w:rPr>
          <w:rFonts w:ascii="Tahoma" w:hAnsi="Tahoma" w:cs="Tahoma"/>
          <w:sz w:val="28"/>
          <w:szCs w:val="28"/>
        </w:rPr>
        <w:t xml:space="preserve"> sale, vicepreședintele Camerei, </w:t>
      </w:r>
      <w:r w:rsidR="00DE591C">
        <w:rPr>
          <w:rFonts w:ascii="Tahoma" w:hAnsi="Tahoma" w:cs="Tahoma"/>
          <w:sz w:val="28"/>
          <w:szCs w:val="28"/>
        </w:rPr>
        <w:t>împreună</w:t>
      </w:r>
      <w:r w:rsidRPr="003E528A">
        <w:rPr>
          <w:rFonts w:ascii="Tahoma" w:hAnsi="Tahoma" w:cs="Tahoma"/>
          <w:sz w:val="28"/>
          <w:szCs w:val="28"/>
        </w:rPr>
        <w:t xml:space="preserve"> cu </w:t>
      </w:r>
      <w:r w:rsidR="00DE591C" w:rsidRPr="003E528A">
        <w:rPr>
          <w:rFonts w:ascii="Tahoma" w:hAnsi="Tahoma" w:cs="Tahoma"/>
          <w:sz w:val="28"/>
          <w:szCs w:val="28"/>
        </w:rPr>
        <w:t>președintele</w:t>
      </w:r>
      <w:r w:rsidRPr="003E528A">
        <w:rPr>
          <w:rFonts w:ascii="Tahoma" w:hAnsi="Tahoma" w:cs="Tahoma"/>
          <w:sz w:val="28"/>
          <w:szCs w:val="28"/>
        </w:rPr>
        <w:t xml:space="preserve"> au </w:t>
      </w:r>
      <w:r w:rsidR="00DE591C" w:rsidRPr="003E528A">
        <w:rPr>
          <w:rFonts w:ascii="Tahoma" w:hAnsi="Tahoma" w:cs="Tahoma"/>
          <w:sz w:val="28"/>
          <w:szCs w:val="28"/>
        </w:rPr>
        <w:t>obligația</w:t>
      </w:r>
      <w:r w:rsidRPr="003E528A">
        <w:rPr>
          <w:rFonts w:ascii="Tahoma" w:hAnsi="Tahoma" w:cs="Tahoma"/>
          <w:sz w:val="28"/>
          <w:szCs w:val="28"/>
        </w:rPr>
        <w:t xml:space="preserve"> s</w:t>
      </w:r>
      <w:r w:rsidR="00DE591C">
        <w:rPr>
          <w:rFonts w:ascii="Tahoma" w:hAnsi="Tahoma" w:cs="Tahoma"/>
          <w:sz w:val="28"/>
          <w:szCs w:val="28"/>
        </w:rPr>
        <w:t>ă</w:t>
      </w:r>
      <w:r w:rsidRPr="003E528A">
        <w:rPr>
          <w:rFonts w:ascii="Tahoma" w:hAnsi="Tahoma" w:cs="Tahoma"/>
          <w:sz w:val="28"/>
          <w:szCs w:val="28"/>
        </w:rPr>
        <w:t xml:space="preserve"> dea dovada de spirit de echipa, s</w:t>
      </w:r>
      <w:r w:rsidR="00DE591C">
        <w:rPr>
          <w:rFonts w:ascii="Tahoma" w:hAnsi="Tahoma" w:cs="Tahoma"/>
          <w:sz w:val="28"/>
          <w:szCs w:val="28"/>
        </w:rPr>
        <w:t>ă</w:t>
      </w:r>
      <w:r w:rsidRPr="003E528A">
        <w:rPr>
          <w:rFonts w:ascii="Tahoma" w:hAnsi="Tahoma" w:cs="Tahoma"/>
          <w:sz w:val="28"/>
          <w:szCs w:val="28"/>
        </w:rPr>
        <w:t xml:space="preserve">-si </w:t>
      </w:r>
      <w:r w:rsidR="00DE591C" w:rsidRPr="003E528A">
        <w:rPr>
          <w:rFonts w:ascii="Tahoma" w:hAnsi="Tahoma" w:cs="Tahoma"/>
          <w:sz w:val="28"/>
          <w:szCs w:val="28"/>
        </w:rPr>
        <w:t>îndeplinească</w:t>
      </w:r>
      <w:r w:rsidRPr="003E528A">
        <w:rPr>
          <w:rFonts w:ascii="Tahoma" w:hAnsi="Tahoma" w:cs="Tahoma"/>
          <w:sz w:val="28"/>
          <w:szCs w:val="28"/>
        </w:rPr>
        <w:t xml:space="preserve"> </w:t>
      </w:r>
      <w:r w:rsidR="00DE591C" w:rsidRPr="003E528A">
        <w:rPr>
          <w:rFonts w:ascii="Tahoma" w:hAnsi="Tahoma" w:cs="Tahoma"/>
          <w:sz w:val="28"/>
          <w:szCs w:val="28"/>
        </w:rPr>
        <w:t>atribuțiile</w:t>
      </w:r>
      <w:r w:rsidR="00DE591C">
        <w:rPr>
          <w:rFonts w:ascii="Tahoma" w:hAnsi="Tahoma" w:cs="Tahoma"/>
          <w:sz w:val="28"/>
          <w:szCs w:val="28"/>
        </w:rPr>
        <w:t xml:space="preserve"> î</w:t>
      </w:r>
      <w:r w:rsidRPr="003E528A">
        <w:rPr>
          <w:rFonts w:ascii="Tahoma" w:hAnsi="Tahoma" w:cs="Tahoma"/>
          <w:sz w:val="28"/>
          <w:szCs w:val="28"/>
        </w:rPr>
        <w:t xml:space="preserve">n </w:t>
      </w:r>
      <w:r w:rsidR="00DE591C">
        <w:rPr>
          <w:rFonts w:ascii="Tahoma" w:hAnsi="Tahoma" w:cs="Tahoma"/>
          <w:sz w:val="28"/>
          <w:szCs w:val="28"/>
        </w:rPr>
        <w:t>deplin spirit de colegialitate și concordanță</w:t>
      </w:r>
      <w:r w:rsidRPr="003E528A">
        <w:rPr>
          <w:rFonts w:ascii="Tahoma" w:hAnsi="Tahoma" w:cs="Tahoma"/>
          <w:sz w:val="28"/>
          <w:szCs w:val="28"/>
        </w:rPr>
        <w:t xml:space="preserve"> în exercitarea funcțiilor. </w:t>
      </w:r>
    </w:p>
    <w:p w:rsidR="009A6980" w:rsidRPr="003E528A" w:rsidRDefault="00DE591C" w:rsidP="00795854">
      <w:pPr>
        <w:tabs>
          <w:tab w:val="left" w:pos="1308"/>
        </w:tabs>
        <w:spacing w:after="0"/>
        <w:jc w:val="both"/>
        <w:rPr>
          <w:rFonts w:ascii="Tahoma" w:hAnsi="Tahoma" w:cs="Tahoma"/>
          <w:sz w:val="28"/>
          <w:szCs w:val="28"/>
        </w:rPr>
      </w:pPr>
      <w:r>
        <w:rPr>
          <w:rFonts w:ascii="Tahoma" w:hAnsi="Tahoma" w:cs="Tahoma"/>
          <w:sz w:val="28"/>
          <w:szCs w:val="28"/>
        </w:rPr>
        <w:t xml:space="preserve">     </w:t>
      </w:r>
      <w:r w:rsidR="009A6980" w:rsidRPr="00DE591C">
        <w:rPr>
          <w:rFonts w:ascii="Tahoma" w:hAnsi="Tahoma" w:cs="Tahoma"/>
          <w:b/>
          <w:sz w:val="28"/>
          <w:szCs w:val="28"/>
        </w:rPr>
        <w:t>(3)</w:t>
      </w:r>
      <w:r w:rsidR="009A6980" w:rsidRPr="003E528A">
        <w:rPr>
          <w:rFonts w:ascii="Tahoma" w:hAnsi="Tahoma" w:cs="Tahoma"/>
          <w:sz w:val="28"/>
          <w:szCs w:val="28"/>
        </w:rPr>
        <w:t xml:space="preserve"> </w:t>
      </w:r>
      <w:r w:rsidRPr="003E528A">
        <w:rPr>
          <w:rFonts w:ascii="Tahoma" w:hAnsi="Tahoma" w:cs="Tahoma"/>
          <w:sz w:val="28"/>
          <w:szCs w:val="28"/>
        </w:rPr>
        <w:t>Vicepreședintele</w:t>
      </w:r>
      <w:r w:rsidR="009A6980" w:rsidRPr="003E528A">
        <w:rPr>
          <w:rFonts w:ascii="Tahoma" w:hAnsi="Tahoma" w:cs="Tahoma"/>
          <w:sz w:val="28"/>
          <w:szCs w:val="28"/>
        </w:rPr>
        <w:t xml:space="preserve"> are </w:t>
      </w:r>
      <w:r w:rsidRPr="003E528A">
        <w:rPr>
          <w:rFonts w:ascii="Tahoma" w:hAnsi="Tahoma" w:cs="Tahoma"/>
          <w:sz w:val="28"/>
          <w:szCs w:val="28"/>
        </w:rPr>
        <w:t>obligația</w:t>
      </w:r>
      <w:r w:rsidR="009A6980" w:rsidRPr="003E528A">
        <w:rPr>
          <w:rFonts w:ascii="Tahoma" w:hAnsi="Tahoma" w:cs="Tahoma"/>
          <w:sz w:val="28"/>
          <w:szCs w:val="28"/>
        </w:rPr>
        <w:t xml:space="preserve"> de a informa </w:t>
      </w:r>
      <w:r w:rsidRPr="003E528A">
        <w:rPr>
          <w:rFonts w:ascii="Tahoma" w:hAnsi="Tahoma" w:cs="Tahoma"/>
          <w:sz w:val="28"/>
          <w:szCs w:val="28"/>
        </w:rPr>
        <w:t>permanent</w:t>
      </w:r>
      <w:r w:rsidR="009A6980" w:rsidRPr="003E528A">
        <w:rPr>
          <w:rFonts w:ascii="Tahoma" w:hAnsi="Tahoma" w:cs="Tahoma"/>
          <w:sz w:val="28"/>
          <w:szCs w:val="28"/>
        </w:rPr>
        <w:t xml:space="preserve"> </w:t>
      </w:r>
      <w:r w:rsidRPr="003E528A">
        <w:rPr>
          <w:rFonts w:ascii="Tahoma" w:hAnsi="Tahoma" w:cs="Tahoma"/>
          <w:sz w:val="28"/>
          <w:szCs w:val="28"/>
        </w:rPr>
        <w:t>președintele</w:t>
      </w:r>
      <w:r w:rsidR="009A6980" w:rsidRPr="003E528A">
        <w:rPr>
          <w:rFonts w:ascii="Tahoma" w:hAnsi="Tahoma" w:cs="Tahoma"/>
          <w:sz w:val="28"/>
          <w:szCs w:val="28"/>
        </w:rPr>
        <w:t xml:space="preserve"> cu privire la modul de </w:t>
      </w:r>
      <w:r w:rsidRPr="003E528A">
        <w:rPr>
          <w:rFonts w:ascii="Tahoma" w:hAnsi="Tahoma" w:cs="Tahoma"/>
          <w:sz w:val="28"/>
          <w:szCs w:val="28"/>
        </w:rPr>
        <w:t>îndeplinire</w:t>
      </w:r>
      <w:r w:rsidR="009A6980" w:rsidRPr="003E528A">
        <w:rPr>
          <w:rFonts w:ascii="Tahoma" w:hAnsi="Tahoma" w:cs="Tahoma"/>
          <w:sz w:val="28"/>
          <w:szCs w:val="28"/>
        </w:rPr>
        <w:t xml:space="preserve"> </w:t>
      </w:r>
      <w:r>
        <w:rPr>
          <w:rFonts w:ascii="Tahoma" w:hAnsi="Tahoma" w:cs="Tahoma"/>
          <w:sz w:val="28"/>
          <w:szCs w:val="28"/>
        </w:rPr>
        <w:t xml:space="preserve">a </w:t>
      </w:r>
      <w:r w:rsidRPr="003E528A">
        <w:rPr>
          <w:rFonts w:ascii="Tahoma" w:hAnsi="Tahoma" w:cs="Tahoma"/>
          <w:sz w:val="28"/>
          <w:szCs w:val="28"/>
        </w:rPr>
        <w:t>atribuțiilor</w:t>
      </w:r>
      <w:r w:rsidR="009A6980" w:rsidRPr="003E528A">
        <w:rPr>
          <w:rFonts w:ascii="Tahoma" w:hAnsi="Tahoma" w:cs="Tahoma"/>
          <w:sz w:val="28"/>
          <w:szCs w:val="28"/>
        </w:rPr>
        <w:t xml:space="preserve"> sale.</w:t>
      </w:r>
    </w:p>
    <w:p w:rsidR="009A6980" w:rsidRPr="003E528A" w:rsidRDefault="00DE591C" w:rsidP="00795854">
      <w:pPr>
        <w:spacing w:after="0"/>
        <w:jc w:val="both"/>
        <w:rPr>
          <w:rFonts w:ascii="Tahoma" w:hAnsi="Tahoma" w:cs="Tahoma"/>
          <w:sz w:val="28"/>
          <w:szCs w:val="28"/>
        </w:rPr>
      </w:pPr>
      <w:r w:rsidRPr="00DE591C">
        <w:rPr>
          <w:rFonts w:ascii="Tahoma" w:hAnsi="Tahoma" w:cs="Tahoma"/>
          <w:b/>
          <w:sz w:val="28"/>
          <w:szCs w:val="28"/>
        </w:rPr>
        <w:t xml:space="preserve">   </w:t>
      </w:r>
      <w:r>
        <w:rPr>
          <w:rFonts w:ascii="Tahoma" w:hAnsi="Tahoma" w:cs="Tahoma"/>
          <w:b/>
          <w:sz w:val="28"/>
          <w:szCs w:val="28"/>
        </w:rPr>
        <w:t xml:space="preserve">  </w:t>
      </w:r>
      <w:r w:rsidR="009A6980" w:rsidRPr="00DE591C">
        <w:rPr>
          <w:rFonts w:ascii="Tahoma" w:hAnsi="Tahoma" w:cs="Tahoma"/>
          <w:b/>
          <w:sz w:val="28"/>
          <w:szCs w:val="28"/>
        </w:rPr>
        <w:t>(4)</w:t>
      </w:r>
      <w:r w:rsidR="009A6980" w:rsidRPr="003E528A">
        <w:rPr>
          <w:rFonts w:ascii="Tahoma" w:hAnsi="Tahoma" w:cs="Tahoma"/>
          <w:sz w:val="28"/>
          <w:szCs w:val="28"/>
        </w:rPr>
        <w:t xml:space="preserve"> </w:t>
      </w:r>
      <w:r w:rsidRPr="003E528A">
        <w:rPr>
          <w:rFonts w:ascii="Tahoma" w:hAnsi="Tahoma" w:cs="Tahoma"/>
          <w:sz w:val="28"/>
          <w:szCs w:val="28"/>
        </w:rPr>
        <w:t>Vicepreședintele</w:t>
      </w:r>
      <w:r w:rsidR="009A6980" w:rsidRPr="003E528A">
        <w:rPr>
          <w:rFonts w:ascii="Tahoma" w:hAnsi="Tahoma" w:cs="Tahoma"/>
          <w:sz w:val="28"/>
          <w:szCs w:val="28"/>
        </w:rPr>
        <w:t xml:space="preserve"> exercită </w:t>
      </w:r>
      <w:r w:rsidRPr="003E528A">
        <w:rPr>
          <w:rFonts w:ascii="Tahoma" w:hAnsi="Tahoma" w:cs="Tahoma"/>
          <w:sz w:val="28"/>
          <w:szCs w:val="28"/>
        </w:rPr>
        <w:t>atribuțiile</w:t>
      </w:r>
      <w:r w:rsidR="009A6980" w:rsidRPr="003E528A">
        <w:rPr>
          <w:rFonts w:ascii="Tahoma" w:hAnsi="Tahoma" w:cs="Tahoma"/>
          <w:sz w:val="28"/>
          <w:szCs w:val="28"/>
        </w:rPr>
        <w:t xml:space="preserve"> </w:t>
      </w:r>
      <w:r w:rsidRPr="003E528A">
        <w:rPr>
          <w:rFonts w:ascii="Tahoma" w:hAnsi="Tahoma" w:cs="Tahoma"/>
          <w:sz w:val="28"/>
          <w:szCs w:val="28"/>
        </w:rPr>
        <w:t>președintelui</w:t>
      </w:r>
      <w:r w:rsidR="009A6980" w:rsidRPr="003E528A">
        <w:rPr>
          <w:rFonts w:ascii="Tahoma" w:hAnsi="Tahoma" w:cs="Tahoma"/>
          <w:sz w:val="28"/>
          <w:szCs w:val="28"/>
        </w:rPr>
        <w:t xml:space="preserve">, în lipsa acestuia, precum şi orice alte </w:t>
      </w:r>
      <w:r w:rsidRPr="003E528A">
        <w:rPr>
          <w:rFonts w:ascii="Tahoma" w:hAnsi="Tahoma" w:cs="Tahoma"/>
          <w:sz w:val="28"/>
          <w:szCs w:val="28"/>
        </w:rPr>
        <w:t>responsabilități</w:t>
      </w:r>
      <w:r w:rsidR="009A6980" w:rsidRPr="003E528A">
        <w:rPr>
          <w:rFonts w:ascii="Tahoma" w:hAnsi="Tahoma" w:cs="Tahoma"/>
          <w:sz w:val="28"/>
          <w:szCs w:val="28"/>
        </w:rPr>
        <w:t xml:space="preserve"> stabilite de Colegiul director sau de Adunarea generală.</w:t>
      </w:r>
    </w:p>
    <w:p w:rsidR="009A6980" w:rsidRPr="003E528A" w:rsidRDefault="00DA7B71" w:rsidP="00795854">
      <w:pPr>
        <w:spacing w:after="0"/>
        <w:jc w:val="both"/>
        <w:rPr>
          <w:rFonts w:ascii="Tahoma" w:hAnsi="Tahoma" w:cs="Tahoma"/>
          <w:sz w:val="28"/>
          <w:szCs w:val="28"/>
        </w:rPr>
      </w:pPr>
      <w:r>
        <w:rPr>
          <w:rFonts w:ascii="Tahoma" w:hAnsi="Tahoma" w:cs="Tahoma"/>
          <w:b/>
          <w:sz w:val="28"/>
          <w:szCs w:val="28"/>
        </w:rPr>
        <w:lastRenderedPageBreak/>
        <w:t xml:space="preserve">       </w:t>
      </w:r>
      <w:r w:rsidR="009A6980" w:rsidRPr="003E528A">
        <w:rPr>
          <w:rFonts w:ascii="Tahoma" w:hAnsi="Tahoma" w:cs="Tahoma"/>
          <w:b/>
          <w:sz w:val="28"/>
          <w:szCs w:val="28"/>
        </w:rPr>
        <w:t>Art.</w:t>
      </w:r>
      <w:r w:rsidR="009A6980" w:rsidRPr="003E528A">
        <w:rPr>
          <w:rFonts w:ascii="Tahoma" w:hAnsi="Tahoma" w:cs="Tahoma"/>
          <w:sz w:val="28"/>
          <w:szCs w:val="28"/>
        </w:rPr>
        <w:t xml:space="preserve"> </w:t>
      </w:r>
      <w:r w:rsidR="00DE591C">
        <w:rPr>
          <w:rFonts w:ascii="Tahoma" w:hAnsi="Tahoma" w:cs="Tahoma"/>
          <w:b/>
          <w:sz w:val="28"/>
          <w:szCs w:val="28"/>
        </w:rPr>
        <w:t>47</w:t>
      </w:r>
      <w:r w:rsidR="009A6980" w:rsidRPr="003E528A">
        <w:rPr>
          <w:rFonts w:ascii="Tahoma" w:hAnsi="Tahoma" w:cs="Tahoma"/>
          <w:b/>
          <w:sz w:val="28"/>
          <w:szCs w:val="28"/>
        </w:rPr>
        <w:t>.</w:t>
      </w:r>
      <w:r w:rsidR="009A6980" w:rsidRPr="003E528A">
        <w:rPr>
          <w:rFonts w:ascii="Tahoma" w:hAnsi="Tahoma" w:cs="Tahoma"/>
          <w:sz w:val="28"/>
          <w:szCs w:val="28"/>
        </w:rPr>
        <w:t xml:space="preserve"> </w:t>
      </w:r>
      <w:r w:rsidRPr="00DA7B71">
        <w:rPr>
          <w:rFonts w:ascii="Tahoma" w:hAnsi="Tahoma" w:cs="Tahoma"/>
          <w:b/>
          <w:sz w:val="28"/>
          <w:szCs w:val="28"/>
        </w:rPr>
        <w:t xml:space="preserve">- </w:t>
      </w:r>
      <w:r w:rsidR="009A6980" w:rsidRPr="00DA7B71">
        <w:rPr>
          <w:rFonts w:ascii="Tahoma" w:hAnsi="Tahoma" w:cs="Tahoma"/>
          <w:b/>
          <w:sz w:val="28"/>
          <w:szCs w:val="28"/>
        </w:rPr>
        <w:t>(1)</w:t>
      </w:r>
      <w:r w:rsidR="009A6980" w:rsidRPr="003E528A">
        <w:rPr>
          <w:rFonts w:ascii="Tahoma" w:hAnsi="Tahoma" w:cs="Tahoma"/>
          <w:sz w:val="28"/>
          <w:szCs w:val="28"/>
        </w:rPr>
        <w:t xml:space="preserve"> Reprezentantul Camerei în Consiliul Uniunii în activitatea sa profesionala si in exercitarea </w:t>
      </w:r>
      <w:r w:rsidRPr="003E528A">
        <w:rPr>
          <w:rFonts w:ascii="Tahoma" w:hAnsi="Tahoma" w:cs="Tahoma"/>
          <w:sz w:val="28"/>
          <w:szCs w:val="28"/>
        </w:rPr>
        <w:t>atribuțiilor</w:t>
      </w:r>
      <w:r w:rsidR="009A6980" w:rsidRPr="003E528A">
        <w:rPr>
          <w:rFonts w:ascii="Tahoma" w:hAnsi="Tahoma" w:cs="Tahoma"/>
          <w:sz w:val="28"/>
          <w:szCs w:val="28"/>
        </w:rPr>
        <w:t xml:space="preserve"> de conducere,  trebuie sa dea dovada de probitate morala si profesionala, disponibilitate permanenta si devotament fata de profesie.</w:t>
      </w:r>
    </w:p>
    <w:p w:rsidR="009A6980" w:rsidRPr="003E528A" w:rsidRDefault="009A6980" w:rsidP="00795854">
      <w:pPr>
        <w:tabs>
          <w:tab w:val="left" w:pos="1308"/>
        </w:tabs>
        <w:spacing w:after="0"/>
        <w:jc w:val="both"/>
        <w:rPr>
          <w:rFonts w:ascii="Tahoma" w:hAnsi="Tahoma" w:cs="Tahoma"/>
          <w:sz w:val="28"/>
          <w:szCs w:val="28"/>
        </w:rPr>
      </w:pPr>
      <w:r w:rsidRPr="00DA7B71">
        <w:rPr>
          <w:rFonts w:ascii="Tahoma" w:hAnsi="Tahoma" w:cs="Tahoma"/>
          <w:b/>
          <w:sz w:val="28"/>
          <w:szCs w:val="28"/>
        </w:rPr>
        <w:t xml:space="preserve"> </w:t>
      </w:r>
      <w:r w:rsidR="00DA7B71">
        <w:rPr>
          <w:rFonts w:ascii="Tahoma" w:hAnsi="Tahoma" w:cs="Tahoma"/>
          <w:b/>
          <w:sz w:val="28"/>
          <w:szCs w:val="28"/>
        </w:rPr>
        <w:t xml:space="preserve">   </w:t>
      </w:r>
      <w:r w:rsidRPr="00DA7B71">
        <w:rPr>
          <w:rFonts w:ascii="Tahoma" w:hAnsi="Tahoma" w:cs="Tahoma"/>
          <w:b/>
          <w:sz w:val="28"/>
          <w:szCs w:val="28"/>
        </w:rPr>
        <w:t>(2)</w:t>
      </w:r>
      <w:r w:rsidR="00DA7B71">
        <w:rPr>
          <w:rFonts w:ascii="Tahoma" w:hAnsi="Tahoma" w:cs="Tahoma"/>
          <w:sz w:val="28"/>
          <w:szCs w:val="28"/>
        </w:rPr>
        <w:t xml:space="preserve"> </w:t>
      </w:r>
      <w:r w:rsidRPr="003E528A">
        <w:rPr>
          <w:rFonts w:ascii="Tahoma" w:hAnsi="Tahoma" w:cs="Tahoma"/>
          <w:sz w:val="28"/>
          <w:szCs w:val="28"/>
        </w:rPr>
        <w:t xml:space="preserve">Reprezentantul Camerei în Consiliul Uniunii are următoarele drepturi </w:t>
      </w:r>
      <w:r w:rsidR="00DA7B71" w:rsidRPr="003E528A">
        <w:rPr>
          <w:rFonts w:ascii="Tahoma" w:hAnsi="Tahoma" w:cs="Tahoma"/>
          <w:sz w:val="28"/>
          <w:szCs w:val="28"/>
        </w:rPr>
        <w:t>și</w:t>
      </w:r>
      <w:r w:rsidRPr="003E528A">
        <w:rPr>
          <w:rFonts w:ascii="Tahoma" w:hAnsi="Tahoma" w:cs="Tahoma"/>
          <w:sz w:val="28"/>
          <w:szCs w:val="28"/>
        </w:rPr>
        <w:t xml:space="preserve"> </w:t>
      </w:r>
      <w:r w:rsidR="00DA7B71" w:rsidRPr="003E528A">
        <w:rPr>
          <w:rFonts w:ascii="Tahoma" w:hAnsi="Tahoma" w:cs="Tahoma"/>
          <w:sz w:val="28"/>
          <w:szCs w:val="28"/>
        </w:rPr>
        <w:t>obligații</w:t>
      </w:r>
      <w:r w:rsidRPr="003E528A">
        <w:rPr>
          <w:rFonts w:ascii="Tahoma" w:hAnsi="Tahoma" w:cs="Tahoma"/>
          <w:sz w:val="28"/>
          <w:szCs w:val="28"/>
        </w:rPr>
        <w:t>:</w:t>
      </w:r>
    </w:p>
    <w:p w:rsidR="009A6980" w:rsidRPr="00DA7B71" w:rsidRDefault="009A6980" w:rsidP="00DA7B71">
      <w:pPr>
        <w:pStyle w:val="ListParagraph"/>
        <w:numPr>
          <w:ilvl w:val="0"/>
          <w:numId w:val="36"/>
        </w:numPr>
        <w:tabs>
          <w:tab w:val="left" w:pos="1308"/>
        </w:tabs>
        <w:spacing w:after="0"/>
        <w:jc w:val="both"/>
        <w:rPr>
          <w:rFonts w:ascii="Tahoma" w:hAnsi="Tahoma" w:cs="Tahoma"/>
          <w:sz w:val="28"/>
          <w:szCs w:val="28"/>
        </w:rPr>
      </w:pPr>
      <w:r w:rsidRPr="00DA7B71">
        <w:rPr>
          <w:rFonts w:ascii="Tahoma" w:hAnsi="Tahoma" w:cs="Tahoma"/>
          <w:sz w:val="28"/>
          <w:szCs w:val="28"/>
        </w:rPr>
        <w:t xml:space="preserve">participă, de drept, la </w:t>
      </w:r>
      <w:r w:rsidR="00DA7B71" w:rsidRPr="00DA7B71">
        <w:rPr>
          <w:rFonts w:ascii="Tahoma" w:hAnsi="Tahoma" w:cs="Tahoma"/>
          <w:sz w:val="28"/>
          <w:szCs w:val="28"/>
        </w:rPr>
        <w:t>ședințele</w:t>
      </w:r>
      <w:r w:rsidRPr="00DA7B71">
        <w:rPr>
          <w:rFonts w:ascii="Tahoma" w:hAnsi="Tahoma" w:cs="Tahoma"/>
          <w:sz w:val="28"/>
          <w:szCs w:val="28"/>
        </w:rPr>
        <w:t xml:space="preserve"> Colegiului director;</w:t>
      </w:r>
    </w:p>
    <w:p w:rsidR="009A6980" w:rsidRPr="00DA7B71" w:rsidRDefault="009A6980" w:rsidP="00DA7B71">
      <w:pPr>
        <w:pStyle w:val="ListParagraph"/>
        <w:numPr>
          <w:ilvl w:val="0"/>
          <w:numId w:val="36"/>
        </w:numPr>
        <w:tabs>
          <w:tab w:val="left" w:pos="1308"/>
        </w:tabs>
        <w:spacing w:after="0"/>
        <w:jc w:val="both"/>
        <w:rPr>
          <w:rFonts w:ascii="Tahoma" w:hAnsi="Tahoma" w:cs="Tahoma"/>
          <w:sz w:val="28"/>
          <w:szCs w:val="28"/>
        </w:rPr>
      </w:pPr>
      <w:r w:rsidRPr="00DA7B71">
        <w:rPr>
          <w:rFonts w:ascii="Tahoma" w:hAnsi="Tahoma" w:cs="Tahoma"/>
          <w:sz w:val="28"/>
          <w:szCs w:val="28"/>
        </w:rPr>
        <w:t>are acces la toate documentele Camerei;</w:t>
      </w:r>
    </w:p>
    <w:p w:rsidR="009A6980" w:rsidRPr="00DA7B71" w:rsidRDefault="009A6980" w:rsidP="00DA7B71">
      <w:pPr>
        <w:pStyle w:val="ListParagraph"/>
        <w:numPr>
          <w:ilvl w:val="0"/>
          <w:numId w:val="36"/>
        </w:numPr>
        <w:tabs>
          <w:tab w:val="left" w:pos="1308"/>
        </w:tabs>
        <w:spacing w:after="0"/>
        <w:jc w:val="both"/>
        <w:rPr>
          <w:rFonts w:ascii="Tahoma" w:hAnsi="Tahoma" w:cs="Tahoma"/>
          <w:sz w:val="28"/>
          <w:szCs w:val="28"/>
        </w:rPr>
      </w:pPr>
      <w:r w:rsidRPr="00DA7B71">
        <w:rPr>
          <w:rFonts w:ascii="Tahoma" w:hAnsi="Tahoma" w:cs="Tahoma"/>
          <w:sz w:val="28"/>
          <w:szCs w:val="28"/>
        </w:rPr>
        <w:t xml:space="preserve">participă obligatoriu la toate şedinţele Consiliului Uniunii și are dreptul la o </w:t>
      </w:r>
      <w:r w:rsidR="00DA7B71" w:rsidRPr="00DA7B71">
        <w:rPr>
          <w:rFonts w:ascii="Tahoma" w:hAnsi="Tahoma" w:cs="Tahoma"/>
          <w:sz w:val="28"/>
          <w:szCs w:val="28"/>
        </w:rPr>
        <w:t>indemnizație</w:t>
      </w:r>
      <w:r w:rsidRPr="00DA7B71">
        <w:rPr>
          <w:rFonts w:ascii="Tahoma" w:hAnsi="Tahoma" w:cs="Tahoma"/>
          <w:sz w:val="28"/>
          <w:szCs w:val="28"/>
        </w:rPr>
        <w:t xml:space="preserve">; </w:t>
      </w:r>
    </w:p>
    <w:p w:rsidR="009A6980" w:rsidRPr="00DA7B71" w:rsidRDefault="009A6980" w:rsidP="00DA7B71">
      <w:pPr>
        <w:pStyle w:val="ListParagraph"/>
        <w:numPr>
          <w:ilvl w:val="0"/>
          <w:numId w:val="36"/>
        </w:numPr>
        <w:tabs>
          <w:tab w:val="left" w:pos="1308"/>
        </w:tabs>
        <w:spacing w:after="0"/>
        <w:jc w:val="both"/>
        <w:rPr>
          <w:rFonts w:ascii="Tahoma" w:hAnsi="Tahoma" w:cs="Tahoma"/>
          <w:sz w:val="28"/>
          <w:szCs w:val="28"/>
        </w:rPr>
      </w:pPr>
      <w:r w:rsidRPr="00DA7B71">
        <w:rPr>
          <w:rFonts w:ascii="Tahoma" w:hAnsi="Tahoma" w:cs="Tahoma"/>
          <w:sz w:val="28"/>
          <w:szCs w:val="28"/>
        </w:rPr>
        <w:t xml:space="preserve">prezintă Consiliului Uniunii propunerile Adunării generale a Camerei şi </w:t>
      </w:r>
      <w:r w:rsidR="00DA7B71" w:rsidRPr="00DA7B71">
        <w:rPr>
          <w:rFonts w:ascii="Tahoma" w:hAnsi="Tahoma" w:cs="Tahoma"/>
          <w:sz w:val="28"/>
          <w:szCs w:val="28"/>
        </w:rPr>
        <w:t>susține</w:t>
      </w:r>
      <w:r w:rsidRPr="00DA7B71">
        <w:rPr>
          <w:rFonts w:ascii="Tahoma" w:hAnsi="Tahoma" w:cs="Tahoma"/>
          <w:sz w:val="28"/>
          <w:szCs w:val="28"/>
        </w:rPr>
        <w:t xml:space="preserve"> interesele acesteia;</w:t>
      </w:r>
    </w:p>
    <w:p w:rsidR="009A6980" w:rsidRPr="003E528A" w:rsidRDefault="009A6980" w:rsidP="00DA7B71">
      <w:pPr>
        <w:pStyle w:val="BodyText2"/>
        <w:numPr>
          <w:ilvl w:val="0"/>
          <w:numId w:val="36"/>
        </w:numPr>
        <w:rPr>
          <w:rFonts w:ascii="Tahoma" w:hAnsi="Tahoma" w:cs="Tahoma"/>
          <w:sz w:val="28"/>
          <w:szCs w:val="28"/>
        </w:rPr>
      </w:pPr>
      <w:r w:rsidRPr="003E528A">
        <w:rPr>
          <w:rFonts w:ascii="Tahoma" w:hAnsi="Tahoma" w:cs="Tahoma"/>
          <w:sz w:val="28"/>
          <w:szCs w:val="28"/>
        </w:rPr>
        <w:t xml:space="preserve">informează, cu regularitate, Adunarea generală şi Colegiul director ale Camerei cu privire la hotărârile adoptate de Consiliul Uniunii; </w:t>
      </w:r>
    </w:p>
    <w:p w:rsidR="009A6980" w:rsidRPr="00DA7B71" w:rsidRDefault="009A6980" w:rsidP="00DA7B71">
      <w:pPr>
        <w:pStyle w:val="ListParagraph"/>
        <w:numPr>
          <w:ilvl w:val="0"/>
          <w:numId w:val="36"/>
        </w:numPr>
        <w:tabs>
          <w:tab w:val="left" w:pos="1308"/>
        </w:tabs>
        <w:spacing w:after="0"/>
        <w:jc w:val="both"/>
        <w:rPr>
          <w:rFonts w:ascii="Tahoma" w:hAnsi="Tahoma" w:cs="Tahoma"/>
          <w:sz w:val="28"/>
          <w:szCs w:val="28"/>
        </w:rPr>
      </w:pPr>
      <w:r w:rsidRPr="00DA7B71">
        <w:rPr>
          <w:rFonts w:ascii="Tahoma" w:hAnsi="Tahoma" w:cs="Tahoma"/>
          <w:sz w:val="28"/>
          <w:szCs w:val="28"/>
        </w:rPr>
        <w:t xml:space="preserve">propune Consiliului Uniunii proiecte, studii, materiale de analiză pentru </w:t>
      </w:r>
      <w:r w:rsidR="00DA7B71" w:rsidRPr="00DA7B71">
        <w:rPr>
          <w:rFonts w:ascii="Tahoma" w:hAnsi="Tahoma" w:cs="Tahoma"/>
          <w:sz w:val="28"/>
          <w:szCs w:val="28"/>
        </w:rPr>
        <w:t>îmbunătățirea</w:t>
      </w:r>
      <w:r w:rsidRPr="00DA7B71">
        <w:rPr>
          <w:rFonts w:ascii="Tahoma" w:hAnsi="Tahoma" w:cs="Tahoma"/>
          <w:sz w:val="28"/>
          <w:szCs w:val="28"/>
        </w:rPr>
        <w:t xml:space="preserve"> </w:t>
      </w:r>
      <w:r w:rsidR="00DA7B71" w:rsidRPr="00DA7B71">
        <w:rPr>
          <w:rFonts w:ascii="Tahoma" w:hAnsi="Tahoma" w:cs="Tahoma"/>
          <w:sz w:val="28"/>
          <w:szCs w:val="28"/>
        </w:rPr>
        <w:t>activității</w:t>
      </w:r>
      <w:r w:rsidRPr="00DA7B71">
        <w:rPr>
          <w:rFonts w:ascii="Tahoma" w:hAnsi="Tahoma" w:cs="Tahoma"/>
          <w:sz w:val="28"/>
          <w:szCs w:val="28"/>
        </w:rPr>
        <w:t xml:space="preserve">; </w:t>
      </w:r>
    </w:p>
    <w:p w:rsidR="009A6980" w:rsidRPr="00DA7B71" w:rsidRDefault="009A6980" w:rsidP="00DA7B71">
      <w:pPr>
        <w:pStyle w:val="ListParagraph"/>
        <w:numPr>
          <w:ilvl w:val="0"/>
          <w:numId w:val="36"/>
        </w:numPr>
        <w:tabs>
          <w:tab w:val="left" w:pos="1308"/>
        </w:tabs>
        <w:spacing w:after="0"/>
        <w:jc w:val="both"/>
        <w:rPr>
          <w:rFonts w:ascii="Tahoma" w:hAnsi="Tahoma" w:cs="Tahoma"/>
          <w:sz w:val="28"/>
          <w:szCs w:val="28"/>
        </w:rPr>
      </w:pPr>
      <w:r w:rsidRPr="00DA7B71">
        <w:rPr>
          <w:rFonts w:ascii="Tahoma" w:hAnsi="Tahoma" w:cs="Tahoma"/>
          <w:sz w:val="28"/>
          <w:szCs w:val="28"/>
        </w:rPr>
        <w:t xml:space="preserve">informează </w:t>
      </w:r>
      <w:r w:rsidR="00DA7B71" w:rsidRPr="00DA7B71">
        <w:rPr>
          <w:rFonts w:ascii="Tahoma" w:hAnsi="Tahoma" w:cs="Tahoma"/>
          <w:sz w:val="28"/>
          <w:szCs w:val="28"/>
        </w:rPr>
        <w:t>permanent</w:t>
      </w:r>
      <w:r w:rsidR="00DA7B71">
        <w:rPr>
          <w:rFonts w:ascii="Tahoma" w:hAnsi="Tahoma" w:cs="Tahoma"/>
          <w:sz w:val="28"/>
          <w:szCs w:val="28"/>
        </w:rPr>
        <w:t xml:space="preserve"> și î</w:t>
      </w:r>
      <w:r w:rsidRPr="00DA7B71">
        <w:rPr>
          <w:rFonts w:ascii="Tahoma" w:hAnsi="Tahoma" w:cs="Tahoma"/>
          <w:sz w:val="28"/>
          <w:szCs w:val="28"/>
        </w:rPr>
        <w:t xml:space="preserve">n regim de urgență conducerea Uniunii, despre orice </w:t>
      </w:r>
      <w:r w:rsidR="00DA7B71" w:rsidRPr="00DA7B71">
        <w:rPr>
          <w:rFonts w:ascii="Tahoma" w:hAnsi="Tahoma" w:cs="Tahoma"/>
          <w:sz w:val="28"/>
          <w:szCs w:val="28"/>
        </w:rPr>
        <w:t>eveniment</w:t>
      </w:r>
      <w:r w:rsidRPr="00DA7B71">
        <w:rPr>
          <w:rFonts w:ascii="Tahoma" w:hAnsi="Tahoma" w:cs="Tahoma"/>
          <w:sz w:val="28"/>
          <w:szCs w:val="28"/>
        </w:rPr>
        <w:t xml:space="preserve"> de natură să afecteze instituția;</w:t>
      </w:r>
    </w:p>
    <w:p w:rsidR="009A6980" w:rsidRPr="00DA7B71" w:rsidRDefault="00DA7B71" w:rsidP="00DA7B71">
      <w:pPr>
        <w:pStyle w:val="ListParagraph"/>
        <w:numPr>
          <w:ilvl w:val="0"/>
          <w:numId w:val="36"/>
        </w:numPr>
        <w:tabs>
          <w:tab w:val="left" w:pos="1308"/>
          <w:tab w:val="right" w:pos="9360"/>
        </w:tabs>
        <w:spacing w:after="0"/>
        <w:jc w:val="both"/>
        <w:rPr>
          <w:rFonts w:ascii="Tahoma" w:hAnsi="Tahoma" w:cs="Tahoma"/>
          <w:sz w:val="28"/>
          <w:szCs w:val="28"/>
        </w:rPr>
      </w:pPr>
      <w:r w:rsidRPr="00DA7B71">
        <w:rPr>
          <w:rFonts w:ascii="Tahoma" w:hAnsi="Tahoma" w:cs="Tahoma"/>
          <w:sz w:val="28"/>
          <w:szCs w:val="28"/>
        </w:rPr>
        <w:t>îndeplinește</w:t>
      </w:r>
      <w:r w:rsidR="009A6980" w:rsidRPr="00DA7B71">
        <w:rPr>
          <w:rFonts w:ascii="Tahoma" w:hAnsi="Tahoma" w:cs="Tahoma"/>
          <w:sz w:val="28"/>
          <w:szCs w:val="28"/>
        </w:rPr>
        <w:t xml:space="preserve"> orice alte </w:t>
      </w:r>
      <w:r w:rsidRPr="00DA7B71">
        <w:rPr>
          <w:rFonts w:ascii="Tahoma" w:hAnsi="Tahoma" w:cs="Tahoma"/>
          <w:sz w:val="28"/>
          <w:szCs w:val="28"/>
        </w:rPr>
        <w:t>atribuții</w:t>
      </w:r>
      <w:r>
        <w:rPr>
          <w:rFonts w:ascii="Tahoma" w:hAnsi="Tahoma" w:cs="Tahoma"/>
          <w:sz w:val="28"/>
          <w:szCs w:val="28"/>
        </w:rPr>
        <w:t>, stabilite de lege ș</w:t>
      </w:r>
      <w:r w:rsidR="009A6980" w:rsidRPr="00DA7B71">
        <w:rPr>
          <w:rFonts w:ascii="Tahoma" w:hAnsi="Tahoma" w:cs="Tahoma"/>
          <w:sz w:val="28"/>
          <w:szCs w:val="28"/>
        </w:rPr>
        <w:t>i regulamente.</w:t>
      </w:r>
      <w:r w:rsidRPr="00DA7B71">
        <w:rPr>
          <w:rFonts w:ascii="Tahoma" w:hAnsi="Tahoma" w:cs="Tahoma"/>
          <w:sz w:val="28"/>
          <w:szCs w:val="28"/>
        </w:rPr>
        <w:tab/>
      </w:r>
    </w:p>
    <w:p w:rsidR="009A6980" w:rsidRPr="003E528A" w:rsidRDefault="00DA7B71" w:rsidP="00795854">
      <w:pPr>
        <w:spacing w:after="0"/>
        <w:jc w:val="both"/>
        <w:rPr>
          <w:rFonts w:ascii="Tahoma" w:hAnsi="Tahoma" w:cs="Tahoma"/>
          <w:sz w:val="28"/>
          <w:szCs w:val="28"/>
        </w:rPr>
      </w:pPr>
      <w:r>
        <w:rPr>
          <w:rFonts w:ascii="Tahoma" w:hAnsi="Tahoma" w:cs="Tahoma"/>
          <w:b/>
          <w:sz w:val="28"/>
          <w:szCs w:val="28"/>
        </w:rPr>
        <w:t xml:space="preserve">    </w:t>
      </w:r>
      <w:r w:rsidR="009A6980" w:rsidRPr="00DA7B71">
        <w:rPr>
          <w:rFonts w:ascii="Tahoma" w:hAnsi="Tahoma" w:cs="Tahoma"/>
          <w:b/>
          <w:sz w:val="28"/>
          <w:szCs w:val="28"/>
        </w:rPr>
        <w:t>(</w:t>
      </w:r>
      <w:r>
        <w:rPr>
          <w:rFonts w:ascii="Tahoma" w:hAnsi="Tahoma" w:cs="Tahoma"/>
          <w:b/>
          <w:sz w:val="28"/>
          <w:szCs w:val="28"/>
        </w:rPr>
        <w:t>3</w:t>
      </w:r>
      <w:r w:rsidR="009A6980" w:rsidRPr="00DA7B71">
        <w:rPr>
          <w:rFonts w:ascii="Tahoma" w:hAnsi="Tahoma" w:cs="Tahoma"/>
          <w:b/>
          <w:sz w:val="28"/>
          <w:szCs w:val="28"/>
        </w:rPr>
        <w:t>)</w:t>
      </w:r>
      <w:r w:rsidR="009A6980" w:rsidRPr="003E528A">
        <w:rPr>
          <w:rFonts w:ascii="Tahoma" w:hAnsi="Tahoma" w:cs="Tahoma"/>
          <w:sz w:val="28"/>
          <w:szCs w:val="28"/>
        </w:rPr>
        <w:t xml:space="preserve"> Reprezentantul Camerei în Consiliul Uniunii poate fi revocat, în </w:t>
      </w:r>
      <w:r w:rsidRPr="003E528A">
        <w:rPr>
          <w:rFonts w:ascii="Tahoma" w:hAnsi="Tahoma" w:cs="Tahoma"/>
          <w:sz w:val="28"/>
          <w:szCs w:val="28"/>
        </w:rPr>
        <w:t>condițiile</w:t>
      </w:r>
      <w:r w:rsidR="009A6980" w:rsidRPr="003E528A">
        <w:rPr>
          <w:rFonts w:ascii="Tahoma" w:hAnsi="Tahoma" w:cs="Tahoma"/>
          <w:sz w:val="28"/>
          <w:szCs w:val="28"/>
        </w:rPr>
        <w:t xml:space="preserve"> statutului, pentru neîndeplinirea </w:t>
      </w:r>
      <w:r w:rsidRPr="003E528A">
        <w:rPr>
          <w:rFonts w:ascii="Tahoma" w:hAnsi="Tahoma" w:cs="Tahoma"/>
          <w:sz w:val="28"/>
          <w:szCs w:val="28"/>
        </w:rPr>
        <w:t>atribuțiilor</w:t>
      </w:r>
      <w:r w:rsidR="009A6980" w:rsidRPr="003E528A">
        <w:rPr>
          <w:rFonts w:ascii="Tahoma" w:hAnsi="Tahoma" w:cs="Tahoma"/>
          <w:sz w:val="28"/>
          <w:szCs w:val="28"/>
        </w:rPr>
        <w:t xml:space="preserve">  sau îndeplinirea lor necorespunzătoare, precum </w:t>
      </w:r>
      <w:r w:rsidRPr="003E528A">
        <w:rPr>
          <w:rFonts w:ascii="Tahoma" w:hAnsi="Tahoma" w:cs="Tahoma"/>
          <w:sz w:val="28"/>
          <w:szCs w:val="28"/>
        </w:rPr>
        <w:t>și</w:t>
      </w:r>
      <w:r w:rsidR="009A6980" w:rsidRPr="003E528A">
        <w:rPr>
          <w:rFonts w:ascii="Tahoma" w:hAnsi="Tahoma" w:cs="Tahoma"/>
          <w:sz w:val="28"/>
          <w:szCs w:val="28"/>
        </w:rPr>
        <w:t xml:space="preserve"> pentru cazurile prevăzute de lege, pentru încetarea sau suspendarea </w:t>
      </w:r>
      <w:r w:rsidRPr="003E528A">
        <w:rPr>
          <w:rFonts w:ascii="Tahoma" w:hAnsi="Tahoma" w:cs="Tahoma"/>
          <w:sz w:val="28"/>
          <w:szCs w:val="28"/>
        </w:rPr>
        <w:t>calității</w:t>
      </w:r>
      <w:r w:rsidR="009A6980" w:rsidRPr="003E528A">
        <w:rPr>
          <w:rFonts w:ascii="Tahoma" w:hAnsi="Tahoma" w:cs="Tahoma"/>
          <w:sz w:val="28"/>
          <w:szCs w:val="28"/>
        </w:rPr>
        <w:t xml:space="preserve"> de notar public.</w:t>
      </w:r>
    </w:p>
    <w:p w:rsidR="009A6980" w:rsidRPr="003E528A" w:rsidRDefault="00DA7B71" w:rsidP="00795854">
      <w:pPr>
        <w:tabs>
          <w:tab w:val="left" w:pos="1308"/>
        </w:tabs>
        <w:spacing w:after="0"/>
        <w:jc w:val="both"/>
        <w:rPr>
          <w:rFonts w:ascii="Tahoma" w:hAnsi="Tahoma" w:cs="Tahoma"/>
          <w:sz w:val="28"/>
          <w:szCs w:val="28"/>
        </w:rPr>
      </w:pPr>
      <w:r>
        <w:rPr>
          <w:rFonts w:ascii="Tahoma" w:hAnsi="Tahoma" w:cs="Tahoma"/>
          <w:b/>
          <w:sz w:val="28"/>
          <w:szCs w:val="28"/>
        </w:rPr>
        <w:t xml:space="preserve">       </w:t>
      </w:r>
      <w:r w:rsidR="009A6980" w:rsidRPr="003E528A">
        <w:rPr>
          <w:rFonts w:ascii="Tahoma" w:hAnsi="Tahoma" w:cs="Tahoma"/>
          <w:b/>
          <w:sz w:val="28"/>
          <w:szCs w:val="28"/>
        </w:rPr>
        <w:t>Art.</w:t>
      </w:r>
      <w:r w:rsidR="009A6980" w:rsidRPr="003E528A">
        <w:rPr>
          <w:rFonts w:ascii="Tahoma" w:hAnsi="Tahoma" w:cs="Tahoma"/>
          <w:sz w:val="28"/>
          <w:szCs w:val="28"/>
        </w:rPr>
        <w:t xml:space="preserve"> </w:t>
      </w:r>
      <w:r>
        <w:rPr>
          <w:rFonts w:ascii="Tahoma" w:hAnsi="Tahoma" w:cs="Tahoma"/>
          <w:b/>
          <w:sz w:val="28"/>
          <w:szCs w:val="28"/>
        </w:rPr>
        <w:t>48</w:t>
      </w:r>
      <w:r w:rsidR="009A6980" w:rsidRPr="003E528A">
        <w:rPr>
          <w:rFonts w:ascii="Tahoma" w:hAnsi="Tahoma" w:cs="Tahoma"/>
          <w:b/>
          <w:sz w:val="28"/>
          <w:szCs w:val="28"/>
        </w:rPr>
        <w:t>.</w:t>
      </w:r>
      <w:r>
        <w:rPr>
          <w:rFonts w:ascii="Tahoma" w:hAnsi="Tahoma" w:cs="Tahoma"/>
          <w:b/>
          <w:sz w:val="28"/>
          <w:szCs w:val="28"/>
        </w:rPr>
        <w:t xml:space="preserve"> -</w:t>
      </w:r>
      <w:r w:rsidR="009A6980" w:rsidRPr="003E528A">
        <w:rPr>
          <w:rFonts w:ascii="Tahoma" w:hAnsi="Tahoma" w:cs="Tahoma"/>
          <w:sz w:val="28"/>
          <w:szCs w:val="28"/>
        </w:rPr>
        <w:t xml:space="preserve"> </w:t>
      </w:r>
      <w:r w:rsidR="009A6980" w:rsidRPr="00DA7B71">
        <w:rPr>
          <w:rFonts w:ascii="Tahoma" w:hAnsi="Tahoma" w:cs="Tahoma"/>
          <w:b/>
          <w:sz w:val="28"/>
          <w:szCs w:val="28"/>
        </w:rPr>
        <w:t>(1)</w:t>
      </w:r>
      <w:r w:rsidR="009A6980" w:rsidRPr="003E528A">
        <w:rPr>
          <w:rFonts w:ascii="Tahoma" w:hAnsi="Tahoma" w:cs="Tahoma"/>
          <w:sz w:val="28"/>
          <w:szCs w:val="28"/>
        </w:rPr>
        <w:t xml:space="preserve"> Încălcarea </w:t>
      </w:r>
      <w:r w:rsidRPr="003E528A">
        <w:rPr>
          <w:rFonts w:ascii="Tahoma" w:hAnsi="Tahoma" w:cs="Tahoma"/>
          <w:sz w:val="28"/>
          <w:szCs w:val="28"/>
        </w:rPr>
        <w:t>dispozițiilor</w:t>
      </w:r>
      <w:r w:rsidR="009A6980" w:rsidRPr="003E528A">
        <w:rPr>
          <w:rFonts w:ascii="Tahoma" w:hAnsi="Tahoma" w:cs="Tahoma"/>
          <w:sz w:val="28"/>
          <w:szCs w:val="28"/>
        </w:rPr>
        <w:t xml:space="preserve"> legii, ale regulamentului şi ale prezentului statut, îndeplinirea în mod necorespunzător sau neîndeplinirea </w:t>
      </w:r>
      <w:r w:rsidRPr="003E528A">
        <w:rPr>
          <w:rFonts w:ascii="Tahoma" w:hAnsi="Tahoma" w:cs="Tahoma"/>
          <w:sz w:val="28"/>
          <w:szCs w:val="28"/>
        </w:rPr>
        <w:t>atribuțiilor</w:t>
      </w:r>
      <w:r w:rsidR="009A6980" w:rsidRPr="003E528A">
        <w:rPr>
          <w:rFonts w:ascii="Tahoma" w:hAnsi="Tahoma" w:cs="Tahoma"/>
          <w:sz w:val="28"/>
          <w:szCs w:val="28"/>
        </w:rPr>
        <w:t xml:space="preserve"> de membrii Colegiului director al Camerei atrag revocarea lor din </w:t>
      </w:r>
      <w:r w:rsidRPr="003E528A">
        <w:rPr>
          <w:rFonts w:ascii="Tahoma" w:hAnsi="Tahoma" w:cs="Tahoma"/>
          <w:sz w:val="28"/>
          <w:szCs w:val="28"/>
        </w:rPr>
        <w:t>funcție</w:t>
      </w:r>
      <w:r w:rsidR="009A6980" w:rsidRPr="003E528A">
        <w:rPr>
          <w:rFonts w:ascii="Tahoma" w:hAnsi="Tahoma" w:cs="Tahoma"/>
          <w:sz w:val="28"/>
          <w:szCs w:val="28"/>
        </w:rPr>
        <w:t xml:space="preserve"> de </w:t>
      </w:r>
      <w:r w:rsidRPr="003E528A">
        <w:rPr>
          <w:rFonts w:ascii="Tahoma" w:hAnsi="Tahoma" w:cs="Tahoma"/>
          <w:sz w:val="28"/>
          <w:szCs w:val="28"/>
        </w:rPr>
        <w:t>către</w:t>
      </w:r>
      <w:r w:rsidR="009A6980" w:rsidRPr="003E528A">
        <w:rPr>
          <w:rFonts w:ascii="Tahoma" w:hAnsi="Tahoma" w:cs="Tahoma"/>
          <w:sz w:val="28"/>
          <w:szCs w:val="28"/>
        </w:rPr>
        <w:t xml:space="preserve"> Adunarea generală.</w:t>
      </w:r>
    </w:p>
    <w:p w:rsidR="009A6980" w:rsidRPr="003E528A" w:rsidRDefault="009A6980" w:rsidP="00795854">
      <w:pPr>
        <w:spacing w:after="0"/>
        <w:jc w:val="both"/>
        <w:rPr>
          <w:rFonts w:ascii="Tahoma" w:hAnsi="Tahoma" w:cs="Tahoma"/>
          <w:sz w:val="28"/>
          <w:szCs w:val="28"/>
        </w:rPr>
      </w:pPr>
      <w:r w:rsidRPr="003E528A">
        <w:rPr>
          <w:rFonts w:ascii="Tahoma" w:hAnsi="Tahoma" w:cs="Tahoma"/>
          <w:sz w:val="28"/>
          <w:szCs w:val="28"/>
        </w:rPr>
        <w:t xml:space="preserve"> </w:t>
      </w:r>
      <w:r w:rsidR="00DA7B71">
        <w:rPr>
          <w:rFonts w:ascii="Tahoma" w:hAnsi="Tahoma" w:cs="Tahoma"/>
          <w:sz w:val="28"/>
          <w:szCs w:val="28"/>
        </w:rPr>
        <w:t xml:space="preserve">      </w:t>
      </w:r>
      <w:r w:rsidRPr="00DA7B71">
        <w:rPr>
          <w:rFonts w:ascii="Tahoma" w:hAnsi="Tahoma" w:cs="Tahoma"/>
          <w:b/>
          <w:sz w:val="28"/>
          <w:szCs w:val="28"/>
        </w:rPr>
        <w:t>(2)</w:t>
      </w:r>
      <w:r w:rsidRPr="003E528A">
        <w:rPr>
          <w:rFonts w:ascii="Tahoma" w:hAnsi="Tahoma" w:cs="Tahoma"/>
          <w:sz w:val="28"/>
          <w:szCs w:val="28"/>
        </w:rPr>
        <w:t xml:space="preserve"> În acest scop, Consiliul Uniunii va convoca Adunarea generală în şedinţă extraordinară, din oficiu sau la cererea unei treimi din numărul  notarilor publici din Cameră.</w:t>
      </w:r>
    </w:p>
    <w:p w:rsidR="009A6980" w:rsidRPr="003E528A" w:rsidRDefault="00DA7B71" w:rsidP="00795854">
      <w:pPr>
        <w:tabs>
          <w:tab w:val="left" w:pos="1308"/>
        </w:tabs>
        <w:spacing w:after="0"/>
        <w:jc w:val="both"/>
        <w:rPr>
          <w:rFonts w:ascii="Tahoma" w:hAnsi="Tahoma" w:cs="Tahoma"/>
          <w:sz w:val="28"/>
          <w:szCs w:val="28"/>
        </w:rPr>
      </w:pPr>
      <w:r>
        <w:rPr>
          <w:rFonts w:ascii="Tahoma" w:hAnsi="Tahoma" w:cs="Tahoma"/>
          <w:b/>
          <w:sz w:val="28"/>
          <w:szCs w:val="28"/>
        </w:rPr>
        <w:t xml:space="preserve">      </w:t>
      </w:r>
      <w:r w:rsidR="009A6980" w:rsidRPr="003E528A">
        <w:rPr>
          <w:rFonts w:ascii="Tahoma" w:hAnsi="Tahoma" w:cs="Tahoma"/>
          <w:b/>
          <w:sz w:val="28"/>
          <w:szCs w:val="28"/>
        </w:rPr>
        <w:t>Art.</w:t>
      </w:r>
      <w:r w:rsidR="009A6980" w:rsidRPr="003E528A">
        <w:rPr>
          <w:rFonts w:ascii="Tahoma" w:hAnsi="Tahoma" w:cs="Tahoma"/>
          <w:sz w:val="28"/>
          <w:szCs w:val="28"/>
        </w:rPr>
        <w:t xml:space="preserve"> </w:t>
      </w:r>
      <w:r>
        <w:rPr>
          <w:rFonts w:ascii="Tahoma" w:hAnsi="Tahoma" w:cs="Tahoma"/>
          <w:b/>
          <w:sz w:val="28"/>
          <w:szCs w:val="28"/>
        </w:rPr>
        <w:t>49</w:t>
      </w:r>
      <w:r w:rsidR="009A6980" w:rsidRPr="00981F91">
        <w:rPr>
          <w:rFonts w:ascii="Tahoma" w:hAnsi="Tahoma" w:cs="Tahoma"/>
          <w:b/>
          <w:sz w:val="28"/>
          <w:szCs w:val="28"/>
        </w:rPr>
        <w:t>.</w:t>
      </w:r>
      <w:r w:rsidR="00981F91" w:rsidRPr="00981F91">
        <w:rPr>
          <w:rFonts w:ascii="Tahoma" w:hAnsi="Tahoma" w:cs="Tahoma"/>
          <w:b/>
          <w:sz w:val="28"/>
          <w:szCs w:val="28"/>
        </w:rPr>
        <w:t xml:space="preserve"> -</w:t>
      </w:r>
      <w:r w:rsidR="009A6980" w:rsidRPr="00981F91">
        <w:rPr>
          <w:rFonts w:ascii="Tahoma" w:hAnsi="Tahoma" w:cs="Tahoma"/>
          <w:b/>
          <w:sz w:val="28"/>
          <w:szCs w:val="28"/>
        </w:rPr>
        <w:t xml:space="preserve"> (1)</w:t>
      </w:r>
      <w:r w:rsidR="009A6980" w:rsidRPr="003E528A">
        <w:rPr>
          <w:rFonts w:ascii="Tahoma" w:hAnsi="Tahoma" w:cs="Tahoma"/>
          <w:sz w:val="28"/>
          <w:szCs w:val="28"/>
        </w:rPr>
        <w:t xml:space="preserve"> Camera are patrimoniu şi buget proprii.</w:t>
      </w:r>
    </w:p>
    <w:p w:rsidR="009A6980" w:rsidRPr="003E528A" w:rsidRDefault="00DA7B71" w:rsidP="00795854">
      <w:pPr>
        <w:spacing w:after="0"/>
        <w:jc w:val="both"/>
        <w:rPr>
          <w:rFonts w:ascii="Tahoma" w:hAnsi="Tahoma" w:cs="Tahoma"/>
          <w:sz w:val="28"/>
          <w:szCs w:val="28"/>
        </w:rPr>
      </w:pPr>
      <w:r>
        <w:rPr>
          <w:rFonts w:ascii="Tahoma" w:hAnsi="Tahoma" w:cs="Tahoma"/>
          <w:sz w:val="28"/>
          <w:szCs w:val="28"/>
        </w:rPr>
        <w:t xml:space="preserve">     </w:t>
      </w:r>
      <w:r w:rsidR="009A6980" w:rsidRPr="00DA7B71">
        <w:rPr>
          <w:rFonts w:ascii="Tahoma" w:hAnsi="Tahoma" w:cs="Tahoma"/>
          <w:b/>
          <w:sz w:val="28"/>
          <w:szCs w:val="28"/>
        </w:rPr>
        <w:t>(2)</w:t>
      </w:r>
      <w:r w:rsidR="009A6980" w:rsidRPr="003E528A">
        <w:rPr>
          <w:rFonts w:ascii="Tahoma" w:hAnsi="Tahoma" w:cs="Tahoma"/>
          <w:sz w:val="28"/>
          <w:szCs w:val="28"/>
        </w:rPr>
        <w:t xml:space="preserve"> Patrimoniul  Camerei este format din contribuţii băneşti, taxe, bunuri primite, prin acte cu titlu gratuit sau dobândite prin cumpărare, şi din beneficiile rezultate din </w:t>
      </w:r>
      <w:r w:rsidR="00433C36" w:rsidRPr="003E528A">
        <w:rPr>
          <w:rFonts w:ascii="Tahoma" w:hAnsi="Tahoma" w:cs="Tahoma"/>
          <w:sz w:val="28"/>
          <w:szCs w:val="28"/>
        </w:rPr>
        <w:t>activități</w:t>
      </w:r>
      <w:r w:rsidR="009A6980" w:rsidRPr="003E528A">
        <w:rPr>
          <w:rFonts w:ascii="Tahoma" w:hAnsi="Tahoma" w:cs="Tahoma"/>
          <w:sz w:val="28"/>
          <w:szCs w:val="28"/>
        </w:rPr>
        <w:t xml:space="preserve"> economice conexe activității notariale.</w:t>
      </w:r>
    </w:p>
    <w:p w:rsidR="009A6980" w:rsidRPr="003E528A" w:rsidRDefault="00433C36" w:rsidP="00795854">
      <w:pPr>
        <w:tabs>
          <w:tab w:val="left" w:pos="1308"/>
        </w:tabs>
        <w:spacing w:after="0"/>
        <w:jc w:val="both"/>
        <w:rPr>
          <w:rFonts w:ascii="Tahoma" w:hAnsi="Tahoma" w:cs="Tahoma"/>
          <w:sz w:val="28"/>
          <w:szCs w:val="28"/>
        </w:rPr>
      </w:pPr>
      <w:r>
        <w:rPr>
          <w:rFonts w:ascii="Tahoma" w:hAnsi="Tahoma" w:cs="Tahoma"/>
          <w:b/>
          <w:sz w:val="28"/>
          <w:szCs w:val="28"/>
        </w:rPr>
        <w:lastRenderedPageBreak/>
        <w:t xml:space="preserve">     </w:t>
      </w:r>
      <w:r w:rsidR="009A6980" w:rsidRPr="003E528A">
        <w:rPr>
          <w:rFonts w:ascii="Tahoma" w:hAnsi="Tahoma" w:cs="Tahoma"/>
          <w:b/>
          <w:sz w:val="28"/>
          <w:szCs w:val="28"/>
        </w:rPr>
        <w:t>Art.</w:t>
      </w:r>
      <w:r w:rsidR="009A6980" w:rsidRPr="003E528A">
        <w:rPr>
          <w:rFonts w:ascii="Tahoma" w:hAnsi="Tahoma" w:cs="Tahoma"/>
          <w:sz w:val="28"/>
          <w:szCs w:val="28"/>
        </w:rPr>
        <w:t xml:space="preserve"> </w:t>
      </w:r>
      <w:r>
        <w:rPr>
          <w:rFonts w:ascii="Tahoma" w:hAnsi="Tahoma" w:cs="Tahoma"/>
          <w:b/>
          <w:sz w:val="28"/>
          <w:szCs w:val="28"/>
        </w:rPr>
        <w:t>50</w:t>
      </w:r>
      <w:r w:rsidR="009A6980" w:rsidRPr="00981F91">
        <w:rPr>
          <w:rFonts w:ascii="Tahoma" w:hAnsi="Tahoma" w:cs="Tahoma"/>
          <w:b/>
          <w:sz w:val="28"/>
          <w:szCs w:val="28"/>
        </w:rPr>
        <w:t>.</w:t>
      </w:r>
      <w:r w:rsidR="00981F91" w:rsidRPr="00981F91">
        <w:rPr>
          <w:rFonts w:ascii="Tahoma" w:hAnsi="Tahoma" w:cs="Tahoma"/>
          <w:b/>
          <w:sz w:val="28"/>
          <w:szCs w:val="28"/>
        </w:rPr>
        <w:t>-</w:t>
      </w:r>
      <w:r w:rsidR="009A6980" w:rsidRPr="00981F91">
        <w:rPr>
          <w:rFonts w:ascii="Tahoma" w:hAnsi="Tahoma" w:cs="Tahoma"/>
          <w:b/>
          <w:sz w:val="28"/>
          <w:szCs w:val="28"/>
        </w:rPr>
        <w:t xml:space="preserve"> (1)</w:t>
      </w:r>
      <w:r w:rsidR="009A6980" w:rsidRPr="003E528A">
        <w:rPr>
          <w:rFonts w:ascii="Tahoma" w:hAnsi="Tahoma" w:cs="Tahoma"/>
          <w:sz w:val="28"/>
          <w:szCs w:val="28"/>
        </w:rPr>
        <w:t xml:space="preserve"> Comisia de cenzori a Camerei este compusă din 3 membri, dintre care 2 notari publici şi un expert contabil.</w:t>
      </w:r>
    </w:p>
    <w:p w:rsidR="009A6980" w:rsidRPr="003E528A" w:rsidRDefault="009A6980" w:rsidP="00795854">
      <w:pPr>
        <w:pStyle w:val="BodyText2"/>
        <w:rPr>
          <w:rFonts w:ascii="Tahoma" w:hAnsi="Tahoma" w:cs="Tahoma"/>
          <w:sz w:val="28"/>
          <w:szCs w:val="28"/>
        </w:rPr>
      </w:pPr>
      <w:r w:rsidRPr="003E528A">
        <w:rPr>
          <w:rFonts w:ascii="Tahoma" w:hAnsi="Tahoma" w:cs="Tahoma"/>
          <w:sz w:val="28"/>
          <w:szCs w:val="28"/>
        </w:rPr>
        <w:t xml:space="preserve">   </w:t>
      </w:r>
      <w:r w:rsidRPr="00981F91">
        <w:rPr>
          <w:rFonts w:ascii="Tahoma" w:hAnsi="Tahoma" w:cs="Tahoma"/>
          <w:b/>
          <w:sz w:val="28"/>
          <w:szCs w:val="28"/>
        </w:rPr>
        <w:t>(2)</w:t>
      </w:r>
      <w:r w:rsidRPr="003E528A">
        <w:rPr>
          <w:rFonts w:ascii="Tahoma" w:hAnsi="Tahoma" w:cs="Tahoma"/>
          <w:sz w:val="28"/>
          <w:szCs w:val="28"/>
        </w:rPr>
        <w:t xml:space="preserve"> Comisia de cenzori a Camerei verifică modul de executare a bugetului Camerei şi prezintă anual un raport Adunării generale.</w:t>
      </w:r>
    </w:p>
    <w:p w:rsidR="009A6980" w:rsidRPr="003E528A" w:rsidRDefault="009A6980" w:rsidP="00795854">
      <w:pPr>
        <w:spacing w:after="0"/>
        <w:jc w:val="both"/>
        <w:rPr>
          <w:rFonts w:ascii="Tahoma" w:hAnsi="Tahoma" w:cs="Tahoma"/>
          <w:sz w:val="28"/>
          <w:szCs w:val="28"/>
        </w:rPr>
      </w:pPr>
      <w:r w:rsidRPr="00981F91">
        <w:rPr>
          <w:rFonts w:ascii="Tahoma" w:hAnsi="Tahoma" w:cs="Tahoma"/>
          <w:b/>
          <w:sz w:val="28"/>
          <w:szCs w:val="28"/>
        </w:rPr>
        <w:t xml:space="preserve">   (3)</w:t>
      </w:r>
      <w:r w:rsidRPr="003E528A">
        <w:rPr>
          <w:rFonts w:ascii="Tahoma" w:hAnsi="Tahoma" w:cs="Tahoma"/>
          <w:sz w:val="28"/>
          <w:szCs w:val="28"/>
        </w:rPr>
        <w:t xml:space="preserve"> Comisia de cenzori are acces la toate documentele necesare pentru efectuarea verificărilor.</w:t>
      </w:r>
    </w:p>
    <w:p w:rsidR="00795854" w:rsidRPr="003E528A" w:rsidRDefault="00795854" w:rsidP="00DA7B71">
      <w:pPr>
        <w:pStyle w:val="BodyText3"/>
        <w:tabs>
          <w:tab w:val="left" w:pos="1308"/>
        </w:tabs>
        <w:spacing w:after="0"/>
        <w:jc w:val="center"/>
        <w:rPr>
          <w:rFonts w:ascii="Tahoma" w:hAnsi="Tahoma" w:cs="Tahoma"/>
          <w:b/>
          <w:sz w:val="28"/>
          <w:szCs w:val="28"/>
        </w:rPr>
      </w:pPr>
      <w:r w:rsidRPr="003E528A">
        <w:rPr>
          <w:rFonts w:ascii="Tahoma" w:hAnsi="Tahoma" w:cs="Tahoma"/>
          <w:b/>
          <w:sz w:val="28"/>
          <w:szCs w:val="28"/>
        </w:rPr>
        <w:t>CAPITOLUL V</w:t>
      </w:r>
    </w:p>
    <w:p w:rsidR="00795854" w:rsidRDefault="00433C36" w:rsidP="00DA7B71">
      <w:pPr>
        <w:spacing w:after="0"/>
        <w:jc w:val="center"/>
        <w:rPr>
          <w:rFonts w:ascii="Tahoma" w:hAnsi="Tahoma" w:cs="Tahoma"/>
          <w:b/>
          <w:sz w:val="28"/>
          <w:szCs w:val="28"/>
        </w:rPr>
      </w:pPr>
      <w:r w:rsidRPr="003E528A">
        <w:rPr>
          <w:rFonts w:ascii="Tahoma" w:hAnsi="Tahoma" w:cs="Tahoma"/>
          <w:b/>
          <w:sz w:val="28"/>
          <w:szCs w:val="28"/>
        </w:rPr>
        <w:t>Dispoziții</w:t>
      </w:r>
      <w:r w:rsidR="00795854" w:rsidRPr="003E528A">
        <w:rPr>
          <w:rFonts w:ascii="Tahoma" w:hAnsi="Tahoma" w:cs="Tahoma"/>
          <w:b/>
          <w:sz w:val="28"/>
          <w:szCs w:val="28"/>
        </w:rPr>
        <w:t xml:space="preserve"> finale</w:t>
      </w:r>
    </w:p>
    <w:p w:rsidR="00DA7B71" w:rsidRPr="003E528A" w:rsidRDefault="00DA7B71" w:rsidP="00DA7B71">
      <w:pPr>
        <w:spacing w:after="0"/>
        <w:jc w:val="center"/>
        <w:rPr>
          <w:rFonts w:ascii="Tahoma" w:hAnsi="Tahoma" w:cs="Tahoma"/>
          <w:b/>
          <w:sz w:val="28"/>
          <w:szCs w:val="28"/>
        </w:rPr>
      </w:pPr>
    </w:p>
    <w:p w:rsidR="00795854" w:rsidRPr="003E528A" w:rsidRDefault="006F1847" w:rsidP="00795854">
      <w:pPr>
        <w:pStyle w:val="BodyText3"/>
        <w:tabs>
          <w:tab w:val="left" w:pos="1308"/>
        </w:tabs>
        <w:spacing w:after="0"/>
        <w:jc w:val="both"/>
        <w:rPr>
          <w:rFonts w:ascii="Tahoma" w:hAnsi="Tahoma" w:cs="Tahoma"/>
          <w:sz w:val="28"/>
          <w:szCs w:val="28"/>
        </w:rPr>
      </w:pPr>
      <w:r w:rsidRPr="003E528A">
        <w:rPr>
          <w:rFonts w:ascii="Tahoma" w:hAnsi="Tahoma" w:cs="Tahoma"/>
          <w:b/>
          <w:sz w:val="28"/>
          <w:szCs w:val="28"/>
        </w:rPr>
        <w:t xml:space="preserve">     </w:t>
      </w:r>
      <w:r w:rsidR="00DA7B71">
        <w:rPr>
          <w:rFonts w:ascii="Tahoma" w:hAnsi="Tahoma" w:cs="Tahoma"/>
          <w:b/>
          <w:sz w:val="28"/>
          <w:szCs w:val="28"/>
        </w:rPr>
        <w:t>Art.</w:t>
      </w:r>
      <w:r w:rsidR="00433C36">
        <w:rPr>
          <w:rFonts w:ascii="Tahoma" w:hAnsi="Tahoma" w:cs="Tahoma"/>
          <w:b/>
          <w:sz w:val="28"/>
          <w:szCs w:val="28"/>
        </w:rPr>
        <w:t>51</w:t>
      </w:r>
      <w:r w:rsidR="00795854" w:rsidRPr="003E528A">
        <w:rPr>
          <w:rFonts w:ascii="Tahoma" w:hAnsi="Tahoma" w:cs="Tahoma"/>
          <w:b/>
          <w:sz w:val="28"/>
          <w:szCs w:val="28"/>
        </w:rPr>
        <w:t>.</w:t>
      </w:r>
      <w:r w:rsidR="00795854" w:rsidRPr="003E528A">
        <w:rPr>
          <w:rFonts w:ascii="Tahoma" w:hAnsi="Tahoma" w:cs="Tahoma"/>
          <w:sz w:val="28"/>
          <w:szCs w:val="28"/>
        </w:rPr>
        <w:t xml:space="preserve"> Corelarea prevederilor prezentului statut cu actele normative ulterioare, privind activitatea notarială, precum şi modificările impuse de </w:t>
      </w:r>
      <w:r w:rsidR="00433C36" w:rsidRPr="003E528A">
        <w:rPr>
          <w:rFonts w:ascii="Tahoma" w:hAnsi="Tahoma" w:cs="Tahoma"/>
          <w:sz w:val="28"/>
          <w:szCs w:val="28"/>
        </w:rPr>
        <w:t>situații</w:t>
      </w:r>
      <w:r w:rsidR="00795854" w:rsidRPr="003E528A">
        <w:rPr>
          <w:rFonts w:ascii="Tahoma" w:hAnsi="Tahoma" w:cs="Tahoma"/>
          <w:sz w:val="28"/>
          <w:szCs w:val="28"/>
        </w:rPr>
        <w:t xml:space="preserve"> deosebite se vor face de Consiliul Uniunii, după </w:t>
      </w:r>
      <w:r w:rsidR="00795854" w:rsidRPr="00433C36">
        <w:rPr>
          <w:rFonts w:ascii="Tahoma" w:hAnsi="Tahoma" w:cs="Tahoma"/>
          <w:sz w:val="28"/>
          <w:szCs w:val="28"/>
        </w:rPr>
        <w:t>informarea notarilor</w:t>
      </w:r>
      <w:r w:rsidR="00795854" w:rsidRPr="003E528A">
        <w:rPr>
          <w:rFonts w:ascii="Tahoma" w:hAnsi="Tahoma" w:cs="Tahoma"/>
          <w:sz w:val="28"/>
          <w:szCs w:val="28"/>
        </w:rPr>
        <w:t>, urmând să fie ratificate de proximul Congres al notarilor publici.</w:t>
      </w:r>
    </w:p>
    <w:p w:rsidR="006F1847" w:rsidRPr="003E528A" w:rsidRDefault="00433C36" w:rsidP="00795854">
      <w:pPr>
        <w:pStyle w:val="BodyText3"/>
        <w:tabs>
          <w:tab w:val="left" w:pos="1308"/>
        </w:tabs>
        <w:spacing w:after="0"/>
        <w:jc w:val="both"/>
        <w:rPr>
          <w:rFonts w:ascii="Tahoma" w:hAnsi="Tahoma" w:cs="Tahoma"/>
          <w:sz w:val="28"/>
          <w:szCs w:val="28"/>
        </w:rPr>
      </w:pPr>
      <w:r>
        <w:rPr>
          <w:rFonts w:ascii="Tahoma" w:hAnsi="Tahoma" w:cs="Tahoma"/>
          <w:b/>
          <w:sz w:val="28"/>
          <w:szCs w:val="28"/>
        </w:rPr>
        <w:t xml:space="preserve">    Art.52</w:t>
      </w:r>
      <w:r w:rsidR="006F1847" w:rsidRPr="003E528A">
        <w:rPr>
          <w:rFonts w:ascii="Tahoma" w:hAnsi="Tahoma" w:cs="Tahoma"/>
          <w:sz w:val="28"/>
          <w:szCs w:val="28"/>
        </w:rPr>
        <w:t xml:space="preserve"> </w:t>
      </w:r>
      <w:r w:rsidR="006F1847" w:rsidRPr="003E528A">
        <w:rPr>
          <w:rFonts w:ascii="Tahoma" w:hAnsi="Tahoma" w:cs="Tahoma"/>
          <w:color w:val="FF0000"/>
          <w:sz w:val="28"/>
          <w:szCs w:val="28"/>
        </w:rPr>
        <w:t xml:space="preserve"> </w:t>
      </w:r>
      <w:r w:rsidR="006F1847" w:rsidRPr="003E528A">
        <w:rPr>
          <w:rFonts w:ascii="Tahoma" w:hAnsi="Tahoma" w:cs="Tahoma"/>
          <w:sz w:val="28"/>
          <w:szCs w:val="28"/>
        </w:rPr>
        <w:t xml:space="preserve">Nerespectarea prevederilor prezentului statut constituie abatere disciplinară şi se </w:t>
      </w:r>
      <w:r w:rsidRPr="003E528A">
        <w:rPr>
          <w:rFonts w:ascii="Tahoma" w:hAnsi="Tahoma" w:cs="Tahoma"/>
          <w:sz w:val="28"/>
          <w:szCs w:val="28"/>
        </w:rPr>
        <w:t>sancționează</w:t>
      </w:r>
      <w:r w:rsidR="006F1847" w:rsidRPr="003E528A">
        <w:rPr>
          <w:rFonts w:ascii="Tahoma" w:hAnsi="Tahoma" w:cs="Tahoma"/>
          <w:sz w:val="28"/>
          <w:szCs w:val="28"/>
        </w:rPr>
        <w:t xml:space="preserve"> potrivit legii, regulamentelor şi statutului.</w:t>
      </w:r>
    </w:p>
    <w:p w:rsidR="00795854" w:rsidRPr="003E528A" w:rsidRDefault="006F1847" w:rsidP="00795854">
      <w:pPr>
        <w:spacing w:after="0"/>
        <w:jc w:val="both"/>
        <w:rPr>
          <w:rFonts w:ascii="Tahoma" w:hAnsi="Tahoma" w:cs="Tahoma"/>
          <w:sz w:val="28"/>
          <w:szCs w:val="28"/>
        </w:rPr>
      </w:pPr>
      <w:r w:rsidRPr="003E528A">
        <w:rPr>
          <w:rFonts w:ascii="Tahoma" w:hAnsi="Tahoma" w:cs="Tahoma"/>
          <w:b/>
          <w:sz w:val="28"/>
          <w:szCs w:val="28"/>
        </w:rPr>
        <w:t xml:space="preserve">    </w:t>
      </w:r>
      <w:r w:rsidR="00433C36">
        <w:rPr>
          <w:rFonts w:ascii="Tahoma" w:hAnsi="Tahoma" w:cs="Tahoma"/>
          <w:b/>
          <w:sz w:val="28"/>
          <w:szCs w:val="28"/>
        </w:rPr>
        <w:t>Art.53</w:t>
      </w:r>
      <w:r w:rsidR="00795854" w:rsidRPr="003E528A">
        <w:rPr>
          <w:rFonts w:ascii="Tahoma" w:hAnsi="Tahoma" w:cs="Tahoma"/>
          <w:b/>
          <w:sz w:val="28"/>
          <w:szCs w:val="28"/>
        </w:rPr>
        <w:t xml:space="preserve"> </w:t>
      </w:r>
      <w:r w:rsidR="00795854" w:rsidRPr="003E528A">
        <w:rPr>
          <w:rFonts w:ascii="Tahoma" w:hAnsi="Tahoma" w:cs="Tahoma"/>
          <w:sz w:val="28"/>
          <w:szCs w:val="28"/>
        </w:rPr>
        <w:t>Prezentul statut intră în vigoare la data publicării în Monitorul oficial al României partea I.</w:t>
      </w:r>
    </w:p>
    <w:p w:rsidR="00795854" w:rsidRPr="003E528A" w:rsidRDefault="00795854" w:rsidP="00795854">
      <w:pPr>
        <w:spacing w:after="0"/>
        <w:jc w:val="both"/>
        <w:rPr>
          <w:rFonts w:ascii="Tahoma" w:hAnsi="Tahoma" w:cs="Tahoma"/>
          <w:sz w:val="28"/>
          <w:szCs w:val="28"/>
        </w:rPr>
      </w:pPr>
    </w:p>
    <w:sectPr w:rsidR="00795854" w:rsidRPr="003E52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527" w:rsidRDefault="00D13527" w:rsidP="007D3F77">
      <w:pPr>
        <w:spacing w:after="0" w:line="240" w:lineRule="auto"/>
      </w:pPr>
      <w:r>
        <w:separator/>
      </w:r>
    </w:p>
  </w:endnote>
  <w:endnote w:type="continuationSeparator" w:id="0">
    <w:p w:rsidR="00D13527" w:rsidRDefault="00D13527" w:rsidP="007D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F77" w:rsidRDefault="007D3F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96180"/>
      <w:docPartObj>
        <w:docPartGallery w:val="Page Numbers (Bottom of Page)"/>
        <w:docPartUnique/>
      </w:docPartObj>
    </w:sdtPr>
    <w:sdtEndPr>
      <w:rPr>
        <w:noProof/>
      </w:rPr>
    </w:sdtEndPr>
    <w:sdtContent>
      <w:bookmarkStart w:id="0" w:name="_GoBack" w:displacedByCustomXml="prev"/>
      <w:bookmarkEnd w:id="0" w:displacedByCustomXml="prev"/>
      <w:p w:rsidR="007D3F77" w:rsidRDefault="007D3F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D3F77" w:rsidRDefault="007D3F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F77" w:rsidRDefault="007D3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527" w:rsidRDefault="00D13527" w:rsidP="007D3F77">
      <w:pPr>
        <w:spacing w:after="0" w:line="240" w:lineRule="auto"/>
      </w:pPr>
      <w:r>
        <w:separator/>
      </w:r>
    </w:p>
  </w:footnote>
  <w:footnote w:type="continuationSeparator" w:id="0">
    <w:p w:rsidR="00D13527" w:rsidRDefault="00D13527" w:rsidP="007D3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F77" w:rsidRDefault="007D3F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F77" w:rsidRDefault="007D3F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F77" w:rsidRDefault="007D3F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499F"/>
    <w:multiLevelType w:val="hybridMultilevel"/>
    <w:tmpl w:val="23280C1C"/>
    <w:lvl w:ilvl="0" w:tplc="F37EB2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15061"/>
    <w:multiLevelType w:val="hybridMultilevel"/>
    <w:tmpl w:val="50F8CA4E"/>
    <w:lvl w:ilvl="0" w:tplc="B896D23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C183D"/>
    <w:multiLevelType w:val="hybridMultilevel"/>
    <w:tmpl w:val="D3F28AE6"/>
    <w:lvl w:ilvl="0" w:tplc="5B9853AE">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0A7208"/>
    <w:multiLevelType w:val="hybridMultilevel"/>
    <w:tmpl w:val="9C42260C"/>
    <w:lvl w:ilvl="0" w:tplc="17825076">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C203E7"/>
    <w:multiLevelType w:val="hybridMultilevel"/>
    <w:tmpl w:val="BBECE3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A0635"/>
    <w:multiLevelType w:val="hybridMultilevel"/>
    <w:tmpl w:val="885CC352"/>
    <w:lvl w:ilvl="0" w:tplc="B896D23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13F51"/>
    <w:multiLevelType w:val="hybridMultilevel"/>
    <w:tmpl w:val="38580D7E"/>
    <w:lvl w:ilvl="0" w:tplc="EAF206B6">
      <w:start w:val="1"/>
      <w:numFmt w:val="lowerLetter"/>
      <w:lvlText w:val="%1)"/>
      <w:lvlJc w:val="left"/>
      <w:pPr>
        <w:ind w:left="720" w:hanging="360"/>
      </w:pPr>
      <w:rPr>
        <w:b/>
      </w:rPr>
    </w:lvl>
    <w:lvl w:ilvl="1" w:tplc="4DDC457C">
      <w:start w:val="13"/>
      <w:numFmt w:val="bullet"/>
      <w:lvlText w:val="-"/>
      <w:lvlJc w:val="left"/>
      <w:pPr>
        <w:ind w:left="1440" w:hanging="360"/>
      </w:pPr>
      <w:rPr>
        <w:rFonts w:ascii="Tahoma" w:eastAsia="Times New Roman" w:hAnsi="Tahoma"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B82882"/>
    <w:multiLevelType w:val="hybridMultilevel"/>
    <w:tmpl w:val="6EB0B3F0"/>
    <w:lvl w:ilvl="0" w:tplc="B896D23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90021"/>
    <w:multiLevelType w:val="hybridMultilevel"/>
    <w:tmpl w:val="4B5A38E8"/>
    <w:lvl w:ilvl="0" w:tplc="3A1CB496">
      <w:start w:val="1"/>
      <w:numFmt w:val="lowerLetter"/>
      <w:lvlText w:val="%1)"/>
      <w:lvlJc w:val="left"/>
      <w:pPr>
        <w:ind w:left="840" w:hanging="39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4D64FA7"/>
    <w:multiLevelType w:val="hybridMultilevel"/>
    <w:tmpl w:val="20AE05A4"/>
    <w:lvl w:ilvl="0" w:tplc="5A7A89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A4F5F"/>
    <w:multiLevelType w:val="hybridMultilevel"/>
    <w:tmpl w:val="8A30C008"/>
    <w:lvl w:ilvl="0" w:tplc="B896D23C">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F24671"/>
    <w:multiLevelType w:val="hybridMultilevel"/>
    <w:tmpl w:val="A4B66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61730"/>
    <w:multiLevelType w:val="hybridMultilevel"/>
    <w:tmpl w:val="BEEC0464"/>
    <w:lvl w:ilvl="0" w:tplc="E692F73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0D638E"/>
    <w:multiLevelType w:val="hybridMultilevel"/>
    <w:tmpl w:val="2E8C2EC6"/>
    <w:lvl w:ilvl="0" w:tplc="59FA61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2466963"/>
    <w:multiLevelType w:val="hybridMultilevel"/>
    <w:tmpl w:val="4CA49600"/>
    <w:lvl w:ilvl="0" w:tplc="CD501D60">
      <w:start w:val="1"/>
      <w:numFmt w:val="lowerLetter"/>
      <w:lvlText w:val="%1)"/>
      <w:lvlJc w:val="left"/>
      <w:pPr>
        <w:ind w:left="1215" w:hanging="49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E904A3"/>
    <w:multiLevelType w:val="hybridMultilevel"/>
    <w:tmpl w:val="90769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6A2BD7"/>
    <w:multiLevelType w:val="hybridMultilevel"/>
    <w:tmpl w:val="3490F7C8"/>
    <w:lvl w:ilvl="0" w:tplc="3DCE6F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1F13C4"/>
    <w:multiLevelType w:val="hybridMultilevel"/>
    <w:tmpl w:val="E026C1F8"/>
    <w:lvl w:ilvl="0" w:tplc="C1AC9F9E">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4D783E"/>
    <w:multiLevelType w:val="hybridMultilevel"/>
    <w:tmpl w:val="D7D0C8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FC2439"/>
    <w:multiLevelType w:val="hybridMultilevel"/>
    <w:tmpl w:val="8E0A89E0"/>
    <w:lvl w:ilvl="0" w:tplc="B896D23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D837C4"/>
    <w:multiLevelType w:val="hybridMultilevel"/>
    <w:tmpl w:val="AADE7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0E4FF2"/>
    <w:multiLevelType w:val="hybridMultilevel"/>
    <w:tmpl w:val="BB9ABCFA"/>
    <w:lvl w:ilvl="0" w:tplc="518CC34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954A7D"/>
    <w:multiLevelType w:val="hybridMultilevel"/>
    <w:tmpl w:val="0736E4BC"/>
    <w:lvl w:ilvl="0" w:tplc="BC48CA7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426013"/>
    <w:multiLevelType w:val="hybridMultilevel"/>
    <w:tmpl w:val="14A42730"/>
    <w:lvl w:ilvl="0" w:tplc="CDFCD48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9A4950"/>
    <w:multiLevelType w:val="hybridMultilevel"/>
    <w:tmpl w:val="2390928C"/>
    <w:lvl w:ilvl="0" w:tplc="9FECA250">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1C1247"/>
    <w:multiLevelType w:val="hybridMultilevel"/>
    <w:tmpl w:val="1786B9B6"/>
    <w:lvl w:ilvl="0" w:tplc="27B47226">
      <w:start w:val="1"/>
      <w:numFmt w:val="lowerLetter"/>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DF2070"/>
    <w:multiLevelType w:val="hybridMultilevel"/>
    <w:tmpl w:val="855462E0"/>
    <w:lvl w:ilvl="0" w:tplc="ACD8814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BF3D23"/>
    <w:multiLevelType w:val="hybridMultilevel"/>
    <w:tmpl w:val="A516E51E"/>
    <w:lvl w:ilvl="0" w:tplc="6A1AC31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FF0D80"/>
    <w:multiLevelType w:val="hybridMultilevel"/>
    <w:tmpl w:val="1FFEBE10"/>
    <w:lvl w:ilvl="0" w:tplc="0D18BE9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315E4"/>
    <w:multiLevelType w:val="hybridMultilevel"/>
    <w:tmpl w:val="080CF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F6512D"/>
    <w:multiLevelType w:val="hybridMultilevel"/>
    <w:tmpl w:val="904C4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3F4D83"/>
    <w:multiLevelType w:val="hybridMultilevel"/>
    <w:tmpl w:val="A8289158"/>
    <w:lvl w:ilvl="0" w:tplc="5A7A89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6A697F"/>
    <w:multiLevelType w:val="hybridMultilevel"/>
    <w:tmpl w:val="D2A0FC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890238"/>
    <w:multiLevelType w:val="hybridMultilevel"/>
    <w:tmpl w:val="A0D0D582"/>
    <w:lvl w:ilvl="0" w:tplc="27B47226">
      <w:start w:val="1"/>
      <w:numFmt w:val="lowerLetter"/>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B43E0A"/>
    <w:multiLevelType w:val="hybridMultilevel"/>
    <w:tmpl w:val="D47C1358"/>
    <w:lvl w:ilvl="0" w:tplc="58C0118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814485"/>
    <w:multiLevelType w:val="hybridMultilevel"/>
    <w:tmpl w:val="37F62E6A"/>
    <w:lvl w:ilvl="0" w:tplc="59FC7216">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27"/>
  </w:num>
  <w:num w:numId="4">
    <w:abstractNumId w:val="34"/>
  </w:num>
  <w:num w:numId="5">
    <w:abstractNumId w:val="23"/>
  </w:num>
  <w:num w:numId="6">
    <w:abstractNumId w:val="2"/>
  </w:num>
  <w:num w:numId="7">
    <w:abstractNumId w:val="1"/>
  </w:num>
  <w:num w:numId="8">
    <w:abstractNumId w:val="8"/>
  </w:num>
  <w:num w:numId="9">
    <w:abstractNumId w:val="6"/>
  </w:num>
  <w:num w:numId="10">
    <w:abstractNumId w:val="35"/>
  </w:num>
  <w:num w:numId="11">
    <w:abstractNumId w:val="12"/>
  </w:num>
  <w:num w:numId="12">
    <w:abstractNumId w:val="13"/>
  </w:num>
  <w:num w:numId="13">
    <w:abstractNumId w:val="17"/>
  </w:num>
  <w:num w:numId="14">
    <w:abstractNumId w:val="15"/>
  </w:num>
  <w:num w:numId="15">
    <w:abstractNumId w:val="21"/>
  </w:num>
  <w:num w:numId="16">
    <w:abstractNumId w:val="26"/>
  </w:num>
  <w:num w:numId="17">
    <w:abstractNumId w:val="30"/>
  </w:num>
  <w:num w:numId="18">
    <w:abstractNumId w:val="7"/>
  </w:num>
  <w:num w:numId="19">
    <w:abstractNumId w:val="24"/>
  </w:num>
  <w:num w:numId="20">
    <w:abstractNumId w:val="28"/>
  </w:num>
  <w:num w:numId="21">
    <w:abstractNumId w:val="10"/>
  </w:num>
  <w:num w:numId="22">
    <w:abstractNumId w:val="20"/>
  </w:num>
  <w:num w:numId="23">
    <w:abstractNumId w:val="5"/>
  </w:num>
  <w:num w:numId="24">
    <w:abstractNumId w:val="18"/>
  </w:num>
  <w:num w:numId="25">
    <w:abstractNumId w:val="4"/>
  </w:num>
  <w:num w:numId="26">
    <w:abstractNumId w:val="31"/>
  </w:num>
  <w:num w:numId="27">
    <w:abstractNumId w:val="9"/>
  </w:num>
  <w:num w:numId="28">
    <w:abstractNumId w:val="25"/>
  </w:num>
  <w:num w:numId="29">
    <w:abstractNumId w:val="33"/>
  </w:num>
  <w:num w:numId="30">
    <w:abstractNumId w:val="16"/>
  </w:num>
  <w:num w:numId="31">
    <w:abstractNumId w:val="3"/>
  </w:num>
  <w:num w:numId="32">
    <w:abstractNumId w:val="11"/>
  </w:num>
  <w:num w:numId="33">
    <w:abstractNumId w:val="19"/>
  </w:num>
  <w:num w:numId="34">
    <w:abstractNumId w:val="29"/>
  </w:num>
  <w:num w:numId="35">
    <w:abstractNumId w:val="3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BA"/>
    <w:rsid w:val="000A3150"/>
    <w:rsid w:val="000A5BD4"/>
    <w:rsid w:val="000D35BC"/>
    <w:rsid w:val="0015146D"/>
    <w:rsid w:val="003576EB"/>
    <w:rsid w:val="003E528A"/>
    <w:rsid w:val="00420DEE"/>
    <w:rsid w:val="00433C36"/>
    <w:rsid w:val="004667FD"/>
    <w:rsid w:val="004B1BBA"/>
    <w:rsid w:val="004C2541"/>
    <w:rsid w:val="00504ABE"/>
    <w:rsid w:val="005950E2"/>
    <w:rsid w:val="005A5EED"/>
    <w:rsid w:val="005B6C7D"/>
    <w:rsid w:val="005C1004"/>
    <w:rsid w:val="00654F81"/>
    <w:rsid w:val="00691953"/>
    <w:rsid w:val="006D08B7"/>
    <w:rsid w:val="006E5636"/>
    <w:rsid w:val="006F1847"/>
    <w:rsid w:val="00765495"/>
    <w:rsid w:val="00794213"/>
    <w:rsid w:val="00795854"/>
    <w:rsid w:val="007A7CC8"/>
    <w:rsid w:val="007D3F77"/>
    <w:rsid w:val="00823656"/>
    <w:rsid w:val="008D30CE"/>
    <w:rsid w:val="00981F91"/>
    <w:rsid w:val="0098408C"/>
    <w:rsid w:val="009A6980"/>
    <w:rsid w:val="009D3496"/>
    <w:rsid w:val="009F376B"/>
    <w:rsid w:val="00A06D52"/>
    <w:rsid w:val="00A61433"/>
    <w:rsid w:val="00B147A9"/>
    <w:rsid w:val="00B54F68"/>
    <w:rsid w:val="00BE5254"/>
    <w:rsid w:val="00C0388D"/>
    <w:rsid w:val="00C61014"/>
    <w:rsid w:val="00C80CD8"/>
    <w:rsid w:val="00CA0AEB"/>
    <w:rsid w:val="00CB7EE9"/>
    <w:rsid w:val="00D13527"/>
    <w:rsid w:val="00DA7B71"/>
    <w:rsid w:val="00DE591C"/>
    <w:rsid w:val="00E55FAA"/>
    <w:rsid w:val="00E8364D"/>
    <w:rsid w:val="00ED7226"/>
    <w:rsid w:val="00EF5A8D"/>
    <w:rsid w:val="00F3159A"/>
    <w:rsid w:val="00FD2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8657D-477C-4C37-ADD3-50E78353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C80CD8"/>
    <w:pPr>
      <w:tabs>
        <w:tab w:val="left" w:pos="1308"/>
      </w:tabs>
      <w:spacing w:after="0" w:line="240" w:lineRule="auto"/>
      <w:jc w:val="both"/>
    </w:pPr>
    <w:rPr>
      <w:rFonts w:ascii="Times New Roman" w:eastAsia="Times New Roman" w:hAnsi="Times New Roman" w:cs="Times New Roman"/>
      <w:sz w:val="24"/>
      <w:szCs w:val="20"/>
      <w:lang w:eastAsia="ro-RO"/>
    </w:rPr>
  </w:style>
  <w:style w:type="character" w:customStyle="1" w:styleId="BodyText2Char">
    <w:name w:val="Body Text 2 Char"/>
    <w:basedOn w:val="DefaultParagraphFont"/>
    <w:link w:val="BodyText2"/>
    <w:semiHidden/>
    <w:rsid w:val="00C80CD8"/>
    <w:rPr>
      <w:rFonts w:ascii="Times New Roman" w:eastAsia="Times New Roman" w:hAnsi="Times New Roman" w:cs="Times New Roman"/>
      <w:sz w:val="24"/>
      <w:szCs w:val="20"/>
      <w:lang w:val="ro-RO" w:eastAsia="ro-RO"/>
    </w:rPr>
  </w:style>
  <w:style w:type="paragraph" w:styleId="BodyText3">
    <w:name w:val="Body Text 3"/>
    <w:basedOn w:val="Normal"/>
    <w:link w:val="BodyText3Char"/>
    <w:uiPriority w:val="99"/>
    <w:unhideWhenUsed/>
    <w:rsid w:val="00C80CD8"/>
    <w:pPr>
      <w:spacing w:after="120"/>
    </w:pPr>
    <w:rPr>
      <w:sz w:val="16"/>
      <w:szCs w:val="16"/>
    </w:rPr>
  </w:style>
  <w:style w:type="character" w:customStyle="1" w:styleId="BodyText3Char">
    <w:name w:val="Body Text 3 Char"/>
    <w:basedOn w:val="DefaultParagraphFont"/>
    <w:link w:val="BodyText3"/>
    <w:uiPriority w:val="99"/>
    <w:rsid w:val="00C80CD8"/>
    <w:rPr>
      <w:sz w:val="16"/>
      <w:szCs w:val="16"/>
      <w:lang w:val="ro-RO"/>
    </w:rPr>
  </w:style>
  <w:style w:type="paragraph" w:styleId="BodyTextIndent2">
    <w:name w:val="Body Text Indent 2"/>
    <w:basedOn w:val="Normal"/>
    <w:link w:val="BodyTextIndent2Char"/>
    <w:uiPriority w:val="99"/>
    <w:semiHidden/>
    <w:unhideWhenUsed/>
    <w:rsid w:val="00C80CD8"/>
    <w:pPr>
      <w:spacing w:after="120" w:line="480" w:lineRule="auto"/>
      <w:ind w:left="360"/>
    </w:pPr>
  </w:style>
  <w:style w:type="character" w:customStyle="1" w:styleId="BodyTextIndent2Char">
    <w:name w:val="Body Text Indent 2 Char"/>
    <w:basedOn w:val="DefaultParagraphFont"/>
    <w:link w:val="BodyTextIndent2"/>
    <w:uiPriority w:val="99"/>
    <w:semiHidden/>
    <w:rsid w:val="00C80CD8"/>
    <w:rPr>
      <w:lang w:val="ro-RO"/>
    </w:rPr>
  </w:style>
  <w:style w:type="paragraph" w:styleId="BodyText">
    <w:name w:val="Body Text"/>
    <w:basedOn w:val="Normal"/>
    <w:link w:val="BodyTextChar"/>
    <w:semiHidden/>
    <w:rsid w:val="00C80CD8"/>
    <w:pPr>
      <w:spacing w:after="120" w:line="240" w:lineRule="auto"/>
      <w:ind w:firstLine="720"/>
      <w:jc w:val="both"/>
    </w:pPr>
    <w:rPr>
      <w:rFonts w:ascii="Tahoma" w:eastAsia="Times New Roman" w:hAnsi="Tahoma" w:cs="Times New Roman"/>
      <w:sz w:val="28"/>
      <w:szCs w:val="20"/>
      <w:lang w:eastAsia="ro-RO"/>
    </w:rPr>
  </w:style>
  <w:style w:type="character" w:customStyle="1" w:styleId="BodyTextChar">
    <w:name w:val="Body Text Char"/>
    <w:basedOn w:val="DefaultParagraphFont"/>
    <w:link w:val="BodyText"/>
    <w:semiHidden/>
    <w:rsid w:val="00C80CD8"/>
    <w:rPr>
      <w:rFonts w:ascii="Tahoma" w:eastAsia="Times New Roman" w:hAnsi="Tahoma" w:cs="Times New Roman"/>
      <w:sz w:val="28"/>
      <w:szCs w:val="20"/>
      <w:lang w:val="ro-RO" w:eastAsia="ro-RO"/>
    </w:rPr>
  </w:style>
  <w:style w:type="paragraph" w:styleId="BodyTextIndent">
    <w:name w:val="Body Text Indent"/>
    <w:basedOn w:val="Normal"/>
    <w:link w:val="BodyTextIndentChar"/>
    <w:uiPriority w:val="99"/>
    <w:semiHidden/>
    <w:unhideWhenUsed/>
    <w:rsid w:val="00C80CD8"/>
    <w:pPr>
      <w:spacing w:after="120"/>
      <w:ind w:left="360"/>
    </w:pPr>
  </w:style>
  <w:style w:type="character" w:customStyle="1" w:styleId="BodyTextIndentChar">
    <w:name w:val="Body Text Indent Char"/>
    <w:basedOn w:val="DefaultParagraphFont"/>
    <w:link w:val="BodyTextIndent"/>
    <w:uiPriority w:val="99"/>
    <w:semiHidden/>
    <w:rsid w:val="00C80CD8"/>
    <w:rPr>
      <w:lang w:val="ro-RO"/>
    </w:rPr>
  </w:style>
  <w:style w:type="character" w:customStyle="1" w:styleId="tli1">
    <w:name w:val="tli1"/>
    <w:basedOn w:val="DefaultParagraphFont"/>
    <w:rsid w:val="009A6980"/>
  </w:style>
  <w:style w:type="paragraph" w:styleId="ListParagraph">
    <w:name w:val="List Paragraph"/>
    <w:basedOn w:val="Normal"/>
    <w:uiPriority w:val="34"/>
    <w:qFormat/>
    <w:rsid w:val="005950E2"/>
    <w:pPr>
      <w:ind w:left="720"/>
      <w:contextualSpacing/>
    </w:pPr>
  </w:style>
  <w:style w:type="character" w:styleId="CommentReference">
    <w:name w:val="annotation reference"/>
    <w:basedOn w:val="DefaultParagraphFont"/>
    <w:uiPriority w:val="99"/>
    <w:semiHidden/>
    <w:unhideWhenUsed/>
    <w:rsid w:val="00F3159A"/>
    <w:rPr>
      <w:sz w:val="16"/>
      <w:szCs w:val="16"/>
    </w:rPr>
  </w:style>
  <w:style w:type="paragraph" w:styleId="CommentText">
    <w:name w:val="annotation text"/>
    <w:basedOn w:val="Normal"/>
    <w:link w:val="CommentTextChar"/>
    <w:uiPriority w:val="99"/>
    <w:semiHidden/>
    <w:unhideWhenUsed/>
    <w:rsid w:val="00F3159A"/>
    <w:pPr>
      <w:spacing w:line="240" w:lineRule="auto"/>
    </w:pPr>
    <w:rPr>
      <w:sz w:val="20"/>
      <w:szCs w:val="20"/>
    </w:rPr>
  </w:style>
  <w:style w:type="character" w:customStyle="1" w:styleId="CommentTextChar">
    <w:name w:val="Comment Text Char"/>
    <w:basedOn w:val="DefaultParagraphFont"/>
    <w:link w:val="CommentText"/>
    <w:uiPriority w:val="99"/>
    <w:semiHidden/>
    <w:rsid w:val="00F3159A"/>
    <w:rPr>
      <w:sz w:val="20"/>
      <w:szCs w:val="20"/>
      <w:lang w:val="ro-RO"/>
    </w:rPr>
  </w:style>
  <w:style w:type="paragraph" w:styleId="CommentSubject">
    <w:name w:val="annotation subject"/>
    <w:basedOn w:val="CommentText"/>
    <w:next w:val="CommentText"/>
    <w:link w:val="CommentSubjectChar"/>
    <w:uiPriority w:val="99"/>
    <w:semiHidden/>
    <w:unhideWhenUsed/>
    <w:rsid w:val="00F3159A"/>
    <w:rPr>
      <w:b/>
      <w:bCs/>
    </w:rPr>
  </w:style>
  <w:style w:type="character" w:customStyle="1" w:styleId="CommentSubjectChar">
    <w:name w:val="Comment Subject Char"/>
    <w:basedOn w:val="CommentTextChar"/>
    <w:link w:val="CommentSubject"/>
    <w:uiPriority w:val="99"/>
    <w:semiHidden/>
    <w:rsid w:val="00F3159A"/>
    <w:rPr>
      <w:b/>
      <w:bCs/>
      <w:sz w:val="20"/>
      <w:szCs w:val="20"/>
      <w:lang w:val="ro-RO"/>
    </w:rPr>
  </w:style>
  <w:style w:type="paragraph" w:styleId="BalloonText">
    <w:name w:val="Balloon Text"/>
    <w:basedOn w:val="Normal"/>
    <w:link w:val="BalloonTextChar"/>
    <w:uiPriority w:val="99"/>
    <w:semiHidden/>
    <w:unhideWhenUsed/>
    <w:rsid w:val="00F31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59A"/>
    <w:rPr>
      <w:rFonts w:ascii="Segoe UI" w:hAnsi="Segoe UI" w:cs="Segoe UI"/>
      <w:sz w:val="18"/>
      <w:szCs w:val="18"/>
      <w:lang w:val="ro-RO"/>
    </w:rPr>
  </w:style>
  <w:style w:type="paragraph" w:styleId="Header">
    <w:name w:val="header"/>
    <w:basedOn w:val="Normal"/>
    <w:link w:val="HeaderChar"/>
    <w:uiPriority w:val="99"/>
    <w:unhideWhenUsed/>
    <w:rsid w:val="007D3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F77"/>
    <w:rPr>
      <w:lang w:val="ro-RO"/>
    </w:rPr>
  </w:style>
  <w:style w:type="paragraph" w:styleId="Footer">
    <w:name w:val="footer"/>
    <w:basedOn w:val="Normal"/>
    <w:link w:val="FooterChar"/>
    <w:uiPriority w:val="99"/>
    <w:unhideWhenUsed/>
    <w:rsid w:val="007D3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F77"/>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9245</Words>
  <Characters>52697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Inr 006</dc:creator>
  <cp:keywords/>
  <dc:description/>
  <cp:lastModifiedBy>Florin P</cp:lastModifiedBy>
  <cp:revision>3</cp:revision>
  <dcterms:created xsi:type="dcterms:W3CDTF">2014-08-14T14:18:00Z</dcterms:created>
  <dcterms:modified xsi:type="dcterms:W3CDTF">2014-08-14T14:20:00Z</dcterms:modified>
</cp:coreProperties>
</file>