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C2" w:rsidRDefault="000606C2" w:rsidP="000606C2">
      <w:pPr>
        <w:autoSpaceDE w:val="0"/>
        <w:autoSpaceDN w:val="0"/>
        <w:adjustRightInd w:val="0"/>
        <w:jc w:val="both"/>
        <w:rPr>
          <w:b/>
          <w:u w:val="single"/>
          <w:lang w:val="ro-RO"/>
        </w:rPr>
      </w:pPr>
    </w:p>
    <w:p w:rsidR="000606C2" w:rsidRDefault="000606C2" w:rsidP="000606C2">
      <w:pPr>
        <w:autoSpaceDE w:val="0"/>
        <w:autoSpaceDN w:val="0"/>
        <w:adjustRightInd w:val="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>Articolul 140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b/>
          <w:lang w:val="ro-RO"/>
        </w:rPr>
      </w:pPr>
      <w:r w:rsidRPr="00002787">
        <w:rPr>
          <w:b/>
          <w:lang w:val="ro-RO"/>
        </w:rPr>
        <w:t xml:space="preserve">    Procedura de emitere a mandatului de supraveghere tehnic</w:t>
      </w:r>
      <w:r>
        <w:rPr>
          <w:b/>
          <w:lang w:val="ro-RO"/>
        </w:rPr>
        <w:t>a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(1) Supravegherea tehnic</w:t>
      </w:r>
      <w:r>
        <w:rPr>
          <w:lang w:val="ro-RO"/>
        </w:rPr>
        <w:t>a</w:t>
      </w:r>
      <w:r w:rsidRPr="00002787">
        <w:rPr>
          <w:lang w:val="ro-RO"/>
        </w:rPr>
        <w:t xml:space="preserve"> poate fi dispus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 cursul urm</w:t>
      </w:r>
      <w:r>
        <w:rPr>
          <w:lang w:val="ro-RO"/>
        </w:rPr>
        <w:t>a</w:t>
      </w:r>
      <w:r w:rsidRPr="00002787">
        <w:rPr>
          <w:lang w:val="ro-RO"/>
        </w:rPr>
        <w:t>ririi penale, pe o durat</w:t>
      </w:r>
      <w:r>
        <w:rPr>
          <w:lang w:val="ro-RO"/>
        </w:rPr>
        <w:t>a</w:t>
      </w:r>
      <w:r w:rsidRPr="00002787">
        <w:rPr>
          <w:lang w:val="ro-RO"/>
        </w:rPr>
        <w:t xml:space="preserve"> de cel mult 30 de zile, la cererea procurorului, de judec</w:t>
      </w:r>
      <w:r>
        <w:rPr>
          <w:lang w:val="ro-RO"/>
        </w:rPr>
        <w:t>a</w:t>
      </w:r>
      <w:r w:rsidRPr="00002787">
        <w:rPr>
          <w:lang w:val="ro-RO"/>
        </w:rPr>
        <w:t xml:space="preserve">torul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>i de la instan</w:t>
      </w:r>
      <w:r>
        <w:rPr>
          <w:lang w:val="ro-RO"/>
        </w:rPr>
        <w:t>t</w:t>
      </w:r>
      <w:r w:rsidRPr="00002787">
        <w:rPr>
          <w:lang w:val="ro-RO"/>
        </w:rPr>
        <w:t>a c</w:t>
      </w:r>
      <w:r>
        <w:rPr>
          <w:lang w:val="ro-RO"/>
        </w:rPr>
        <w:t>a</w:t>
      </w:r>
      <w:r w:rsidRPr="00002787">
        <w:rPr>
          <w:lang w:val="ro-RO"/>
        </w:rPr>
        <w:t>reia i-ar reveni competen</w:t>
      </w:r>
      <w:r>
        <w:rPr>
          <w:lang w:val="ro-RO"/>
        </w:rPr>
        <w:t>t</w:t>
      </w:r>
      <w:r w:rsidRPr="00002787">
        <w:rPr>
          <w:lang w:val="ro-RO"/>
        </w:rPr>
        <w:t>a s</w:t>
      </w:r>
      <w:r>
        <w:rPr>
          <w:lang w:val="ro-RO"/>
        </w:rPr>
        <w:t>a</w:t>
      </w:r>
      <w:r w:rsidRPr="00002787">
        <w:rPr>
          <w:lang w:val="ro-RO"/>
        </w:rPr>
        <w:t xml:space="preserve"> judece cauza </w:t>
      </w:r>
      <w:r>
        <w:rPr>
          <w:lang w:val="ro-RO"/>
        </w:rPr>
        <w:t>i</w:t>
      </w:r>
      <w:r w:rsidRPr="00002787">
        <w:rPr>
          <w:lang w:val="ro-RO"/>
        </w:rPr>
        <w:t>n prim</w:t>
      </w:r>
      <w:r>
        <w:rPr>
          <w:lang w:val="ro-RO"/>
        </w:rPr>
        <w:t>a</w:t>
      </w:r>
      <w:r w:rsidRPr="00002787">
        <w:rPr>
          <w:lang w:val="ro-RO"/>
        </w:rPr>
        <w:t xml:space="preserve"> instan</w:t>
      </w:r>
      <w:r>
        <w:rPr>
          <w:lang w:val="ro-RO"/>
        </w:rPr>
        <w:t>ta</w:t>
      </w:r>
      <w:r w:rsidRPr="00002787">
        <w:rPr>
          <w:lang w:val="ro-RO"/>
        </w:rPr>
        <w:t xml:space="preserve"> sau de la instan</w:t>
      </w:r>
      <w:r>
        <w:rPr>
          <w:lang w:val="ro-RO"/>
        </w:rPr>
        <w:t>t</w:t>
      </w:r>
      <w:r w:rsidRPr="00002787">
        <w:rPr>
          <w:lang w:val="ro-RO"/>
        </w:rPr>
        <w:t>a corespunz</w:t>
      </w:r>
      <w:r>
        <w:rPr>
          <w:lang w:val="ro-RO"/>
        </w:rPr>
        <w:t>a</w:t>
      </w:r>
      <w:r w:rsidRPr="00002787">
        <w:rPr>
          <w:lang w:val="ro-RO"/>
        </w:rPr>
        <w:t xml:space="preserve">toare </w:t>
      </w:r>
      <w:r>
        <w:rPr>
          <w:lang w:val="ro-RO"/>
        </w:rPr>
        <w:t>i</w:t>
      </w:r>
      <w:r w:rsidRPr="00002787">
        <w:rPr>
          <w:lang w:val="ro-RO"/>
        </w:rPr>
        <w:t xml:space="preserve">n grad acesteia </w:t>
      </w:r>
      <w:r>
        <w:rPr>
          <w:lang w:val="ro-RO"/>
        </w:rPr>
        <w:t>i</w:t>
      </w:r>
      <w:r w:rsidRPr="00002787">
        <w:rPr>
          <w:lang w:val="ro-RO"/>
        </w:rPr>
        <w:t>n a c</w:t>
      </w:r>
      <w:r>
        <w:rPr>
          <w:lang w:val="ro-RO"/>
        </w:rPr>
        <w:t>a</w:t>
      </w:r>
      <w:r w:rsidRPr="00002787">
        <w:rPr>
          <w:lang w:val="ro-RO"/>
        </w:rPr>
        <w:t>rei circumscrip</w:t>
      </w:r>
      <w:r>
        <w:rPr>
          <w:lang w:val="ro-RO"/>
        </w:rPr>
        <w:t>t</w:t>
      </w:r>
      <w:r w:rsidRPr="00002787">
        <w:rPr>
          <w:lang w:val="ro-RO"/>
        </w:rPr>
        <w:t>ie se afl</w:t>
      </w:r>
      <w:r>
        <w:rPr>
          <w:lang w:val="ro-RO"/>
        </w:rPr>
        <w:t>a</w:t>
      </w:r>
      <w:r w:rsidRPr="00002787">
        <w:rPr>
          <w:lang w:val="ro-RO"/>
        </w:rPr>
        <w:t xml:space="preserve"> sediul parchetului din care face parte procurorul care a formulat cererea.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(2) Cererea formulat</w:t>
      </w:r>
      <w:r>
        <w:rPr>
          <w:lang w:val="ro-RO"/>
        </w:rPr>
        <w:t>a</w:t>
      </w:r>
      <w:r w:rsidRPr="00002787">
        <w:rPr>
          <w:lang w:val="ro-RO"/>
        </w:rPr>
        <w:t xml:space="preserve"> de procuror trebuie s</w:t>
      </w:r>
      <w:r>
        <w:rPr>
          <w:lang w:val="ro-RO"/>
        </w:rPr>
        <w:t>a</w:t>
      </w:r>
      <w:r w:rsidRPr="00002787">
        <w:rPr>
          <w:lang w:val="ro-RO"/>
        </w:rPr>
        <w:t xml:space="preserve"> cuprind</w:t>
      </w:r>
      <w:r>
        <w:rPr>
          <w:lang w:val="ro-RO"/>
        </w:rPr>
        <w:t>a</w:t>
      </w:r>
      <w:r w:rsidRPr="00002787">
        <w:rPr>
          <w:lang w:val="ro-RO"/>
        </w:rPr>
        <w:t>: indicarea m</w:t>
      </w:r>
      <w:r>
        <w:rPr>
          <w:lang w:val="ro-RO"/>
        </w:rPr>
        <w:t>a</w:t>
      </w:r>
      <w:r w:rsidRPr="00002787">
        <w:rPr>
          <w:lang w:val="ro-RO"/>
        </w:rPr>
        <w:t>surilor de supraveghere tehnic</w:t>
      </w:r>
      <w:r>
        <w:rPr>
          <w:lang w:val="ro-RO"/>
        </w:rPr>
        <w:t>a</w:t>
      </w:r>
      <w:r w:rsidRPr="00002787">
        <w:rPr>
          <w:lang w:val="ro-RO"/>
        </w:rPr>
        <w:t xml:space="preserve"> care se solicit</w:t>
      </w:r>
      <w:r>
        <w:rPr>
          <w:lang w:val="ro-RO"/>
        </w:rPr>
        <w:t>a</w:t>
      </w:r>
      <w:r w:rsidRPr="00002787">
        <w:rPr>
          <w:lang w:val="ro-RO"/>
        </w:rPr>
        <w:t xml:space="preserve"> a fi dispuse, numele sau alte date de identificare a persoanei </w:t>
      </w:r>
      <w:r>
        <w:rPr>
          <w:lang w:val="ro-RO"/>
        </w:rPr>
        <w:t>i</w:t>
      </w:r>
      <w:r w:rsidRPr="00002787">
        <w:rPr>
          <w:lang w:val="ro-RO"/>
        </w:rPr>
        <w:t>mpotriva c</w:t>
      </w:r>
      <w:r>
        <w:rPr>
          <w:lang w:val="ro-RO"/>
        </w:rPr>
        <w:t>a</w:t>
      </w:r>
      <w:r w:rsidRPr="00002787">
        <w:rPr>
          <w:lang w:val="ro-RO"/>
        </w:rPr>
        <w:t>reia se dispune m</w:t>
      </w:r>
      <w:r>
        <w:rPr>
          <w:lang w:val="ro-RO"/>
        </w:rPr>
        <w:t>a</w:t>
      </w:r>
      <w:r w:rsidRPr="00002787">
        <w:rPr>
          <w:lang w:val="ro-RO"/>
        </w:rPr>
        <w:t>sura, dac</w:t>
      </w:r>
      <w:r>
        <w:rPr>
          <w:lang w:val="ro-RO"/>
        </w:rPr>
        <w:t>a</w:t>
      </w:r>
      <w:r w:rsidRPr="00002787">
        <w:rPr>
          <w:lang w:val="ro-RO"/>
        </w:rPr>
        <w:t xml:space="preserve"> sunt cunoscute, indicarea probelor ori a datelor din care rezult</w:t>
      </w:r>
      <w:r>
        <w:rPr>
          <w:lang w:val="ro-RO"/>
        </w:rPr>
        <w:t>a</w:t>
      </w:r>
      <w:r w:rsidRPr="00002787">
        <w:rPr>
          <w:lang w:val="ro-RO"/>
        </w:rPr>
        <w:t xml:space="preserve"> suspiciunea rezonabil</w:t>
      </w:r>
      <w:r>
        <w:rPr>
          <w:lang w:val="ro-RO"/>
        </w:rPr>
        <w:t>a</w:t>
      </w:r>
      <w:r w:rsidRPr="00002787">
        <w:rPr>
          <w:lang w:val="ro-RO"/>
        </w:rPr>
        <w:t xml:space="preserve"> cu privire la s</w:t>
      </w:r>
      <w:r>
        <w:rPr>
          <w:lang w:val="ro-RO"/>
        </w:rPr>
        <w:t>a</w:t>
      </w:r>
      <w:r w:rsidRPr="00002787">
        <w:rPr>
          <w:lang w:val="ro-RO"/>
        </w:rPr>
        <w:t>vâr</w:t>
      </w:r>
      <w:r>
        <w:rPr>
          <w:lang w:val="ro-RO"/>
        </w:rPr>
        <w:t>s</w:t>
      </w:r>
      <w:r w:rsidRPr="00002787">
        <w:rPr>
          <w:lang w:val="ro-RO"/>
        </w:rPr>
        <w:t>irea unei infrac</w:t>
      </w:r>
      <w:r>
        <w:rPr>
          <w:lang w:val="ro-RO"/>
        </w:rPr>
        <w:t>t</w:t>
      </w:r>
      <w:r w:rsidRPr="00002787">
        <w:rPr>
          <w:lang w:val="ro-RO"/>
        </w:rPr>
        <w:t>iuni pentru care se poate dispune m</w:t>
      </w:r>
      <w:r>
        <w:rPr>
          <w:lang w:val="ro-RO"/>
        </w:rPr>
        <w:t>a</w:t>
      </w:r>
      <w:r w:rsidRPr="00002787">
        <w:rPr>
          <w:lang w:val="ro-RO"/>
        </w:rPr>
        <w:t xml:space="preserve">sura, indicarea faptei </w:t>
      </w:r>
      <w:r>
        <w:rPr>
          <w:lang w:val="ro-RO"/>
        </w:rPr>
        <w:t>s</w:t>
      </w:r>
      <w:r w:rsidRPr="00002787">
        <w:rPr>
          <w:lang w:val="ro-RO"/>
        </w:rPr>
        <w:t xml:space="preserve">i a </w:t>
      </w:r>
      <w:r>
        <w:rPr>
          <w:lang w:val="ro-RO"/>
        </w:rPr>
        <w:t>i</w:t>
      </w:r>
      <w:r w:rsidRPr="00002787">
        <w:rPr>
          <w:lang w:val="ro-RO"/>
        </w:rPr>
        <w:t>ncadr</w:t>
      </w:r>
      <w:r>
        <w:rPr>
          <w:lang w:val="ro-RO"/>
        </w:rPr>
        <w:t>a</w:t>
      </w:r>
      <w:r w:rsidRPr="00002787">
        <w:rPr>
          <w:lang w:val="ro-RO"/>
        </w:rPr>
        <w:t xml:space="preserve">rii juridice, iar, </w:t>
      </w:r>
      <w:r>
        <w:rPr>
          <w:lang w:val="ro-RO"/>
        </w:rPr>
        <w:t>i</w:t>
      </w:r>
      <w:r w:rsidRPr="00002787">
        <w:rPr>
          <w:lang w:val="ro-RO"/>
        </w:rPr>
        <w:t>n cazul m</w:t>
      </w:r>
      <w:r>
        <w:rPr>
          <w:lang w:val="ro-RO"/>
        </w:rPr>
        <w:t>a</w:t>
      </w:r>
      <w:r w:rsidRPr="00002787">
        <w:rPr>
          <w:lang w:val="ro-RO"/>
        </w:rPr>
        <w:t>surii supravegherii video, audio sau prin fotografiere, dac</w:t>
      </w:r>
      <w:r>
        <w:rPr>
          <w:lang w:val="ro-RO"/>
        </w:rPr>
        <w:t>a</w:t>
      </w:r>
      <w:r w:rsidRPr="00002787">
        <w:rPr>
          <w:lang w:val="ro-RO"/>
        </w:rPr>
        <w:t xml:space="preserve"> se solicit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s</w:t>
      </w:r>
      <w:r w:rsidRPr="00002787">
        <w:rPr>
          <w:lang w:val="ro-RO"/>
        </w:rPr>
        <w:t xml:space="preserve">i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area ca organele de urm</w:t>
      </w:r>
      <w:r>
        <w:rPr>
          <w:lang w:val="ro-RO"/>
        </w:rPr>
        <w:t>a</w:t>
      </w:r>
      <w:r w:rsidRPr="00002787">
        <w:rPr>
          <w:lang w:val="ro-RO"/>
        </w:rPr>
        <w:t>rire penal</w:t>
      </w:r>
      <w:r>
        <w:rPr>
          <w:lang w:val="ro-RO"/>
        </w:rPr>
        <w:t>a</w:t>
      </w:r>
      <w:r w:rsidRPr="00002787">
        <w:rPr>
          <w:lang w:val="ro-RO"/>
        </w:rPr>
        <w:t xml:space="preserve"> s</w:t>
      </w:r>
      <w:r>
        <w:rPr>
          <w:lang w:val="ro-RO"/>
        </w:rPr>
        <w:t>a</w:t>
      </w:r>
      <w:r w:rsidRPr="00002787">
        <w:rPr>
          <w:lang w:val="ro-RO"/>
        </w:rPr>
        <w:t xml:space="preserve"> p</w:t>
      </w:r>
      <w:r>
        <w:rPr>
          <w:lang w:val="ro-RO"/>
        </w:rPr>
        <w:t>a</w:t>
      </w:r>
      <w:r w:rsidRPr="00002787">
        <w:rPr>
          <w:lang w:val="ro-RO"/>
        </w:rPr>
        <w:t>trund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 spa</w:t>
      </w:r>
      <w:r>
        <w:rPr>
          <w:lang w:val="ro-RO"/>
        </w:rPr>
        <w:t>t</w:t>
      </w:r>
      <w:r w:rsidRPr="00002787">
        <w:rPr>
          <w:lang w:val="ro-RO"/>
        </w:rPr>
        <w:t>ii private indicate pentru a activa sau a dezactiva mijloacele tehnice ce urmeaz</w:t>
      </w:r>
      <w:r>
        <w:rPr>
          <w:lang w:val="ro-RO"/>
        </w:rPr>
        <w:t>a</w:t>
      </w:r>
      <w:r w:rsidRPr="00002787">
        <w:rPr>
          <w:lang w:val="ro-RO"/>
        </w:rPr>
        <w:t xml:space="preserve"> a fi folosite pentru executarea m</w:t>
      </w:r>
      <w:r>
        <w:rPr>
          <w:lang w:val="ro-RO"/>
        </w:rPr>
        <w:t>a</w:t>
      </w:r>
      <w:r w:rsidRPr="00002787">
        <w:rPr>
          <w:lang w:val="ro-RO"/>
        </w:rPr>
        <w:t>surii supravegherii tehnice, motivarea caracterului propor</w:t>
      </w:r>
      <w:r>
        <w:rPr>
          <w:lang w:val="ro-RO"/>
        </w:rPr>
        <w:t>t</w:t>
      </w:r>
      <w:r w:rsidRPr="00002787">
        <w:rPr>
          <w:lang w:val="ro-RO"/>
        </w:rPr>
        <w:t xml:space="preserve">ional </w:t>
      </w:r>
      <w:r>
        <w:rPr>
          <w:lang w:val="ro-RO"/>
        </w:rPr>
        <w:t>s</w:t>
      </w:r>
      <w:r w:rsidRPr="00002787">
        <w:rPr>
          <w:lang w:val="ro-RO"/>
        </w:rPr>
        <w:t>i subsidiar al m</w:t>
      </w:r>
      <w:r>
        <w:rPr>
          <w:lang w:val="ro-RO"/>
        </w:rPr>
        <w:t>a</w:t>
      </w:r>
      <w:r w:rsidRPr="00002787">
        <w:rPr>
          <w:lang w:val="ro-RO"/>
        </w:rPr>
        <w:t>surii. Procurorul trebuie s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nainteze dosarul judec</w:t>
      </w:r>
      <w:r>
        <w:rPr>
          <w:lang w:val="ro-RO"/>
        </w:rPr>
        <w:t>a</w:t>
      </w:r>
      <w:r w:rsidRPr="00002787">
        <w:rPr>
          <w:lang w:val="ro-RO"/>
        </w:rPr>
        <w:t xml:space="preserve">torului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>i.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(3) Cererea prin care se solicit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area supravegherii tehnice se solu</w:t>
      </w:r>
      <w:r>
        <w:rPr>
          <w:lang w:val="ro-RO"/>
        </w:rPr>
        <w:t>t</w:t>
      </w:r>
      <w:r w:rsidRPr="00002787">
        <w:rPr>
          <w:lang w:val="ro-RO"/>
        </w:rPr>
        <w:t>ioneaz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 aceea</w:t>
      </w:r>
      <w:r>
        <w:rPr>
          <w:lang w:val="ro-RO"/>
        </w:rPr>
        <w:t>s</w:t>
      </w:r>
      <w:r w:rsidRPr="00002787">
        <w:rPr>
          <w:lang w:val="ro-RO"/>
        </w:rPr>
        <w:t xml:space="preserve">i zi, </w:t>
      </w:r>
      <w:r>
        <w:rPr>
          <w:lang w:val="ro-RO"/>
        </w:rPr>
        <w:t>i</w:t>
      </w:r>
      <w:r w:rsidRPr="00002787">
        <w:rPr>
          <w:lang w:val="ro-RO"/>
        </w:rPr>
        <w:t>n camera de consiliu, f</w:t>
      </w:r>
      <w:r>
        <w:rPr>
          <w:lang w:val="ro-RO"/>
        </w:rPr>
        <w:t>a</w:t>
      </w:r>
      <w:r w:rsidRPr="00002787">
        <w:rPr>
          <w:lang w:val="ro-RO"/>
        </w:rPr>
        <w:t>r</w:t>
      </w:r>
      <w:r>
        <w:rPr>
          <w:lang w:val="ro-RO"/>
        </w:rPr>
        <w:t>a</w:t>
      </w:r>
      <w:r w:rsidRPr="00002787">
        <w:rPr>
          <w:lang w:val="ro-RO"/>
        </w:rPr>
        <w:t xml:space="preserve"> citarea p</w:t>
      </w:r>
      <w:r>
        <w:rPr>
          <w:lang w:val="ro-RO"/>
        </w:rPr>
        <w:t>a</w:t>
      </w:r>
      <w:r w:rsidRPr="00002787">
        <w:rPr>
          <w:lang w:val="ro-RO"/>
        </w:rPr>
        <w:t>r</w:t>
      </w:r>
      <w:r>
        <w:rPr>
          <w:lang w:val="ro-RO"/>
        </w:rPr>
        <w:t>t</w:t>
      </w:r>
      <w:r w:rsidRPr="00002787">
        <w:rPr>
          <w:lang w:val="ro-RO"/>
        </w:rPr>
        <w:t>ilor. Participarea procurorului este obligatorie.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(4) </w:t>
      </w:r>
      <w:r>
        <w:rPr>
          <w:lang w:val="ro-RO"/>
        </w:rPr>
        <w:t>I</w:t>
      </w:r>
      <w:r w:rsidRPr="00002787">
        <w:rPr>
          <w:lang w:val="ro-RO"/>
        </w:rPr>
        <w:t xml:space="preserve">n cazul </w:t>
      </w:r>
      <w:r>
        <w:rPr>
          <w:lang w:val="ro-RO"/>
        </w:rPr>
        <w:t>i</w:t>
      </w:r>
      <w:r w:rsidRPr="00002787">
        <w:rPr>
          <w:lang w:val="ro-RO"/>
        </w:rPr>
        <w:t>n care apreciaz</w:t>
      </w:r>
      <w:r>
        <w:rPr>
          <w:lang w:val="ro-RO"/>
        </w:rPr>
        <w:t>a</w:t>
      </w:r>
      <w:r w:rsidRPr="00002787">
        <w:rPr>
          <w:lang w:val="ro-RO"/>
        </w:rPr>
        <w:t xml:space="preserve"> c</w:t>
      </w:r>
      <w:r>
        <w:rPr>
          <w:lang w:val="ro-RO"/>
        </w:rPr>
        <w:t>a</w:t>
      </w:r>
      <w:r w:rsidRPr="00002787">
        <w:rPr>
          <w:lang w:val="ro-RO"/>
        </w:rPr>
        <w:t xml:space="preserve"> cererea este </w:t>
      </w:r>
      <w:r>
        <w:rPr>
          <w:lang w:val="ro-RO"/>
        </w:rPr>
        <w:t>i</w:t>
      </w:r>
      <w:r w:rsidRPr="00002787">
        <w:rPr>
          <w:lang w:val="ro-RO"/>
        </w:rPr>
        <w:t>ntemeiat</w:t>
      </w:r>
      <w:r>
        <w:rPr>
          <w:lang w:val="ro-RO"/>
        </w:rPr>
        <w:t>a</w:t>
      </w:r>
      <w:r w:rsidRPr="00002787">
        <w:rPr>
          <w:lang w:val="ro-RO"/>
        </w:rPr>
        <w:t>, judec</w:t>
      </w:r>
      <w:r>
        <w:rPr>
          <w:lang w:val="ro-RO"/>
        </w:rPr>
        <w:t>a</w:t>
      </w:r>
      <w:r w:rsidRPr="00002787">
        <w:rPr>
          <w:lang w:val="ro-RO"/>
        </w:rPr>
        <w:t xml:space="preserve">torul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 xml:space="preserve">i dispune, prin </w:t>
      </w:r>
      <w:r>
        <w:rPr>
          <w:lang w:val="ro-RO"/>
        </w:rPr>
        <w:t>i</w:t>
      </w:r>
      <w:r w:rsidRPr="00002787">
        <w:rPr>
          <w:lang w:val="ro-RO"/>
        </w:rPr>
        <w:t xml:space="preserve">ncheiere, admiterea cererii procurorului </w:t>
      </w:r>
      <w:r>
        <w:rPr>
          <w:lang w:val="ro-RO"/>
        </w:rPr>
        <w:t>s</w:t>
      </w:r>
      <w:r w:rsidRPr="00002787">
        <w:rPr>
          <w:lang w:val="ro-RO"/>
        </w:rPr>
        <w:t xml:space="preserve">i emite de </w:t>
      </w:r>
      <w:r>
        <w:rPr>
          <w:lang w:val="ro-RO"/>
        </w:rPr>
        <w:t>i</w:t>
      </w:r>
      <w:r w:rsidRPr="00002787">
        <w:rPr>
          <w:lang w:val="ro-RO"/>
        </w:rPr>
        <w:t>ndat</w:t>
      </w:r>
      <w:r>
        <w:rPr>
          <w:lang w:val="ro-RO"/>
        </w:rPr>
        <w:t>a</w:t>
      </w:r>
      <w:r w:rsidRPr="00002787">
        <w:rPr>
          <w:lang w:val="ro-RO"/>
        </w:rPr>
        <w:t xml:space="preserve"> mandatul de supraveghere tehnic</w:t>
      </w:r>
      <w:r>
        <w:rPr>
          <w:lang w:val="ro-RO"/>
        </w:rPr>
        <w:t>a</w:t>
      </w:r>
      <w:r w:rsidRPr="00002787">
        <w:rPr>
          <w:lang w:val="ro-RO"/>
        </w:rPr>
        <w:t xml:space="preserve">. </w:t>
      </w:r>
      <w:r>
        <w:rPr>
          <w:lang w:val="ro-RO"/>
        </w:rPr>
        <w:t>I</w:t>
      </w:r>
      <w:r w:rsidRPr="00002787">
        <w:rPr>
          <w:lang w:val="ro-RO"/>
        </w:rPr>
        <w:t>ntocmirea minutei este obligatorie.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(5) </w:t>
      </w:r>
      <w:r>
        <w:rPr>
          <w:lang w:val="ro-RO"/>
        </w:rPr>
        <w:t>I</w:t>
      </w:r>
      <w:r w:rsidRPr="00002787">
        <w:rPr>
          <w:lang w:val="ro-RO"/>
        </w:rPr>
        <w:t>ncheierea judec</w:t>
      </w:r>
      <w:r>
        <w:rPr>
          <w:lang w:val="ro-RO"/>
        </w:rPr>
        <w:t>a</w:t>
      </w:r>
      <w:r w:rsidRPr="00002787">
        <w:rPr>
          <w:lang w:val="ro-RO"/>
        </w:rPr>
        <w:t xml:space="preserve">torului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 xml:space="preserve">i </w:t>
      </w:r>
      <w:r>
        <w:rPr>
          <w:lang w:val="ro-RO"/>
        </w:rPr>
        <w:t>s</w:t>
      </w:r>
      <w:r w:rsidRPr="00002787">
        <w:rPr>
          <w:lang w:val="ro-RO"/>
        </w:rPr>
        <w:t>i mandatul trebuie s</w:t>
      </w:r>
      <w:r>
        <w:rPr>
          <w:lang w:val="ro-RO"/>
        </w:rPr>
        <w:t>a</w:t>
      </w:r>
      <w:r w:rsidRPr="00002787">
        <w:rPr>
          <w:lang w:val="ro-RO"/>
        </w:rPr>
        <w:t xml:space="preserve"> cuprind</w:t>
      </w:r>
      <w:r>
        <w:rPr>
          <w:lang w:val="ro-RO"/>
        </w:rPr>
        <w:t>a</w:t>
      </w:r>
      <w:r w:rsidRPr="00002787">
        <w:rPr>
          <w:lang w:val="ro-RO"/>
        </w:rPr>
        <w:t>: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a) denumirea instan</w:t>
      </w:r>
      <w:r>
        <w:rPr>
          <w:lang w:val="ro-RO"/>
        </w:rPr>
        <w:t>t</w:t>
      </w:r>
      <w:r w:rsidRPr="00002787">
        <w:rPr>
          <w:lang w:val="ro-RO"/>
        </w:rPr>
        <w:t>ei;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b) data, ora </w:t>
      </w:r>
      <w:r>
        <w:rPr>
          <w:lang w:val="ro-RO"/>
        </w:rPr>
        <w:t>s</w:t>
      </w:r>
      <w:r w:rsidRPr="00002787">
        <w:rPr>
          <w:lang w:val="ro-RO"/>
        </w:rPr>
        <w:t>i locul emiterii;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c) numele, prenumele </w:t>
      </w:r>
      <w:r>
        <w:rPr>
          <w:lang w:val="ro-RO"/>
        </w:rPr>
        <w:t>s</w:t>
      </w:r>
      <w:r w:rsidRPr="00002787">
        <w:rPr>
          <w:lang w:val="ro-RO"/>
        </w:rPr>
        <w:t xml:space="preserve">i calitatea persoanei care a dat </w:t>
      </w:r>
      <w:r>
        <w:rPr>
          <w:lang w:val="ro-RO"/>
        </w:rPr>
        <w:t>i</w:t>
      </w:r>
      <w:r w:rsidRPr="00002787">
        <w:rPr>
          <w:lang w:val="ro-RO"/>
        </w:rPr>
        <w:t xml:space="preserve">ncheierea </w:t>
      </w:r>
      <w:r>
        <w:rPr>
          <w:lang w:val="ro-RO"/>
        </w:rPr>
        <w:t>s</w:t>
      </w:r>
      <w:r w:rsidRPr="00002787">
        <w:rPr>
          <w:lang w:val="ro-RO"/>
        </w:rPr>
        <w:t>i a emis mandatul;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d) indicarea m</w:t>
      </w:r>
      <w:r>
        <w:rPr>
          <w:lang w:val="ro-RO"/>
        </w:rPr>
        <w:t>a</w:t>
      </w:r>
      <w:r w:rsidRPr="00002787">
        <w:rPr>
          <w:lang w:val="ro-RO"/>
        </w:rPr>
        <w:t xml:space="preserve">surii concrete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ate;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e) perioada </w:t>
      </w:r>
      <w:r>
        <w:rPr>
          <w:lang w:val="ro-RO"/>
        </w:rPr>
        <w:t>s</w:t>
      </w:r>
      <w:r w:rsidRPr="00002787">
        <w:rPr>
          <w:lang w:val="ro-RO"/>
        </w:rPr>
        <w:t>i scopul pentru care s-a autorizat m</w:t>
      </w:r>
      <w:r>
        <w:rPr>
          <w:lang w:val="ro-RO"/>
        </w:rPr>
        <w:t>a</w:t>
      </w:r>
      <w:r w:rsidRPr="00002787">
        <w:rPr>
          <w:lang w:val="ro-RO"/>
        </w:rPr>
        <w:t>sura;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f) numele persoanei supuse m</w:t>
      </w:r>
      <w:r>
        <w:rPr>
          <w:lang w:val="ro-RO"/>
        </w:rPr>
        <w:t>a</w:t>
      </w:r>
      <w:r w:rsidRPr="00002787">
        <w:rPr>
          <w:lang w:val="ro-RO"/>
        </w:rPr>
        <w:t>surii de supraveghere tehnic</w:t>
      </w:r>
      <w:r>
        <w:rPr>
          <w:lang w:val="ro-RO"/>
        </w:rPr>
        <w:t>a</w:t>
      </w:r>
      <w:r w:rsidRPr="00002787">
        <w:rPr>
          <w:lang w:val="ro-RO"/>
        </w:rPr>
        <w:t xml:space="preserve"> ori datele de identificare ale acesteia, dac</w:t>
      </w:r>
      <w:r>
        <w:rPr>
          <w:lang w:val="ro-RO"/>
        </w:rPr>
        <w:t>a</w:t>
      </w:r>
      <w:r w:rsidRPr="00002787">
        <w:rPr>
          <w:lang w:val="ro-RO"/>
        </w:rPr>
        <w:t xml:space="preserve"> sunt cunoscute;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g) indicarea, </w:t>
      </w:r>
      <w:r>
        <w:rPr>
          <w:lang w:val="ro-RO"/>
        </w:rPr>
        <w:t>i</w:t>
      </w:r>
      <w:r w:rsidRPr="00002787">
        <w:rPr>
          <w:lang w:val="ro-RO"/>
        </w:rPr>
        <w:t xml:space="preserve">n cazul </w:t>
      </w:r>
      <w:r>
        <w:rPr>
          <w:lang w:val="ro-RO"/>
        </w:rPr>
        <w:t>i</w:t>
      </w:r>
      <w:r w:rsidRPr="00002787">
        <w:rPr>
          <w:lang w:val="ro-RO"/>
        </w:rPr>
        <w:t>n care este necesar fa</w:t>
      </w:r>
      <w:r>
        <w:rPr>
          <w:lang w:val="ro-RO"/>
        </w:rPr>
        <w:t>ta</w:t>
      </w:r>
      <w:r w:rsidRPr="00002787">
        <w:rPr>
          <w:lang w:val="ro-RO"/>
        </w:rPr>
        <w:t xml:space="preserve"> de natura m</w:t>
      </w:r>
      <w:r>
        <w:rPr>
          <w:lang w:val="ro-RO"/>
        </w:rPr>
        <w:t>a</w:t>
      </w:r>
      <w:r w:rsidRPr="00002787">
        <w:rPr>
          <w:lang w:val="ro-RO"/>
        </w:rPr>
        <w:t xml:space="preserve">surii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ate, a elementelor de identificare a fiec</w:t>
      </w:r>
      <w:r>
        <w:rPr>
          <w:lang w:val="ro-RO"/>
        </w:rPr>
        <w:t>a</w:t>
      </w:r>
      <w:r w:rsidRPr="00002787">
        <w:rPr>
          <w:lang w:val="ro-RO"/>
        </w:rPr>
        <w:t>rui telefon, a punctului de acces la un sistem informatic, a oric</w:t>
      </w:r>
      <w:r>
        <w:rPr>
          <w:lang w:val="ro-RO"/>
        </w:rPr>
        <w:t>a</w:t>
      </w:r>
      <w:r w:rsidRPr="00002787">
        <w:rPr>
          <w:lang w:val="ro-RO"/>
        </w:rPr>
        <w:t>ror date cunoscute pentru identificarea c</w:t>
      </w:r>
      <w:r>
        <w:rPr>
          <w:lang w:val="ro-RO"/>
        </w:rPr>
        <w:t>a</w:t>
      </w:r>
      <w:r w:rsidRPr="00002787">
        <w:rPr>
          <w:lang w:val="ro-RO"/>
        </w:rPr>
        <w:t>ii de comunicare sau a num</w:t>
      </w:r>
      <w:r>
        <w:rPr>
          <w:lang w:val="ro-RO"/>
        </w:rPr>
        <w:t>a</w:t>
      </w:r>
      <w:r w:rsidRPr="00002787">
        <w:rPr>
          <w:lang w:val="ro-RO"/>
        </w:rPr>
        <w:t>rului de cont;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h) </w:t>
      </w:r>
      <w:r>
        <w:rPr>
          <w:lang w:val="ro-RO"/>
        </w:rPr>
        <w:t>i</w:t>
      </w:r>
      <w:r w:rsidRPr="00002787">
        <w:rPr>
          <w:lang w:val="ro-RO"/>
        </w:rPr>
        <w:t>n cazul m</w:t>
      </w:r>
      <w:r>
        <w:rPr>
          <w:lang w:val="ro-RO"/>
        </w:rPr>
        <w:t>a</w:t>
      </w:r>
      <w:r w:rsidRPr="00002787">
        <w:rPr>
          <w:lang w:val="ro-RO"/>
        </w:rPr>
        <w:t xml:space="preserve">surii supravegherii video, audio sau prin fotografiere </w:t>
      </w:r>
      <w:r>
        <w:rPr>
          <w:lang w:val="ro-RO"/>
        </w:rPr>
        <w:t>i</w:t>
      </w:r>
      <w:r w:rsidRPr="00002787">
        <w:rPr>
          <w:lang w:val="ro-RO"/>
        </w:rPr>
        <w:t>n spa</w:t>
      </w:r>
      <w:r>
        <w:rPr>
          <w:lang w:val="ro-RO"/>
        </w:rPr>
        <w:t>t</w:t>
      </w:r>
      <w:r w:rsidRPr="00002787">
        <w:rPr>
          <w:lang w:val="ro-RO"/>
        </w:rPr>
        <w:t>ii private, men</w:t>
      </w:r>
      <w:r>
        <w:rPr>
          <w:lang w:val="ro-RO"/>
        </w:rPr>
        <w:t>t</w:t>
      </w:r>
      <w:r w:rsidRPr="00002787">
        <w:rPr>
          <w:lang w:val="ro-RO"/>
        </w:rPr>
        <w:t xml:space="preserve">iunea privind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area solicit</w:t>
      </w:r>
      <w:r>
        <w:rPr>
          <w:lang w:val="ro-RO"/>
        </w:rPr>
        <w:t>a</w:t>
      </w:r>
      <w:r w:rsidRPr="00002787">
        <w:rPr>
          <w:lang w:val="ro-RO"/>
        </w:rPr>
        <w:t>rii ca organele de urm</w:t>
      </w:r>
      <w:r>
        <w:rPr>
          <w:lang w:val="ro-RO"/>
        </w:rPr>
        <w:t>a</w:t>
      </w:r>
      <w:r w:rsidRPr="00002787">
        <w:rPr>
          <w:lang w:val="ro-RO"/>
        </w:rPr>
        <w:t>rire penal</w:t>
      </w:r>
      <w:r>
        <w:rPr>
          <w:lang w:val="ro-RO"/>
        </w:rPr>
        <w:t>a</w:t>
      </w:r>
      <w:r w:rsidRPr="00002787">
        <w:rPr>
          <w:lang w:val="ro-RO"/>
        </w:rPr>
        <w:t xml:space="preserve"> s</w:t>
      </w:r>
      <w:r>
        <w:rPr>
          <w:lang w:val="ro-RO"/>
        </w:rPr>
        <w:t>a</w:t>
      </w:r>
      <w:r w:rsidRPr="00002787">
        <w:rPr>
          <w:lang w:val="ro-RO"/>
        </w:rPr>
        <w:t xml:space="preserve"> p</w:t>
      </w:r>
      <w:r>
        <w:rPr>
          <w:lang w:val="ro-RO"/>
        </w:rPr>
        <w:t>a</w:t>
      </w:r>
      <w:r w:rsidRPr="00002787">
        <w:rPr>
          <w:lang w:val="ro-RO"/>
        </w:rPr>
        <w:t>trund</w:t>
      </w:r>
      <w:r>
        <w:rPr>
          <w:lang w:val="ro-RO"/>
        </w:rPr>
        <w:t>a</w:t>
      </w:r>
      <w:r w:rsidRPr="00002787">
        <w:rPr>
          <w:lang w:val="ro-RO"/>
        </w:rPr>
        <w:t xml:space="preserve"> </w:t>
      </w:r>
      <w:r>
        <w:rPr>
          <w:lang w:val="ro-RO"/>
        </w:rPr>
        <w:t>i</w:t>
      </w:r>
      <w:r w:rsidRPr="00002787">
        <w:rPr>
          <w:lang w:val="ro-RO"/>
        </w:rPr>
        <w:t>n spa</w:t>
      </w:r>
      <w:r>
        <w:rPr>
          <w:lang w:val="ro-RO"/>
        </w:rPr>
        <w:t>t</w:t>
      </w:r>
      <w:r w:rsidRPr="00002787">
        <w:rPr>
          <w:lang w:val="ro-RO"/>
        </w:rPr>
        <w:t>ii private pentru a activa sau dezactiva mijloacele tehnice ce urmeaz</w:t>
      </w:r>
      <w:r>
        <w:rPr>
          <w:lang w:val="ro-RO"/>
        </w:rPr>
        <w:t>a</w:t>
      </w:r>
      <w:r w:rsidRPr="00002787">
        <w:rPr>
          <w:lang w:val="ro-RO"/>
        </w:rPr>
        <w:t xml:space="preserve"> a fi folosite pentru executarea m</w:t>
      </w:r>
      <w:r>
        <w:rPr>
          <w:lang w:val="ro-RO"/>
        </w:rPr>
        <w:t>a</w:t>
      </w:r>
      <w:r w:rsidRPr="00002787">
        <w:rPr>
          <w:lang w:val="ro-RO"/>
        </w:rPr>
        <w:t>surii supravegherii tehnice;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i) semn</w:t>
      </w:r>
      <w:r>
        <w:rPr>
          <w:lang w:val="ro-RO"/>
        </w:rPr>
        <w:t>a</w:t>
      </w:r>
      <w:r w:rsidRPr="00002787">
        <w:rPr>
          <w:lang w:val="ro-RO"/>
        </w:rPr>
        <w:t>tura judec</w:t>
      </w:r>
      <w:r>
        <w:rPr>
          <w:lang w:val="ro-RO"/>
        </w:rPr>
        <w:t>a</w:t>
      </w:r>
      <w:r w:rsidRPr="00002787">
        <w:rPr>
          <w:lang w:val="ro-RO"/>
        </w:rPr>
        <w:t xml:space="preserve">torului </w:t>
      </w:r>
      <w:r>
        <w:rPr>
          <w:lang w:val="ro-RO"/>
        </w:rPr>
        <w:t>s</w:t>
      </w:r>
      <w:r w:rsidRPr="00002787">
        <w:rPr>
          <w:lang w:val="ro-RO"/>
        </w:rPr>
        <w:t xml:space="preserve">i </w:t>
      </w:r>
      <w:r>
        <w:rPr>
          <w:lang w:val="ro-RO"/>
        </w:rPr>
        <w:t>s</w:t>
      </w:r>
      <w:r w:rsidRPr="00002787">
        <w:rPr>
          <w:lang w:val="ro-RO"/>
        </w:rPr>
        <w:t>tampila instan</w:t>
      </w:r>
      <w:r>
        <w:rPr>
          <w:lang w:val="ro-RO"/>
        </w:rPr>
        <w:t>t</w:t>
      </w:r>
      <w:r w:rsidRPr="00002787">
        <w:rPr>
          <w:lang w:val="ro-RO"/>
        </w:rPr>
        <w:t>ei.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(6) </w:t>
      </w:r>
      <w:r>
        <w:rPr>
          <w:lang w:val="ro-RO"/>
        </w:rPr>
        <w:t>I</w:t>
      </w:r>
      <w:r w:rsidRPr="00002787">
        <w:rPr>
          <w:lang w:val="ro-RO"/>
        </w:rPr>
        <w:t xml:space="preserve">n cazul </w:t>
      </w:r>
      <w:r>
        <w:rPr>
          <w:lang w:val="ro-RO"/>
        </w:rPr>
        <w:t>i</w:t>
      </w:r>
      <w:r w:rsidRPr="00002787">
        <w:rPr>
          <w:lang w:val="ro-RO"/>
        </w:rPr>
        <w:t>n care judec</w:t>
      </w:r>
      <w:r>
        <w:rPr>
          <w:lang w:val="ro-RO"/>
        </w:rPr>
        <w:t>a</w:t>
      </w:r>
      <w:r w:rsidRPr="00002787">
        <w:rPr>
          <w:lang w:val="ro-RO"/>
        </w:rPr>
        <w:t xml:space="preserve">torul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>i apreciaz</w:t>
      </w:r>
      <w:r>
        <w:rPr>
          <w:lang w:val="ro-RO"/>
        </w:rPr>
        <w:t>a</w:t>
      </w:r>
      <w:r w:rsidRPr="00002787">
        <w:rPr>
          <w:lang w:val="ro-RO"/>
        </w:rPr>
        <w:t xml:space="preserve"> c</w:t>
      </w:r>
      <w:r>
        <w:rPr>
          <w:lang w:val="ro-RO"/>
        </w:rPr>
        <w:t>a</w:t>
      </w:r>
      <w:r w:rsidRPr="00002787">
        <w:rPr>
          <w:lang w:val="ro-RO"/>
        </w:rPr>
        <w:t xml:space="preserve"> nu sunt </w:t>
      </w:r>
      <w:r>
        <w:rPr>
          <w:lang w:val="ro-RO"/>
        </w:rPr>
        <w:t>i</w:t>
      </w:r>
      <w:r w:rsidRPr="00002787">
        <w:rPr>
          <w:lang w:val="ro-RO"/>
        </w:rPr>
        <w:t>ndeplinite condi</w:t>
      </w:r>
      <w:r>
        <w:rPr>
          <w:lang w:val="ro-RO"/>
        </w:rPr>
        <w:t>t</w:t>
      </w:r>
      <w:r w:rsidRPr="00002787">
        <w:rPr>
          <w:lang w:val="ro-RO"/>
        </w:rPr>
        <w:t>iile prev</w:t>
      </w:r>
      <w:r>
        <w:rPr>
          <w:lang w:val="ro-RO"/>
        </w:rPr>
        <w:t>a</w:t>
      </w:r>
      <w:r w:rsidRPr="00002787">
        <w:rPr>
          <w:lang w:val="ro-RO"/>
        </w:rPr>
        <w:t xml:space="preserve">zute la art. 139 </w:t>
      </w:r>
      <w:r>
        <w:rPr>
          <w:lang w:val="ro-RO"/>
        </w:rPr>
        <w:t>s</w:t>
      </w:r>
      <w:r w:rsidRPr="00002787">
        <w:rPr>
          <w:lang w:val="ro-RO"/>
        </w:rPr>
        <w:t xml:space="preserve">i prevederile alin. (1) din prezentul articol, dispune, prin </w:t>
      </w:r>
      <w:r>
        <w:rPr>
          <w:lang w:val="ro-RO"/>
        </w:rPr>
        <w:t>i</w:t>
      </w:r>
      <w:r w:rsidRPr="00002787">
        <w:rPr>
          <w:lang w:val="ro-RO"/>
        </w:rPr>
        <w:t xml:space="preserve">ncheiere, respingerea cererii de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are a m</w:t>
      </w:r>
      <w:r>
        <w:rPr>
          <w:lang w:val="ro-RO"/>
        </w:rPr>
        <w:t>a</w:t>
      </w:r>
      <w:r w:rsidRPr="00002787">
        <w:rPr>
          <w:lang w:val="ro-RO"/>
        </w:rPr>
        <w:t>surii supravegherii tehnice.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(7) </w:t>
      </w:r>
      <w:r>
        <w:rPr>
          <w:lang w:val="ro-RO"/>
        </w:rPr>
        <w:t>I</w:t>
      </w:r>
      <w:r w:rsidRPr="00002787">
        <w:rPr>
          <w:lang w:val="ro-RO"/>
        </w:rPr>
        <w:t>ncheierea prin care judec</w:t>
      </w:r>
      <w:r>
        <w:rPr>
          <w:lang w:val="ro-RO"/>
        </w:rPr>
        <w:t>a</w:t>
      </w:r>
      <w:r w:rsidRPr="00002787">
        <w:rPr>
          <w:lang w:val="ro-RO"/>
        </w:rPr>
        <w:t xml:space="preserve">torul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>i se pronun</w:t>
      </w:r>
      <w:r>
        <w:rPr>
          <w:lang w:val="ro-RO"/>
        </w:rPr>
        <w:t>ta</w:t>
      </w:r>
      <w:r w:rsidRPr="00002787">
        <w:rPr>
          <w:lang w:val="ro-RO"/>
        </w:rPr>
        <w:t xml:space="preserve"> asupra m</w:t>
      </w:r>
      <w:r>
        <w:rPr>
          <w:lang w:val="ro-RO"/>
        </w:rPr>
        <w:t>a</w:t>
      </w:r>
      <w:r w:rsidRPr="00002787">
        <w:rPr>
          <w:lang w:val="ro-RO"/>
        </w:rPr>
        <w:t>surilor de supraveghere tehnic</w:t>
      </w:r>
      <w:r>
        <w:rPr>
          <w:lang w:val="ro-RO"/>
        </w:rPr>
        <w:t>a</w:t>
      </w:r>
      <w:r w:rsidRPr="00002787">
        <w:rPr>
          <w:lang w:val="ro-RO"/>
        </w:rPr>
        <w:t xml:space="preserve"> nu este supus</w:t>
      </w:r>
      <w:r>
        <w:rPr>
          <w:lang w:val="ro-RO"/>
        </w:rPr>
        <w:t>a</w:t>
      </w:r>
      <w:r w:rsidRPr="00002787">
        <w:rPr>
          <w:lang w:val="ro-RO"/>
        </w:rPr>
        <w:t xml:space="preserve"> c</w:t>
      </w:r>
      <w:r>
        <w:rPr>
          <w:lang w:val="ro-RO"/>
        </w:rPr>
        <w:t>a</w:t>
      </w:r>
      <w:r w:rsidRPr="00002787">
        <w:rPr>
          <w:lang w:val="ro-RO"/>
        </w:rPr>
        <w:t>ilor de atac.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lang w:val="ro-RO"/>
        </w:rPr>
      </w:pPr>
      <w:r w:rsidRPr="00002787">
        <w:rPr>
          <w:lang w:val="ro-RO"/>
        </w:rPr>
        <w:t xml:space="preserve">    (8) O nou</w:t>
      </w:r>
      <w:r>
        <w:rPr>
          <w:lang w:val="ro-RO"/>
        </w:rPr>
        <w:t>a</w:t>
      </w:r>
      <w:r w:rsidRPr="00002787">
        <w:rPr>
          <w:lang w:val="ro-RO"/>
        </w:rPr>
        <w:t xml:space="preserve"> cerere de </w:t>
      </w:r>
      <w:r>
        <w:rPr>
          <w:lang w:val="ro-RO"/>
        </w:rPr>
        <w:t>i</w:t>
      </w:r>
      <w:r w:rsidRPr="00002787">
        <w:rPr>
          <w:lang w:val="ro-RO"/>
        </w:rPr>
        <w:t>ncuviin</w:t>
      </w:r>
      <w:r>
        <w:rPr>
          <w:lang w:val="ro-RO"/>
        </w:rPr>
        <w:t>t</w:t>
      </w:r>
      <w:r w:rsidRPr="00002787">
        <w:rPr>
          <w:lang w:val="ro-RO"/>
        </w:rPr>
        <w:t>are a aceleia</w:t>
      </w:r>
      <w:r>
        <w:rPr>
          <w:lang w:val="ro-RO"/>
        </w:rPr>
        <w:t>s</w:t>
      </w:r>
      <w:r w:rsidRPr="00002787">
        <w:rPr>
          <w:lang w:val="ro-RO"/>
        </w:rPr>
        <w:t>i m</w:t>
      </w:r>
      <w:r>
        <w:rPr>
          <w:lang w:val="ro-RO"/>
        </w:rPr>
        <w:t>a</w:t>
      </w:r>
      <w:r w:rsidRPr="00002787">
        <w:rPr>
          <w:lang w:val="ro-RO"/>
        </w:rPr>
        <w:t>suri poate fi formulat</w:t>
      </w:r>
      <w:r>
        <w:rPr>
          <w:lang w:val="ro-RO"/>
        </w:rPr>
        <w:t>a</w:t>
      </w:r>
      <w:r w:rsidRPr="00002787">
        <w:rPr>
          <w:lang w:val="ro-RO"/>
        </w:rPr>
        <w:t xml:space="preserve"> numai dac</w:t>
      </w:r>
      <w:r>
        <w:rPr>
          <w:lang w:val="ro-RO"/>
        </w:rPr>
        <w:t>a</w:t>
      </w:r>
      <w:r w:rsidRPr="00002787">
        <w:rPr>
          <w:lang w:val="ro-RO"/>
        </w:rPr>
        <w:t xml:space="preserve"> au ap</w:t>
      </w:r>
      <w:r>
        <w:rPr>
          <w:lang w:val="ro-RO"/>
        </w:rPr>
        <w:t>a</w:t>
      </w:r>
      <w:r w:rsidRPr="00002787">
        <w:rPr>
          <w:lang w:val="ro-RO"/>
        </w:rPr>
        <w:t xml:space="preserve">rut ori s-au descoperit fapte sau </w:t>
      </w:r>
      <w:r>
        <w:rPr>
          <w:lang w:val="ro-RO"/>
        </w:rPr>
        <w:t>i</w:t>
      </w:r>
      <w:r w:rsidRPr="00002787">
        <w:rPr>
          <w:lang w:val="ro-RO"/>
        </w:rPr>
        <w:t>mprejur</w:t>
      </w:r>
      <w:r>
        <w:rPr>
          <w:lang w:val="ro-RO"/>
        </w:rPr>
        <w:t>a</w:t>
      </w:r>
      <w:r w:rsidRPr="00002787">
        <w:rPr>
          <w:lang w:val="ro-RO"/>
        </w:rPr>
        <w:t>ri noi, necunoscute la momentul solu</w:t>
      </w:r>
      <w:r>
        <w:rPr>
          <w:lang w:val="ro-RO"/>
        </w:rPr>
        <w:t>t</w:t>
      </w:r>
      <w:r w:rsidRPr="00002787">
        <w:rPr>
          <w:lang w:val="ro-RO"/>
        </w:rPr>
        <w:t>ion</w:t>
      </w:r>
      <w:r>
        <w:rPr>
          <w:lang w:val="ro-RO"/>
        </w:rPr>
        <w:t>a</w:t>
      </w:r>
      <w:r w:rsidRPr="00002787">
        <w:rPr>
          <w:lang w:val="ro-RO"/>
        </w:rPr>
        <w:t>rii cererii anterioare de c</w:t>
      </w:r>
      <w:r>
        <w:rPr>
          <w:lang w:val="ro-RO"/>
        </w:rPr>
        <w:t>a</w:t>
      </w:r>
      <w:r w:rsidRPr="00002787">
        <w:rPr>
          <w:lang w:val="ro-RO"/>
        </w:rPr>
        <w:t>tre judec</w:t>
      </w:r>
      <w:r>
        <w:rPr>
          <w:lang w:val="ro-RO"/>
        </w:rPr>
        <w:t>a</w:t>
      </w:r>
      <w:r w:rsidRPr="00002787">
        <w:rPr>
          <w:lang w:val="ro-RO"/>
        </w:rPr>
        <w:t xml:space="preserve">torul de drepturi </w:t>
      </w:r>
      <w:r>
        <w:rPr>
          <w:lang w:val="ro-RO"/>
        </w:rPr>
        <w:t>s</w:t>
      </w:r>
      <w:r w:rsidRPr="00002787">
        <w:rPr>
          <w:lang w:val="ro-RO"/>
        </w:rPr>
        <w:t>i libert</w:t>
      </w:r>
      <w:r>
        <w:rPr>
          <w:lang w:val="ro-RO"/>
        </w:rPr>
        <w:t>at</w:t>
      </w:r>
      <w:r w:rsidRPr="00002787">
        <w:rPr>
          <w:lang w:val="ro-RO"/>
        </w:rPr>
        <w:t>i.</w:t>
      </w:r>
    </w:p>
    <w:p w:rsidR="000606C2" w:rsidRPr="00002787" w:rsidRDefault="000606C2" w:rsidP="000606C2">
      <w:pPr>
        <w:autoSpaceDE w:val="0"/>
        <w:autoSpaceDN w:val="0"/>
        <w:adjustRightInd w:val="0"/>
        <w:jc w:val="both"/>
        <w:rPr>
          <w:iCs/>
          <w:lang w:val="ro-RO"/>
        </w:rPr>
      </w:pPr>
      <w:r w:rsidRPr="00002787">
        <w:rPr>
          <w:iCs/>
          <w:lang w:val="ro-RO"/>
        </w:rPr>
        <w:lastRenderedPageBreak/>
        <w:t xml:space="preserve">    (9) La cererea motivat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 xml:space="preserve"> a persoanei v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t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mate, procurorul poate solicita judec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torului autorizarea intercept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rii comunica</w:t>
      </w:r>
      <w:r>
        <w:rPr>
          <w:iCs/>
          <w:lang w:val="ro-RO"/>
        </w:rPr>
        <w:t>t</w:t>
      </w:r>
      <w:r w:rsidRPr="00002787">
        <w:rPr>
          <w:iCs/>
          <w:lang w:val="ro-RO"/>
        </w:rPr>
        <w:t xml:space="preserve">iilor ori </w:t>
      </w:r>
      <w:r>
        <w:rPr>
          <w:iCs/>
          <w:lang w:val="ro-RO"/>
        </w:rPr>
        <w:t>i</w:t>
      </w:r>
      <w:r w:rsidRPr="00002787">
        <w:rPr>
          <w:iCs/>
          <w:lang w:val="ro-RO"/>
        </w:rPr>
        <w:t>nregistr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 xml:space="preserve">rii acestora, precum </w:t>
      </w:r>
      <w:r>
        <w:rPr>
          <w:iCs/>
          <w:lang w:val="ro-RO"/>
        </w:rPr>
        <w:t>s</w:t>
      </w:r>
      <w:r w:rsidRPr="00002787">
        <w:rPr>
          <w:iCs/>
          <w:lang w:val="ro-RO"/>
        </w:rPr>
        <w:t>i a oric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ror tipuri de comunic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ri efectuate de aceasta prin orice mijloc de comunicare, indiferent de natura infrac</w:t>
      </w:r>
      <w:r>
        <w:rPr>
          <w:iCs/>
          <w:lang w:val="ro-RO"/>
        </w:rPr>
        <w:t>t</w:t>
      </w:r>
      <w:r w:rsidRPr="00002787">
        <w:rPr>
          <w:iCs/>
          <w:lang w:val="ro-RO"/>
        </w:rPr>
        <w:t>iunii ce formeaz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 xml:space="preserve"> obiectul cercet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rii. Dispozi</w:t>
      </w:r>
      <w:r>
        <w:rPr>
          <w:iCs/>
          <w:lang w:val="ro-RO"/>
        </w:rPr>
        <w:t>t</w:t>
      </w:r>
      <w:r w:rsidRPr="00002787">
        <w:rPr>
          <w:iCs/>
          <w:lang w:val="ro-RO"/>
        </w:rPr>
        <w:t>iile alin. (1) - (8) se aplic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 xml:space="preserve"> </w:t>
      </w:r>
      <w:r>
        <w:rPr>
          <w:iCs/>
          <w:lang w:val="ro-RO"/>
        </w:rPr>
        <w:t>i</w:t>
      </w:r>
      <w:r w:rsidRPr="00002787">
        <w:rPr>
          <w:iCs/>
          <w:lang w:val="ro-RO"/>
        </w:rPr>
        <w:t>n mod corespunz</w:t>
      </w:r>
      <w:r>
        <w:rPr>
          <w:iCs/>
          <w:lang w:val="ro-RO"/>
        </w:rPr>
        <w:t>a</w:t>
      </w:r>
      <w:r w:rsidRPr="00002787">
        <w:rPr>
          <w:iCs/>
          <w:lang w:val="ro-RO"/>
        </w:rPr>
        <w:t>tor.</w:t>
      </w:r>
    </w:p>
    <w:p w:rsidR="00A7348B" w:rsidRDefault="000606C2"/>
    <w:sectPr w:rsidR="00A7348B" w:rsidSect="0032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06C2"/>
    <w:rsid w:val="000606C2"/>
    <w:rsid w:val="00325261"/>
    <w:rsid w:val="00664175"/>
    <w:rsid w:val="007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2014-01-30T13:22:00Z</dcterms:created>
  <dcterms:modified xsi:type="dcterms:W3CDTF">2014-01-30T13:26:00Z</dcterms:modified>
</cp:coreProperties>
</file>